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29CE9" w14:textId="77777777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A8A9BDE" w14:textId="5E933758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5B5E52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5B5E52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E721AE">
        <w:rPr>
          <w:rFonts w:ascii="Arial" w:eastAsia="Calibri" w:hAnsi="Arial" w:cs="Arial"/>
          <w:b/>
          <w:bCs/>
          <w:kern w:val="0"/>
          <w:sz w:val="20"/>
          <w14:ligatures w14:val="none"/>
        </w:rPr>
        <w:t>17</w:t>
      </w:r>
      <w:r w:rsidRPr="005B5E52">
        <w:rPr>
          <w:rFonts w:ascii="Arial" w:eastAsia="Calibri" w:hAnsi="Arial" w:cs="Arial"/>
          <w:b/>
          <w:bCs/>
          <w:kern w:val="0"/>
          <w:sz w:val="20"/>
          <w14:ligatures w14:val="none"/>
        </w:rPr>
        <w:t>/2025-</w:t>
      </w:r>
      <w:r w:rsidR="00295201">
        <w:rPr>
          <w:rFonts w:ascii="Arial" w:eastAsia="Calibri" w:hAnsi="Arial" w:cs="Arial"/>
          <w:b/>
          <w:bCs/>
          <w:kern w:val="0"/>
          <w:sz w:val="20"/>
          <w14:ligatures w14:val="none"/>
        </w:rPr>
        <w:t>14</w:t>
      </w:r>
    </w:p>
    <w:p w14:paraId="728A6BFC" w14:textId="4DAA1ACB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5B5E52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  <w:r w:rsidR="00F81AD5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>8. 12. 2025</w:t>
      </w:r>
    </w:p>
    <w:p w14:paraId="435DA8AB" w14:textId="77777777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B1C875A" w14:textId="77777777" w:rsidR="005B5E52" w:rsidRPr="005B5E52" w:rsidRDefault="005B5E52" w:rsidP="005B5E52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B5E5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108182BB" w14:textId="6CBCA047" w:rsidR="005B5E52" w:rsidRPr="005B5E52" w:rsidRDefault="005B5E52" w:rsidP="005B5E52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</w:t>
      </w:r>
      <w:r w:rsidR="00E721A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7</w:t>
      </w:r>
      <w:r w:rsidRPr="005B5E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5380FD4D" w14:textId="77777777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168243C0" w14:textId="77777777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E6DC8E3" w14:textId="72FC54F3" w:rsidR="005B5E52" w:rsidRPr="005B5E52" w:rsidRDefault="005B5E52" w:rsidP="005B5E52">
      <w:pPr>
        <w:rPr>
          <w:rFonts w:ascii="Arial" w:hAnsi="Arial" w:cs="Arial"/>
          <w:b/>
          <w:sz w:val="20"/>
          <w:szCs w:val="20"/>
        </w:rPr>
      </w:pPr>
      <w:r w:rsidRPr="005B5E52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 w:rsidR="00E721AE">
        <w:rPr>
          <w:rFonts w:ascii="Arial" w:hAnsi="Arial" w:cs="Arial"/>
          <w:b/>
          <w:sz w:val="20"/>
          <w:szCs w:val="20"/>
        </w:rPr>
        <w:t>13</w:t>
      </w:r>
      <w:r w:rsidRPr="005B5E52">
        <w:rPr>
          <w:rFonts w:ascii="Arial" w:hAnsi="Arial" w:cs="Arial"/>
          <w:b/>
          <w:sz w:val="20"/>
          <w:szCs w:val="20"/>
        </w:rPr>
        <w:t>. 1</w:t>
      </w:r>
      <w:r w:rsidR="00E721AE">
        <w:rPr>
          <w:rFonts w:ascii="Arial" w:hAnsi="Arial" w:cs="Arial"/>
          <w:b/>
          <w:sz w:val="20"/>
          <w:szCs w:val="20"/>
        </w:rPr>
        <w:t>1</w:t>
      </w:r>
      <w:r w:rsidRPr="005B5E52">
        <w:rPr>
          <w:rFonts w:ascii="Arial" w:hAnsi="Arial" w:cs="Arial"/>
          <w:b/>
          <w:sz w:val="20"/>
          <w:szCs w:val="20"/>
        </w:rPr>
        <w:t xml:space="preserve">. 2025, glasovanje je trajalo do </w:t>
      </w:r>
      <w:r w:rsidR="00582013">
        <w:rPr>
          <w:rFonts w:ascii="Arial" w:hAnsi="Arial" w:cs="Arial"/>
          <w:b/>
          <w:sz w:val="20"/>
          <w:szCs w:val="20"/>
        </w:rPr>
        <w:t>petka</w:t>
      </w:r>
      <w:r w:rsidRPr="005B5E52">
        <w:rPr>
          <w:rFonts w:ascii="Arial" w:hAnsi="Arial" w:cs="Arial"/>
          <w:b/>
          <w:sz w:val="20"/>
          <w:szCs w:val="20"/>
        </w:rPr>
        <w:t xml:space="preserve">, </w:t>
      </w:r>
      <w:r w:rsidR="00582013">
        <w:rPr>
          <w:rFonts w:ascii="Arial" w:hAnsi="Arial" w:cs="Arial"/>
          <w:b/>
          <w:sz w:val="20"/>
          <w:szCs w:val="20"/>
        </w:rPr>
        <w:t>14</w:t>
      </w:r>
      <w:r w:rsidRPr="005B5E52">
        <w:rPr>
          <w:rFonts w:ascii="Arial" w:hAnsi="Arial" w:cs="Arial"/>
          <w:b/>
          <w:sz w:val="20"/>
          <w:szCs w:val="20"/>
        </w:rPr>
        <w:t>. 1</w:t>
      </w:r>
      <w:r w:rsidR="00582013">
        <w:rPr>
          <w:rFonts w:ascii="Arial" w:hAnsi="Arial" w:cs="Arial"/>
          <w:b/>
          <w:sz w:val="20"/>
          <w:szCs w:val="20"/>
        </w:rPr>
        <w:t>1</w:t>
      </w:r>
      <w:r w:rsidRPr="005B5E52">
        <w:rPr>
          <w:rFonts w:ascii="Arial" w:hAnsi="Arial" w:cs="Arial"/>
          <w:b/>
          <w:sz w:val="20"/>
          <w:szCs w:val="20"/>
        </w:rPr>
        <w:t>. 2025, do 1</w:t>
      </w:r>
      <w:r w:rsidR="00582013">
        <w:rPr>
          <w:rFonts w:ascii="Arial" w:hAnsi="Arial" w:cs="Arial"/>
          <w:b/>
          <w:sz w:val="20"/>
          <w:szCs w:val="20"/>
        </w:rPr>
        <w:t>1</w:t>
      </w:r>
      <w:r w:rsidRPr="005B5E52">
        <w:rPr>
          <w:rFonts w:ascii="Arial" w:hAnsi="Arial" w:cs="Arial"/>
          <w:b/>
          <w:sz w:val="20"/>
          <w:szCs w:val="20"/>
        </w:rPr>
        <w:t xml:space="preserve">. ure. </w:t>
      </w:r>
    </w:p>
    <w:p w14:paraId="74C05F6A" w14:textId="77777777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3195322" w14:textId="77777777" w:rsidR="005B5E52" w:rsidRPr="005B5E52" w:rsidRDefault="005B5E52" w:rsidP="005B5E52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DNEVNI RED:</w:t>
      </w:r>
    </w:p>
    <w:p w14:paraId="4D96E8F0" w14:textId="3E9C7BA5" w:rsidR="005B5E52" w:rsidRPr="005B5E52" w:rsidRDefault="005B5E52" w:rsidP="005B5E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Predlog sklepa o imenovanju</w:t>
      </w:r>
      <w:r w:rsidR="00435E04" w:rsidRPr="005B3CA1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435E04" w:rsidRPr="005B3CA1">
        <w:rPr>
          <w:rFonts w:ascii="Arial" w:hAnsi="Arial" w:cs="Arial"/>
          <w:b/>
          <w:bCs/>
          <w:color w:val="000000"/>
          <w:sz w:val="20"/>
          <w:szCs w:val="20"/>
        </w:rPr>
        <w:t>volilnega odbora za izvedbo glasovanja na zakonodajnem referendumu o ZPPKŽ na Generalnem konzulatu RS v Celovcu</w:t>
      </w:r>
    </w:p>
    <w:p w14:paraId="317311C2" w14:textId="4F78A1E5" w:rsidR="005B5E52" w:rsidRPr="005B5E52" w:rsidRDefault="005B5E52" w:rsidP="005B5E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5E52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Predlog sklepa o imenovanju </w:t>
      </w:r>
      <w:r w:rsidR="00435E04" w:rsidRPr="005B3CA1">
        <w:rPr>
          <w:rFonts w:ascii="Arial" w:hAnsi="Arial" w:cs="Arial"/>
          <w:b/>
          <w:bCs/>
          <w:color w:val="000000"/>
          <w:sz w:val="20"/>
          <w:szCs w:val="20"/>
        </w:rPr>
        <w:t>volilnega odbora za izvedbo glasovanja na zakonodajnem referendumu o ZPPKŽ na Generalnem konzulatu RS v Clevelandu</w:t>
      </w:r>
    </w:p>
    <w:p w14:paraId="267D1FC3" w14:textId="03BB0401" w:rsidR="005B5E52" w:rsidRPr="005B5E52" w:rsidRDefault="005B5E52" w:rsidP="005B5E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Predlog sklepa o imenovanju </w:t>
      </w:r>
      <w:r w:rsidR="00435E04" w:rsidRPr="005B3CA1">
        <w:rPr>
          <w:rFonts w:ascii="Arial" w:hAnsi="Arial" w:cs="Arial"/>
          <w:b/>
          <w:bCs/>
          <w:color w:val="000000"/>
          <w:sz w:val="20"/>
          <w:szCs w:val="20"/>
        </w:rPr>
        <w:t>volilnega odbora za izvedbo glasovanja na zakonodajnem referendumu o ZPPKŽ na Generalnem konzulatu RS v Münchnu</w:t>
      </w:r>
    </w:p>
    <w:p w14:paraId="05446A44" w14:textId="77777777" w:rsidR="00435E04" w:rsidRPr="005B3CA1" w:rsidRDefault="005B5E52" w:rsidP="005B5E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Predlog sklepa o </w:t>
      </w:r>
      <w:r w:rsidR="00435E04" w:rsidRPr="005B3CA1">
        <w:rPr>
          <w:rFonts w:ascii="Arial" w:hAnsi="Arial" w:cs="Arial"/>
          <w:b/>
          <w:bCs/>
          <w:color w:val="000000"/>
          <w:sz w:val="20"/>
          <w:szCs w:val="20"/>
        </w:rPr>
        <w:t>imenovanju volilnega odbora za izvedbo glasovanja na zakonodajnem referendumu o ZPPKŽ na Generalnem konzulatu RS v Torontu</w:t>
      </w:r>
    </w:p>
    <w:p w14:paraId="0709E8AC" w14:textId="77777777" w:rsidR="008D1993" w:rsidRPr="005B3CA1" w:rsidRDefault="005B5E52" w:rsidP="008D19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5E52">
        <w:rPr>
          <w:rFonts w:ascii="Arial" w:hAnsi="Arial" w:cs="Arial"/>
          <w:b/>
          <w:bCs/>
          <w:kern w:val="0"/>
          <w:sz w:val="20"/>
          <w:szCs w:val="20"/>
        </w:rPr>
        <w:t>Predlog sklepa o</w:t>
      </w:r>
      <w:r w:rsidR="00435E04" w:rsidRPr="005B3CA1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435E04" w:rsidRPr="005B3CA1">
        <w:rPr>
          <w:rFonts w:ascii="Arial" w:hAnsi="Arial" w:cs="Arial"/>
          <w:b/>
          <w:bCs/>
          <w:color w:val="000000"/>
          <w:sz w:val="20"/>
          <w:szCs w:val="20"/>
        </w:rPr>
        <w:t>imenovanju volilnega odbora za izvedbo glasovanja na zakonodajnem referendumu o ZPPKŽ na Generalnem konzulatu RS v Trstu</w:t>
      </w:r>
      <w:bookmarkStart w:id="0" w:name="_Hlk213833440"/>
      <w:bookmarkStart w:id="1" w:name="_Hlk197615028"/>
    </w:p>
    <w:p w14:paraId="59401DAE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 xml:space="preserve">Predlog sklepa o imenovanju volilnega odbora za izvedbo glasovanja na zakonodajnem referendumu o ZPPKŽ na Veleposlaništvu RS v </w:t>
      </w:r>
      <w:bookmarkEnd w:id="0"/>
      <w:proofErr w:type="spellStart"/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Abu</w:t>
      </w:r>
      <w:proofErr w:type="spellEnd"/>
      <w:r w:rsidRPr="005B3CA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Dabiju</w:t>
      </w:r>
      <w:proofErr w:type="spellEnd"/>
    </w:p>
    <w:p w14:paraId="23AC0BBB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Atenah</w:t>
      </w:r>
    </w:p>
    <w:p w14:paraId="1A731F57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Beogradu</w:t>
      </w:r>
    </w:p>
    <w:p w14:paraId="632A44F5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Berlinu</w:t>
      </w:r>
    </w:p>
    <w:p w14:paraId="41835B63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Bernu</w:t>
      </w:r>
    </w:p>
    <w:p w14:paraId="6E44F29F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Bruslju</w:t>
      </w:r>
    </w:p>
    <w:p w14:paraId="262D4D31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Budimpešti</w:t>
      </w:r>
    </w:p>
    <w:p w14:paraId="1ECC8B81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Buenos Airesu</w:t>
      </w:r>
    </w:p>
    <w:p w14:paraId="6DD22278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Canberri</w:t>
      </w:r>
    </w:p>
    <w:p w14:paraId="571E4CF7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na Dunaju</w:t>
      </w:r>
    </w:p>
    <w:p w14:paraId="1B3DC72E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Haagu</w:t>
      </w:r>
    </w:p>
    <w:p w14:paraId="22F4DD3B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Kopenhagnu</w:t>
      </w:r>
    </w:p>
    <w:p w14:paraId="42D789D1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Londonu</w:t>
      </w:r>
    </w:p>
    <w:p w14:paraId="774A850D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Madridu</w:t>
      </w:r>
    </w:p>
    <w:p w14:paraId="43CC7D4F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Ottawi</w:t>
      </w:r>
    </w:p>
    <w:p w14:paraId="05933B77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Parizu</w:t>
      </w:r>
    </w:p>
    <w:p w14:paraId="7777F7AA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 Podgorici</w:t>
      </w:r>
    </w:p>
    <w:p w14:paraId="017FD722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Pragi</w:t>
      </w:r>
    </w:p>
    <w:p w14:paraId="3A04DA63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Sarajevu</w:t>
      </w:r>
    </w:p>
    <w:p w14:paraId="768E300A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Skopju</w:t>
      </w:r>
    </w:p>
    <w:p w14:paraId="7D149EF2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Varšavi</w:t>
      </w:r>
    </w:p>
    <w:p w14:paraId="7CE6CDD7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Washingtonu</w:t>
      </w:r>
    </w:p>
    <w:p w14:paraId="33AC47C0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v</w:t>
      </w:r>
      <w:r w:rsidRPr="005B3CA1">
        <w:rPr>
          <w:rFonts w:ascii="Arial" w:eastAsia="Calibri" w:hAnsi="Arial" w:cs="Arial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Zagrebu</w:t>
      </w:r>
    </w:p>
    <w:p w14:paraId="6AE0AB37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imenovanju volilnega odbora za izvedbo glasovanja na zakonodajnem referendumu o ZPPKŽ na Veleposlaništvu RS pri Svetem sedežu, Vatikan</w:t>
      </w:r>
      <w:bookmarkStart w:id="2" w:name="_Hlk213836857"/>
      <w:bookmarkEnd w:id="1"/>
    </w:p>
    <w:p w14:paraId="6C794905" w14:textId="77777777" w:rsidR="005B3CA1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namestnika člana OVK 2006 – Sežana</w:t>
      </w:r>
      <w:bookmarkEnd w:id="2"/>
    </w:p>
    <w:p w14:paraId="37A00DE4" w14:textId="5C9F75DB" w:rsidR="00582013" w:rsidRPr="005B3CA1" w:rsidRDefault="00582013" w:rsidP="005B3C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Predlog sklepa o razrešitvi in imenovanju člana OVK 1002 – Radovljica 1</w:t>
      </w:r>
    </w:p>
    <w:p w14:paraId="7B36B238" w14:textId="77777777" w:rsidR="005B5E52" w:rsidRPr="005B5E52" w:rsidRDefault="005B5E52" w:rsidP="005B5E52">
      <w:pPr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7C5FF7EA" w14:textId="77777777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8B6C9AB" w14:textId="77777777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sklepi in izid glasovanja: </w:t>
      </w:r>
    </w:p>
    <w:p w14:paraId="676349C2" w14:textId="77777777" w:rsidR="005B5E52" w:rsidRPr="005B5E52" w:rsidRDefault="005B5E52" w:rsidP="005B5E5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71190DC" w14:textId="77777777" w:rsidR="005B5E52" w:rsidRPr="005B5E52" w:rsidRDefault="005B5E52" w:rsidP="005B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sklepi:</w:t>
      </w:r>
    </w:p>
    <w:p w14:paraId="27EF2BA7" w14:textId="77777777" w:rsidR="005B5E52" w:rsidRPr="005B5E52" w:rsidRDefault="005B5E52" w:rsidP="005B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55572D0" w14:textId="458016D0" w:rsidR="005B3CA1" w:rsidRDefault="005B5E52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Sklep </w:t>
      </w:r>
      <w:r w:rsidR="005B3CA1" w:rsidRPr="005B5E52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o imenovanju</w:t>
      </w:r>
      <w:r w:rsidR="005B3CA1" w:rsidRPr="005B3CA1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B3CA1" w:rsidRPr="005B3CA1">
        <w:rPr>
          <w:rFonts w:ascii="Arial" w:hAnsi="Arial" w:cs="Arial"/>
          <w:b/>
          <w:bCs/>
          <w:color w:val="000000"/>
          <w:sz w:val="20"/>
          <w:szCs w:val="20"/>
        </w:rPr>
        <w:t>volilnega odbora za izvedbo glasovanja na zakonodajnem referendumu o ZPPKŽ na Generalnem konzulatu RS v Celovcu</w:t>
      </w: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5B3CA1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5B3CA1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41</w:t>
      </w:r>
    </w:p>
    <w:p w14:paraId="5839A821" w14:textId="0F17730D" w:rsidR="007046FA" w:rsidRDefault="007046FA" w:rsidP="007046F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Sklep </w:t>
      </w:r>
      <w:r w:rsidRPr="005B5E52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o imenovanju</w:t>
      </w:r>
      <w:r w:rsidRPr="005B3CA1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>volilnega odbora za izvedbo glasovanja na zakonodajnem referendumu o ZPPKŽ na Generalnem konzulatu RS v C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>levelandu</w:t>
      </w: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57</w:t>
      </w:r>
    </w:p>
    <w:p w14:paraId="76604E1B" w14:textId="1132FC86" w:rsidR="007046FA" w:rsidRDefault="007046FA" w:rsidP="007046F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Sklep </w:t>
      </w:r>
      <w:r w:rsidRPr="005B5E52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o imenovanju</w:t>
      </w:r>
      <w:r w:rsidRPr="005B3CA1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 xml:space="preserve">volilnega odbora za izvedbo glasovanja na zakonodajnem referendumu o ZPPKŽ na Generalnem konzulatu RS v 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>Münchnu</w:t>
      </w: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47</w:t>
      </w:r>
    </w:p>
    <w:p w14:paraId="1151AFE0" w14:textId="7D0CF0B5" w:rsidR="007046FA" w:rsidRDefault="007046FA" w:rsidP="007046F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Sklep </w:t>
      </w:r>
      <w:r w:rsidRPr="005B5E52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o imenovanju</w:t>
      </w:r>
      <w:r w:rsidRPr="005B3CA1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 xml:space="preserve">volilnega odbora za izvedbo glasovanja na zakonodajnem referendumu o ZPPKŽ na Generalnem konzulatu RS v 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>Torontu</w:t>
      </w: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19</w:t>
      </w:r>
    </w:p>
    <w:p w14:paraId="6E3C6588" w14:textId="3A3B75CD" w:rsidR="007046FA" w:rsidRDefault="007046FA" w:rsidP="007046F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Sklep </w:t>
      </w:r>
      <w:r w:rsidRPr="005B5E52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o imenovanju</w:t>
      </w:r>
      <w:r w:rsidRPr="005B3CA1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 xml:space="preserve">volilnega odbora za izvedbo glasovanja na zakonodajnem referendumu o ZPPKŽ na Generalnem konzulatu RS v 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>Trstu</w:t>
      </w:r>
      <w:r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45</w:t>
      </w:r>
    </w:p>
    <w:p w14:paraId="400B70FF" w14:textId="201CE352" w:rsidR="005B3CA1" w:rsidRDefault="000C7C63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klep 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</w:t>
      </w:r>
      <w:proofErr w:type="spellStart"/>
      <w:r w:rsidR="00295201">
        <w:rPr>
          <w:rFonts w:ascii="Arial" w:hAnsi="Arial" w:cs="Arial"/>
          <w:b/>
          <w:bCs/>
          <w:color w:val="000000"/>
          <w:sz w:val="20"/>
          <w:szCs w:val="20"/>
        </w:rPr>
        <w:t>Abu</w:t>
      </w:r>
      <w:proofErr w:type="spellEnd"/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295201">
        <w:rPr>
          <w:rFonts w:ascii="Arial" w:hAnsi="Arial" w:cs="Arial"/>
          <w:b/>
          <w:bCs/>
          <w:color w:val="000000"/>
          <w:sz w:val="20"/>
          <w:szCs w:val="20"/>
        </w:rPr>
        <w:t>Dabiju</w:t>
      </w:r>
      <w:proofErr w:type="spellEnd"/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37</w:t>
      </w:r>
    </w:p>
    <w:p w14:paraId="77F39DE8" w14:textId="7C212773" w:rsidR="005B3CA1" w:rsidRDefault="000C7C63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5B3CA1">
        <w:rPr>
          <w:rFonts w:ascii="Arial" w:hAnsi="Arial" w:cs="Arial"/>
          <w:b/>
          <w:bCs/>
          <w:color w:val="000000"/>
          <w:sz w:val="20"/>
          <w:szCs w:val="20"/>
        </w:rPr>
        <w:t xml:space="preserve">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Atenah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29</w:t>
      </w:r>
    </w:p>
    <w:p w14:paraId="70F8AA16" w14:textId="5CF209A0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Beogradu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13</w:t>
      </w:r>
    </w:p>
    <w:p w14:paraId="7BEBEF23" w14:textId="33EDC8F8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Berlinu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27</w:t>
      </w:r>
    </w:p>
    <w:p w14:paraId="668C2223" w14:textId="64525D26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Bernu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33</w:t>
      </w:r>
    </w:p>
    <w:p w14:paraId="5FDFB9CC" w14:textId="6DC9B4CE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Bruslju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59</w:t>
      </w:r>
    </w:p>
    <w:p w14:paraId="377E482D" w14:textId="1EDA3D1C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Budimpešti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11</w:t>
      </w:r>
    </w:p>
    <w:p w14:paraId="22FCF33D" w14:textId="42739A99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Buenos Airesu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25</w:t>
      </w:r>
    </w:p>
    <w:p w14:paraId="0A68849C" w14:textId="1B6CB13F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Canberri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5</w:t>
      </w:r>
    </w:p>
    <w:p w14:paraId="553FFA43" w14:textId="788512A0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na Dunaju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505FAD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15</w:t>
      </w:r>
    </w:p>
    <w:p w14:paraId="376408BA" w14:textId="61C396CC" w:rsidR="005B3CA1" w:rsidRP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Haagu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505FAD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23</w:t>
      </w:r>
    </w:p>
    <w:p w14:paraId="09FF111B" w14:textId="42D5E6D6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295201">
        <w:rPr>
          <w:rFonts w:ascii="Arial" w:hAnsi="Arial" w:cs="Arial"/>
          <w:b/>
          <w:bCs/>
          <w:color w:val="000000"/>
          <w:sz w:val="20"/>
          <w:szCs w:val="20"/>
        </w:rPr>
        <w:t xml:space="preserve"> v Kopenhagnu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53</w:t>
      </w:r>
    </w:p>
    <w:p w14:paraId="04613EA6" w14:textId="4ED1A7D7" w:rsidR="005B3CA1" w:rsidRP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Londonu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31</w:t>
      </w:r>
    </w:p>
    <w:p w14:paraId="73DE4A4C" w14:textId="65E13B79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Madridu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17</w:t>
      </w:r>
    </w:p>
    <w:p w14:paraId="31697DE7" w14:textId="09A9A08E" w:rsidR="005B3CA1" w:rsidRP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Ottawi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21</w:t>
      </w:r>
    </w:p>
    <w:p w14:paraId="0D972EFA" w14:textId="79ED8086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Parizu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35</w:t>
      </w:r>
    </w:p>
    <w:p w14:paraId="5C2F38BA" w14:textId="485B7656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Podgorici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61</w:t>
      </w:r>
    </w:p>
    <w:p w14:paraId="11872C33" w14:textId="387EFB48" w:rsidR="005B3CA1" w:rsidRPr="005B5E52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Pragi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43</w:t>
      </w:r>
    </w:p>
    <w:p w14:paraId="50E27F1E" w14:textId="3CAC4770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Sarajevu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49</w:t>
      </w:r>
    </w:p>
    <w:p w14:paraId="7C83C5D2" w14:textId="6CF0EBA4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Skopju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7</w:t>
      </w:r>
    </w:p>
    <w:p w14:paraId="1D008173" w14:textId="2067868A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Varšavi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51</w:t>
      </w:r>
    </w:p>
    <w:p w14:paraId="4AC7C323" w14:textId="67DA3DB6" w:rsidR="005B3CA1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5B3CA1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Washingtonu</w:t>
      </w:r>
      <w:r w:rsidR="007046FA" w:rsidRPr="005B5E52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55</w:t>
      </w:r>
    </w:p>
    <w:p w14:paraId="5058BDA5" w14:textId="7F827059" w:rsidR="005B3CA1" w:rsidRPr="00E562C5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E562C5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 w:rsidRP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v Zagrebu</w:t>
      </w:r>
      <w:r w:rsidR="007046FA" w:rsidRPr="00E562C5">
        <w:rPr>
          <w:rFonts w:ascii="Arial" w:hAnsi="Arial" w:cs="Arial"/>
          <w:b/>
          <w:bCs/>
          <w:kern w:val="0"/>
          <w:sz w:val="20"/>
          <w:szCs w:val="20"/>
        </w:rPr>
        <w:t>, št. 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 w:rsidRPr="00E562C5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39</w:t>
      </w:r>
    </w:p>
    <w:p w14:paraId="26FE2029" w14:textId="1A32F553" w:rsidR="005B3CA1" w:rsidRPr="00E562C5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Sklep </w:t>
      </w:r>
      <w:r w:rsidR="007046FA" w:rsidRPr="00E562C5">
        <w:rPr>
          <w:rFonts w:ascii="Arial" w:hAnsi="Arial" w:cs="Arial"/>
          <w:b/>
          <w:bCs/>
          <w:color w:val="000000"/>
          <w:sz w:val="20"/>
          <w:szCs w:val="20"/>
        </w:rPr>
        <w:t>o imenovanju volilnega odbora za izvedbo glasovanja na zakonodajnem referendumu o ZPPKŽ na Veleposlaništvu RS</w:t>
      </w:r>
      <w:r w:rsidR="00E562C5" w:rsidRPr="00E562C5">
        <w:rPr>
          <w:rFonts w:ascii="Arial" w:hAnsi="Arial" w:cs="Arial"/>
          <w:b/>
          <w:bCs/>
          <w:color w:val="000000"/>
          <w:sz w:val="20"/>
          <w:szCs w:val="20"/>
        </w:rPr>
        <w:t xml:space="preserve"> pri Svetem sedežu, Vatikan</w:t>
      </w:r>
      <w:r w:rsidR="007046FA" w:rsidRPr="00E562C5">
        <w:rPr>
          <w:rFonts w:ascii="Arial" w:hAnsi="Arial" w:cs="Arial"/>
          <w:b/>
          <w:bCs/>
          <w:kern w:val="0"/>
          <w:sz w:val="20"/>
          <w:szCs w:val="20"/>
        </w:rPr>
        <w:t>, št. 042-47</w:t>
      </w:r>
      <w:r w:rsidR="00A9566C">
        <w:rPr>
          <w:rFonts w:ascii="Arial" w:hAnsi="Arial" w:cs="Arial"/>
          <w:b/>
          <w:bCs/>
          <w:kern w:val="0"/>
          <w:sz w:val="20"/>
          <w:szCs w:val="20"/>
        </w:rPr>
        <w:t>/</w:t>
      </w:r>
      <w:r w:rsidR="007046FA" w:rsidRPr="00E562C5">
        <w:rPr>
          <w:rFonts w:ascii="Arial" w:hAnsi="Arial" w:cs="Arial"/>
          <w:b/>
          <w:bCs/>
          <w:kern w:val="0"/>
          <w:sz w:val="20"/>
          <w:szCs w:val="20"/>
        </w:rPr>
        <w:t>2025-</w:t>
      </w:r>
      <w:r w:rsidR="002C6A5C">
        <w:rPr>
          <w:rFonts w:ascii="Arial" w:hAnsi="Arial" w:cs="Arial"/>
          <w:b/>
          <w:bCs/>
          <w:kern w:val="0"/>
          <w:sz w:val="20"/>
          <w:szCs w:val="20"/>
        </w:rPr>
        <w:t>10</w:t>
      </w:r>
    </w:p>
    <w:p w14:paraId="54DD9DA2" w14:textId="754B8925" w:rsidR="007046FA" w:rsidRPr="00E562C5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Sklep </w:t>
      </w:r>
      <w:r w:rsidR="007046FA" w:rsidRPr="00E562C5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o razrešitvi in imenovanju namestnika člana OVK 2006 - Sežana</w:t>
      </w:r>
      <w:r w:rsidR="007046FA" w:rsidRPr="00E562C5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E562C5" w:rsidRPr="00E562C5">
        <w:rPr>
          <w:rFonts w:ascii="Arial" w:hAnsi="Arial" w:cs="Arial"/>
          <w:b/>
          <w:bCs/>
          <w:sz w:val="20"/>
          <w:szCs w:val="20"/>
        </w:rPr>
        <w:t>0400-19/2023-16</w:t>
      </w:r>
    </w:p>
    <w:p w14:paraId="59109BD6" w14:textId="6E42695B" w:rsidR="005B3CA1" w:rsidRPr="00E562C5" w:rsidRDefault="00F22126" w:rsidP="005B5E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Sklep </w:t>
      </w:r>
      <w:r w:rsidR="007046FA" w:rsidRPr="00E562C5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o razrešitvi in imenovanju člana OVK 1002 – Radovljica 1</w:t>
      </w:r>
      <w:r w:rsidR="007046FA" w:rsidRPr="00E562C5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="00E562C5" w:rsidRPr="00E562C5">
        <w:rPr>
          <w:rFonts w:ascii="Arial" w:hAnsi="Arial" w:cs="Arial"/>
          <w:b/>
          <w:bCs/>
          <w:sz w:val="20"/>
          <w:szCs w:val="20"/>
        </w:rPr>
        <w:t>0400-3/2023-7</w:t>
      </w:r>
    </w:p>
    <w:p w14:paraId="57E407A5" w14:textId="77777777" w:rsidR="005B5E52" w:rsidRPr="00E562C5" w:rsidRDefault="005B5E52" w:rsidP="005B5E52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20621A0" w14:textId="77777777" w:rsidR="005B5E52" w:rsidRPr="005B5E52" w:rsidRDefault="005B5E52" w:rsidP="005B5E52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3" w:name="_Hlk195518616"/>
    </w:p>
    <w:p w14:paraId="2044EB6A" w14:textId="77777777" w:rsidR="005B5E52" w:rsidRPr="005B5E52" w:rsidRDefault="005B5E52" w:rsidP="005B5E52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5B5E52" w:rsidRPr="005B5E52" w14:paraId="5A6B0FA5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17C1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FD36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E001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429C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1CAD3064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16E4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FC86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7665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F919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009438D3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2CFE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DCBF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685F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EE4F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582A0934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AE40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9E8D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493B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5D9D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7B3B462B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006E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756B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7491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D1B0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55C87FFA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DBEE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FA21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6E1A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9212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541CFB3C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6B0C" w14:textId="77777777" w:rsidR="005B5E52" w:rsidRPr="005B5E52" w:rsidRDefault="005B5E52" w:rsidP="005B5E52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5AF1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9024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7E96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15301F4F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1638" w14:textId="77777777" w:rsidR="005B5E52" w:rsidRPr="005B5E52" w:rsidRDefault="005B5E52" w:rsidP="005B5E52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51FC" w14:textId="77777777" w:rsidR="005B5E52" w:rsidRPr="005B5E52" w:rsidRDefault="005B5E52" w:rsidP="005B5E52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2344" w14:textId="77777777" w:rsidR="005B5E52" w:rsidRPr="005B5E52" w:rsidRDefault="005B5E52" w:rsidP="005B5E52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9EB4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5A3240E3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CAD9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ED07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0BAB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8F11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4B6F25D5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29C4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3439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3763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B226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1104C1DD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47E8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3580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150A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1189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5B5E52" w:rsidRPr="005B5E52" w14:paraId="55BEFA95" w14:textId="77777777" w:rsidTr="00035E4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EFF5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7E72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9961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0065" w14:textId="77777777" w:rsidR="005B5E52" w:rsidRPr="005B5E52" w:rsidRDefault="005B5E52" w:rsidP="005B5E52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B5E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3"/>
    </w:tbl>
    <w:p w14:paraId="1AA00271" w14:textId="77777777" w:rsidR="005B5E52" w:rsidRPr="005B5E52" w:rsidRDefault="005B5E52" w:rsidP="005B5E52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78A7A80" w14:textId="77777777" w:rsidR="005B5E52" w:rsidRPr="005B5E52" w:rsidRDefault="005B5E52" w:rsidP="005B5E52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soglasno.</w:t>
      </w:r>
    </w:p>
    <w:p w14:paraId="668A44FC" w14:textId="77777777" w:rsidR="005B5E52" w:rsidRPr="005B5E52" w:rsidRDefault="005B5E52" w:rsidP="005B5E52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1855222" w14:textId="77777777" w:rsidR="005B5E52" w:rsidRPr="005B5E52" w:rsidRDefault="005B5E52" w:rsidP="005B5E52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2ACD358" w14:textId="77777777" w:rsidR="005B5E52" w:rsidRPr="005B5E52" w:rsidRDefault="005B5E52" w:rsidP="005B5E52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4B34AD83" w14:textId="77777777" w:rsidR="005B5E52" w:rsidRPr="005B5E52" w:rsidRDefault="005B5E52" w:rsidP="005B5E52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4AC3043B" w14:textId="6BB9CD44" w:rsidR="00F82657" w:rsidRPr="005B5E52" w:rsidRDefault="005B5E52" w:rsidP="005B5E52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5B5E5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5B5E52" w:rsidSect="005B5E5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A58A1" w14:textId="77777777" w:rsidR="002A4DC5" w:rsidRDefault="002A4DC5">
      <w:pPr>
        <w:spacing w:after="0" w:line="240" w:lineRule="auto"/>
      </w:pPr>
      <w:r>
        <w:separator/>
      </w:r>
    </w:p>
  </w:endnote>
  <w:endnote w:type="continuationSeparator" w:id="0">
    <w:p w14:paraId="30458C4C" w14:textId="77777777" w:rsidR="002A4DC5" w:rsidRDefault="002A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84D5B" w14:textId="77777777" w:rsidR="002A4DC5" w:rsidRDefault="002A4DC5">
      <w:pPr>
        <w:spacing w:after="0" w:line="240" w:lineRule="auto"/>
      </w:pPr>
      <w:r>
        <w:separator/>
      </w:r>
    </w:p>
  </w:footnote>
  <w:footnote w:type="continuationSeparator" w:id="0">
    <w:p w14:paraId="1354C923" w14:textId="77777777" w:rsidR="002A4DC5" w:rsidRDefault="002A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2FF36" w14:textId="77777777" w:rsidR="00450DEE" w:rsidRDefault="00F81AD5">
    <w:pPr>
      <w:pStyle w:val="Glava"/>
    </w:pPr>
    <w:r>
      <w:rPr>
        <w:noProof/>
      </w:rPr>
      <w:drawing>
        <wp:inline distT="0" distB="0" distL="0" distR="0" wp14:anchorId="7F36EC74" wp14:editId="791A28C1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A0FCE"/>
    <w:multiLevelType w:val="hybridMultilevel"/>
    <w:tmpl w:val="C0529D42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3522">
    <w:abstractNumId w:val="0"/>
  </w:num>
  <w:num w:numId="2" w16cid:durableId="2024891390">
    <w:abstractNumId w:val="2"/>
  </w:num>
  <w:num w:numId="3" w16cid:durableId="252781805">
    <w:abstractNumId w:val="3"/>
  </w:num>
  <w:num w:numId="4" w16cid:durableId="81241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52"/>
    <w:rsid w:val="000C7C63"/>
    <w:rsid w:val="000E76D0"/>
    <w:rsid w:val="00152DE0"/>
    <w:rsid w:val="00295201"/>
    <w:rsid w:val="002A4DC5"/>
    <w:rsid w:val="002C6A5C"/>
    <w:rsid w:val="00435E04"/>
    <w:rsid w:val="00450DEE"/>
    <w:rsid w:val="00505FAD"/>
    <w:rsid w:val="00582013"/>
    <w:rsid w:val="005B3CA1"/>
    <w:rsid w:val="005B5E52"/>
    <w:rsid w:val="007046FA"/>
    <w:rsid w:val="00746037"/>
    <w:rsid w:val="008D1993"/>
    <w:rsid w:val="00A630E7"/>
    <w:rsid w:val="00A9566C"/>
    <w:rsid w:val="00E562C5"/>
    <w:rsid w:val="00E721AE"/>
    <w:rsid w:val="00F22126"/>
    <w:rsid w:val="00F81AD5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B7E0"/>
  <w15:chartTrackingRefBased/>
  <w15:docId w15:val="{359750B9-8199-43DA-82B2-89A56675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B5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B5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B5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B5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B5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B5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B5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B5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B5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5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B5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B5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B5E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B5E5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B5E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B5E5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B5E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B5E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B5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B5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B5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B5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B5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B5E5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B5E5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B5E5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B5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B5E5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B5E5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5B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B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045C54-2A6C-4CC2-A293-AC8DF62B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Karolina Lužar</cp:lastModifiedBy>
  <cp:revision>2</cp:revision>
  <cp:lastPrinted>2025-11-25T13:54:00Z</cp:lastPrinted>
  <dcterms:created xsi:type="dcterms:W3CDTF">2025-12-08T15:01:00Z</dcterms:created>
  <dcterms:modified xsi:type="dcterms:W3CDTF">2025-12-08T15:01:00Z</dcterms:modified>
</cp:coreProperties>
</file>