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C454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90593F2" w14:textId="6104DB23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>
        <w:rPr>
          <w:rFonts w:ascii="Arial" w:hAnsi="Arial" w:cs="Arial"/>
          <w:b/>
          <w:bCs/>
          <w:szCs w:val="20"/>
          <w:lang w:eastAsia="x-none" w:bidi="x-none"/>
        </w:rPr>
        <w:t xml:space="preserve">Številka: </w:t>
      </w:r>
      <w:r>
        <w:rPr>
          <w:rFonts w:ascii="Arial" w:hAnsi="Arial" w:cs="Arial"/>
          <w:b/>
          <w:bCs/>
        </w:rPr>
        <w:t>900-</w:t>
      </w:r>
      <w:r w:rsidR="00D87DF2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/2025-</w:t>
      </w:r>
      <w:r w:rsidR="00D87DF2">
        <w:rPr>
          <w:rFonts w:ascii="Arial" w:hAnsi="Arial" w:cs="Arial"/>
          <w:b/>
          <w:bCs/>
        </w:rPr>
        <w:t>14</w:t>
      </w:r>
    </w:p>
    <w:p w14:paraId="2609873A" w14:textId="4C139299" w:rsidR="00A4098C" w:rsidRDefault="00A4098C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  <w:r w:rsidRPr="006B2EA9">
        <w:rPr>
          <w:rFonts w:ascii="Arial" w:hAnsi="Arial" w:cs="Arial"/>
          <w:b/>
          <w:bCs/>
          <w:szCs w:val="20"/>
          <w:lang w:eastAsia="x-none" w:bidi="x-none"/>
        </w:rPr>
        <w:t>Datum:</w:t>
      </w:r>
      <w:r>
        <w:rPr>
          <w:rFonts w:ascii="Arial" w:hAnsi="Arial" w:cs="Arial"/>
          <w:b/>
          <w:bCs/>
          <w:szCs w:val="20"/>
          <w:lang w:eastAsia="x-none" w:bidi="x-none"/>
        </w:rPr>
        <w:t xml:space="preserve"> 17. 4. 2024</w:t>
      </w:r>
    </w:p>
    <w:p w14:paraId="614CBF3C" w14:textId="77777777" w:rsidR="00DB6171" w:rsidRDefault="00DB6171" w:rsidP="00A4098C">
      <w:pPr>
        <w:spacing w:after="0" w:line="240" w:lineRule="auto"/>
        <w:rPr>
          <w:rFonts w:ascii="Arial" w:hAnsi="Arial" w:cs="Arial"/>
          <w:b/>
          <w:bCs/>
          <w:szCs w:val="20"/>
          <w:lang w:eastAsia="x-none" w:bidi="x-none"/>
        </w:rPr>
      </w:pPr>
    </w:p>
    <w:p w14:paraId="4262EBCD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FCF20F" w14:textId="77777777" w:rsidR="00A4098C" w:rsidRDefault="00A4098C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A P I S N I K</w:t>
      </w:r>
    </w:p>
    <w:p w14:paraId="6DDF1A70" w14:textId="5A11294E" w:rsidR="00A4098C" w:rsidRDefault="00A4098C" w:rsidP="00A4098C">
      <w:pPr>
        <w:spacing w:after="0" w:line="240" w:lineRule="auto"/>
        <w:ind w:left="1979" w:hanging="1979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4. seje Državne volilne komisije</w:t>
      </w:r>
    </w:p>
    <w:p w14:paraId="23063798" w14:textId="77777777" w:rsidR="00A4098C" w:rsidRDefault="00A4098C" w:rsidP="00A4098C">
      <w:pPr>
        <w:spacing w:after="0" w:line="240" w:lineRule="auto"/>
        <w:rPr>
          <w:rFonts w:ascii="Arial" w:hAnsi="Arial" w:cs="Arial"/>
          <w:bCs/>
          <w:szCs w:val="20"/>
        </w:rPr>
      </w:pPr>
    </w:p>
    <w:p w14:paraId="1062F98F" w14:textId="77777777" w:rsidR="000520D8" w:rsidRPr="00302F29" w:rsidRDefault="000520D8" w:rsidP="00D51182">
      <w:pPr>
        <w:spacing w:after="0" w:line="240" w:lineRule="auto"/>
        <w:jc w:val="both"/>
        <w:rPr>
          <w:rFonts w:ascii="Arial" w:hAnsi="Arial" w:cs="Arial"/>
          <w:b/>
          <w:szCs w:val="20"/>
        </w:rPr>
      </w:pPr>
    </w:p>
    <w:p w14:paraId="7A632305" w14:textId="793A9B06" w:rsidR="00A4098C" w:rsidRDefault="00A4098C" w:rsidP="00C9500E">
      <w:pPr>
        <w:spacing w:after="0" w:line="240" w:lineRule="auto"/>
        <w:ind w:left="1843" w:hanging="1843"/>
        <w:jc w:val="both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Cs/>
          <w:szCs w:val="20"/>
        </w:rPr>
        <w:t xml:space="preserve">Seja je bila opravljena na </w:t>
      </w:r>
      <w:r w:rsidRPr="00302F29">
        <w:rPr>
          <w:rFonts w:ascii="Arial" w:hAnsi="Arial" w:cs="Arial"/>
          <w:b/>
          <w:szCs w:val="20"/>
        </w:rPr>
        <w:t xml:space="preserve">dopisni način, </w:t>
      </w:r>
      <w:r>
        <w:rPr>
          <w:rFonts w:ascii="Arial" w:hAnsi="Arial" w:cs="Arial"/>
          <w:b/>
          <w:szCs w:val="20"/>
        </w:rPr>
        <w:t>14</w:t>
      </w:r>
      <w:r w:rsidRPr="00302F29">
        <w:rPr>
          <w:rFonts w:ascii="Arial" w:hAnsi="Arial" w:cs="Arial"/>
          <w:b/>
          <w:szCs w:val="20"/>
        </w:rPr>
        <w:t xml:space="preserve">. </w:t>
      </w:r>
      <w:r>
        <w:rPr>
          <w:rFonts w:ascii="Arial" w:hAnsi="Arial" w:cs="Arial"/>
          <w:b/>
          <w:szCs w:val="20"/>
        </w:rPr>
        <w:t>4</w:t>
      </w:r>
      <w:r w:rsidRPr="00302F29">
        <w:rPr>
          <w:rFonts w:ascii="Arial" w:hAnsi="Arial" w:cs="Arial"/>
          <w:b/>
          <w:szCs w:val="20"/>
        </w:rPr>
        <w:t>. 202</w:t>
      </w:r>
      <w:r>
        <w:rPr>
          <w:rFonts w:ascii="Arial" w:hAnsi="Arial" w:cs="Arial"/>
          <w:b/>
          <w:szCs w:val="20"/>
        </w:rPr>
        <w:t>5</w:t>
      </w:r>
      <w:r w:rsidRPr="00302F29">
        <w:rPr>
          <w:rFonts w:ascii="Arial" w:hAnsi="Arial" w:cs="Arial"/>
          <w:b/>
          <w:szCs w:val="20"/>
        </w:rPr>
        <w:t xml:space="preserve">, </w:t>
      </w:r>
      <w:r w:rsidRPr="00302F29">
        <w:rPr>
          <w:rFonts w:ascii="Arial" w:hAnsi="Arial" w:cs="Arial"/>
          <w:bCs/>
          <w:szCs w:val="20"/>
        </w:rPr>
        <w:t xml:space="preserve">glasovanje je trajalo </w:t>
      </w:r>
      <w:r>
        <w:rPr>
          <w:rFonts w:ascii="Arial" w:hAnsi="Arial" w:cs="Arial"/>
          <w:bCs/>
          <w:szCs w:val="20"/>
        </w:rPr>
        <w:t xml:space="preserve">do </w:t>
      </w:r>
      <w:r>
        <w:rPr>
          <w:rFonts w:ascii="Arial" w:hAnsi="Arial" w:cs="Arial"/>
          <w:b/>
        </w:rPr>
        <w:t>14. ure</w:t>
      </w:r>
      <w:r w:rsidRPr="00302F29">
        <w:rPr>
          <w:rFonts w:ascii="Arial" w:hAnsi="Arial" w:cs="Arial"/>
          <w:b/>
          <w:szCs w:val="20"/>
        </w:rPr>
        <w:t xml:space="preserve">. </w:t>
      </w:r>
    </w:p>
    <w:p w14:paraId="67852A62" w14:textId="77777777" w:rsidR="000520D8" w:rsidRPr="00302F29" w:rsidRDefault="000520D8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48436ACE" w14:textId="77777777" w:rsidR="00A4098C" w:rsidRPr="00C54140" w:rsidRDefault="00A4098C" w:rsidP="00A4098C">
      <w:pPr>
        <w:jc w:val="both"/>
        <w:rPr>
          <w:rFonts w:ascii="Arial" w:hAnsi="Arial" w:cs="Arial"/>
          <w:b/>
          <w:bCs/>
          <w:color w:val="000000"/>
        </w:rPr>
      </w:pPr>
      <w:r w:rsidRPr="00063980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NEVNI RED</w:t>
      </w:r>
      <w:r w:rsidRPr="00063980">
        <w:rPr>
          <w:rFonts w:ascii="Arial" w:hAnsi="Arial" w:cs="Arial"/>
          <w:b/>
        </w:rPr>
        <w:t>:</w:t>
      </w:r>
    </w:p>
    <w:p w14:paraId="45367B3D" w14:textId="17ED82D6" w:rsidR="00A4098C" w:rsidRPr="00D51182" w:rsidRDefault="00A4098C" w:rsidP="00D511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namestnice predsednice OVK 1001</w:t>
      </w:r>
    </w:p>
    <w:p w14:paraId="25146D9D" w14:textId="255B7ACF" w:rsidR="00A4098C" w:rsidRPr="00D51182" w:rsidRDefault="00A4098C" w:rsidP="00D51182">
      <w:pPr>
        <w:pStyle w:val="Odstavekseznam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namestnika člana OVK 2002</w:t>
      </w:r>
    </w:p>
    <w:p w14:paraId="63E90395" w14:textId="007A0880" w:rsidR="00A4098C" w:rsidRPr="00D51182" w:rsidRDefault="00A4098C" w:rsidP="00D511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imenovanju volilnega odbora na diplomatsko konzularnem predstavništvu Republike Slovenije v Beogradu</w:t>
      </w:r>
    </w:p>
    <w:p w14:paraId="3368A284" w14:textId="103C9838" w:rsidR="00A4098C" w:rsidRPr="00D51182" w:rsidRDefault="00A4098C" w:rsidP="00D511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imenovanju volilnega odbora na diplomatsko konzularnem predstavništvu Republike Slovenije v Haagu</w:t>
      </w:r>
    </w:p>
    <w:p w14:paraId="23D18144" w14:textId="272989D2" w:rsidR="00A4098C" w:rsidRPr="00D51182" w:rsidRDefault="00A4098C" w:rsidP="00D511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tajnice in namestnika tajnice OVK 7002</w:t>
      </w:r>
    </w:p>
    <w:p w14:paraId="1968A207" w14:textId="137E55DF" w:rsidR="00A4098C" w:rsidRPr="00D51182" w:rsidRDefault="00A4098C" w:rsidP="00D51182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tajnice in namestnic tajnice OVK 1002</w:t>
      </w:r>
    </w:p>
    <w:p w14:paraId="69C17DCA" w14:textId="6EC525E5" w:rsidR="00A4098C" w:rsidRPr="00D51182" w:rsidRDefault="00A4098C" w:rsidP="00A4098C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4F3C8C">
        <w:rPr>
          <w:rFonts w:ascii="Arial" w:hAnsi="Arial" w:cs="Arial"/>
          <w:b/>
          <w:bCs/>
          <w:color w:val="000000"/>
        </w:rPr>
        <w:t>Predlog sklepa o razrešitvi in imenovanju tajnice in namestnic tajnice OVK 1003</w:t>
      </w:r>
    </w:p>
    <w:p w14:paraId="300265A6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67025BA2" w14:textId="077C2E23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Sprejeti sklepi in izid glasovanja: </w:t>
      </w:r>
    </w:p>
    <w:p w14:paraId="564E22B5" w14:textId="77777777" w:rsidR="00A4098C" w:rsidRDefault="00A4098C" w:rsidP="00A4098C">
      <w:pPr>
        <w:spacing w:after="0" w:line="240" w:lineRule="auto"/>
        <w:rPr>
          <w:rFonts w:ascii="Arial" w:hAnsi="Arial" w:cs="Arial"/>
          <w:b/>
          <w:szCs w:val="20"/>
        </w:rPr>
      </w:pPr>
    </w:p>
    <w:p w14:paraId="376B0764" w14:textId="383F0C4E" w:rsidR="00A4098C" w:rsidRDefault="00A4098C" w:rsidP="00D51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Sprejeti sklep</w:t>
      </w:r>
      <w:r w:rsidR="00F02CDE">
        <w:rPr>
          <w:rFonts w:ascii="Arial" w:hAnsi="Arial" w:cs="Arial"/>
          <w:b/>
          <w:szCs w:val="20"/>
        </w:rPr>
        <w:t>i:</w:t>
      </w:r>
    </w:p>
    <w:p w14:paraId="2EC1187F" w14:textId="77777777" w:rsidR="00A4098C" w:rsidRDefault="00A4098C" w:rsidP="00D51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0F9CD4A5" w14:textId="31FA4C52" w:rsidR="00C9500E" w:rsidRPr="00C9500E" w:rsidRDefault="00DB6171" w:rsidP="00D5118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A4098C" w:rsidRPr="004F3C8C">
        <w:rPr>
          <w:rFonts w:ascii="Arial" w:hAnsi="Arial" w:cs="Arial"/>
          <w:b/>
          <w:bCs/>
          <w:color w:val="000000"/>
        </w:rPr>
        <w:t>klep o razrešitvi in imenovanju namestnice predsednice OVK 1001</w:t>
      </w:r>
      <w:r w:rsidR="00F02CDE">
        <w:rPr>
          <w:rFonts w:ascii="Arial" w:hAnsi="Arial" w:cs="Arial"/>
          <w:b/>
          <w:bCs/>
          <w:color w:val="000000"/>
        </w:rPr>
        <w:t xml:space="preserve">, </w:t>
      </w:r>
      <w:r w:rsidR="00F02CDE" w:rsidRPr="00F02CDE">
        <w:rPr>
          <w:rFonts w:ascii="Arial" w:hAnsi="Arial" w:cs="Arial"/>
          <w:b/>
          <w:bCs/>
          <w:color w:val="000000"/>
        </w:rPr>
        <w:t>št. 0400-2/2023-6</w:t>
      </w:r>
    </w:p>
    <w:p w14:paraId="467D98C4" w14:textId="1086402B" w:rsidR="00A4098C" w:rsidRPr="00F02CDE" w:rsidRDefault="00DB6171" w:rsidP="00D5118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A4098C" w:rsidRPr="004F3C8C">
        <w:rPr>
          <w:rFonts w:ascii="Arial" w:hAnsi="Arial" w:cs="Arial"/>
          <w:b/>
          <w:bCs/>
          <w:color w:val="000000"/>
        </w:rPr>
        <w:t>klep o razrešitvi in imenovanju namestnika člana OVK 2002</w:t>
      </w:r>
      <w:r w:rsidR="00F02CDE">
        <w:rPr>
          <w:rFonts w:ascii="Arial" w:hAnsi="Arial" w:cs="Arial"/>
          <w:b/>
          <w:bCs/>
          <w:color w:val="000000"/>
        </w:rPr>
        <w:t xml:space="preserve">, </w:t>
      </w:r>
      <w:r w:rsidR="00F02CDE" w:rsidRPr="00F02CDE">
        <w:rPr>
          <w:rFonts w:ascii="Arial" w:hAnsi="Arial" w:cs="Arial"/>
          <w:b/>
          <w:bCs/>
          <w:color w:val="000000"/>
        </w:rPr>
        <w:t>št. 0400-</w:t>
      </w:r>
      <w:r w:rsidR="00F02CDE">
        <w:rPr>
          <w:rFonts w:ascii="Arial" w:hAnsi="Arial" w:cs="Arial"/>
          <w:b/>
          <w:bCs/>
          <w:color w:val="000000"/>
        </w:rPr>
        <w:t>15</w:t>
      </w:r>
      <w:r w:rsidR="00F02CDE" w:rsidRPr="00F02CDE">
        <w:rPr>
          <w:rFonts w:ascii="Arial" w:hAnsi="Arial" w:cs="Arial"/>
          <w:b/>
          <w:bCs/>
          <w:color w:val="000000"/>
        </w:rPr>
        <w:t>/2023-</w:t>
      </w:r>
      <w:r w:rsidR="00F02CDE">
        <w:rPr>
          <w:rFonts w:ascii="Arial" w:hAnsi="Arial" w:cs="Arial"/>
          <w:b/>
          <w:bCs/>
          <w:color w:val="000000"/>
        </w:rPr>
        <w:t>3</w:t>
      </w:r>
    </w:p>
    <w:p w14:paraId="39FCCA28" w14:textId="613E0676" w:rsidR="00A4098C" w:rsidRPr="00F02CDE" w:rsidRDefault="00DB6171" w:rsidP="00D5118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A4098C" w:rsidRPr="004F3C8C">
        <w:rPr>
          <w:rFonts w:ascii="Arial" w:hAnsi="Arial" w:cs="Arial"/>
          <w:b/>
          <w:bCs/>
          <w:color w:val="000000"/>
        </w:rPr>
        <w:t>klep o imenovanju volilnega odbora na diplomatsko konzularnem predstavništvu Republike Slovenije v Beogradu</w:t>
      </w:r>
      <w:r w:rsidR="00F02CDE">
        <w:rPr>
          <w:rFonts w:ascii="Arial" w:hAnsi="Arial" w:cs="Arial"/>
          <w:b/>
          <w:bCs/>
          <w:color w:val="000000"/>
        </w:rPr>
        <w:t xml:space="preserve">, št. </w:t>
      </w:r>
      <w:r w:rsidR="00F02CDE">
        <w:rPr>
          <w:rFonts w:ascii="Arial" w:hAnsi="Arial" w:cs="Arial"/>
          <w:b/>
          <w:bCs/>
        </w:rPr>
        <w:t>042-1/2025-8</w:t>
      </w:r>
    </w:p>
    <w:p w14:paraId="1B6F4262" w14:textId="1A169AE6" w:rsidR="00A4098C" w:rsidRPr="00F02CDE" w:rsidRDefault="00DB6171" w:rsidP="00D5118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A4098C" w:rsidRPr="004F3C8C">
        <w:rPr>
          <w:rFonts w:ascii="Arial" w:hAnsi="Arial" w:cs="Arial"/>
          <w:b/>
          <w:bCs/>
          <w:color w:val="000000"/>
        </w:rPr>
        <w:t>klep o imenovanju volilnega odbora na diplomatsko konzularnem predstavništvu Republike Slovenije v Haagu</w:t>
      </w:r>
      <w:r w:rsidR="00F02CDE">
        <w:rPr>
          <w:rFonts w:ascii="Arial" w:hAnsi="Arial" w:cs="Arial"/>
          <w:b/>
          <w:bCs/>
          <w:color w:val="000000"/>
        </w:rPr>
        <w:t xml:space="preserve">, št. </w:t>
      </w:r>
      <w:r w:rsidR="00F02CDE">
        <w:rPr>
          <w:rFonts w:ascii="Arial" w:hAnsi="Arial" w:cs="Arial"/>
          <w:b/>
          <w:bCs/>
        </w:rPr>
        <w:t>042-1/2025-10</w:t>
      </w:r>
    </w:p>
    <w:p w14:paraId="75784401" w14:textId="7DB6F38F" w:rsidR="00A4098C" w:rsidRPr="00F02CDE" w:rsidRDefault="00DB6171" w:rsidP="00D5118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A4098C" w:rsidRPr="004F3C8C">
        <w:rPr>
          <w:rFonts w:ascii="Arial" w:hAnsi="Arial" w:cs="Arial"/>
          <w:b/>
          <w:bCs/>
          <w:color w:val="000000"/>
        </w:rPr>
        <w:t>klep o razrešitvi in imenovanju tajnice in namestnika tajnice OVK 7002</w:t>
      </w:r>
      <w:r w:rsidR="00F02CDE">
        <w:rPr>
          <w:rFonts w:ascii="Arial" w:hAnsi="Arial" w:cs="Arial"/>
          <w:b/>
          <w:bCs/>
          <w:color w:val="000000"/>
        </w:rPr>
        <w:t xml:space="preserve">, št. </w:t>
      </w:r>
      <w:r w:rsidR="00F02CDE" w:rsidRPr="00F54180">
        <w:rPr>
          <w:rFonts w:ascii="Arial" w:hAnsi="Arial" w:cs="Arial"/>
          <w:b/>
          <w:bCs/>
        </w:rPr>
        <w:t>0400-75/2023-</w:t>
      </w:r>
      <w:r w:rsidR="00F02CDE">
        <w:rPr>
          <w:rFonts w:ascii="Arial" w:hAnsi="Arial" w:cs="Arial"/>
          <w:b/>
          <w:bCs/>
        </w:rPr>
        <w:t>8</w:t>
      </w:r>
    </w:p>
    <w:p w14:paraId="254B51B2" w14:textId="614A62A3" w:rsidR="00A4098C" w:rsidRPr="00F02CDE" w:rsidRDefault="00DB6171" w:rsidP="00D5118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A4098C" w:rsidRPr="004F3C8C">
        <w:rPr>
          <w:rFonts w:ascii="Arial" w:hAnsi="Arial" w:cs="Arial"/>
          <w:b/>
          <w:bCs/>
          <w:color w:val="000000"/>
        </w:rPr>
        <w:t>klep o razrešitvi in imenovanju tajnice in namestnic tajnice OVK 1002</w:t>
      </w:r>
      <w:r w:rsidR="00F02CDE">
        <w:rPr>
          <w:rFonts w:ascii="Arial" w:hAnsi="Arial" w:cs="Arial"/>
          <w:b/>
          <w:bCs/>
          <w:color w:val="000000"/>
        </w:rPr>
        <w:t xml:space="preserve">, </w:t>
      </w:r>
      <w:r w:rsidR="00F02CDE" w:rsidRPr="00F54180">
        <w:rPr>
          <w:rFonts w:ascii="Arial" w:hAnsi="Arial" w:cs="Arial"/>
          <w:b/>
          <w:bCs/>
        </w:rPr>
        <w:t>0400-</w:t>
      </w:r>
      <w:r w:rsidR="00F02CDE">
        <w:rPr>
          <w:rFonts w:ascii="Arial" w:hAnsi="Arial" w:cs="Arial"/>
          <w:b/>
          <w:bCs/>
        </w:rPr>
        <w:t>3</w:t>
      </w:r>
      <w:r w:rsidR="00F02CDE" w:rsidRPr="00F54180">
        <w:rPr>
          <w:rFonts w:ascii="Arial" w:hAnsi="Arial" w:cs="Arial"/>
          <w:b/>
          <w:bCs/>
        </w:rPr>
        <w:t>/2023-</w:t>
      </w:r>
      <w:r w:rsidR="00F02CDE">
        <w:rPr>
          <w:rFonts w:ascii="Arial" w:hAnsi="Arial" w:cs="Arial"/>
          <w:b/>
          <w:bCs/>
        </w:rPr>
        <w:t>4</w:t>
      </w:r>
    </w:p>
    <w:p w14:paraId="5589E8A3" w14:textId="35487784" w:rsidR="00A4098C" w:rsidRPr="004F3C8C" w:rsidRDefault="00DB6171" w:rsidP="00D51182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A4098C" w:rsidRPr="004F3C8C">
        <w:rPr>
          <w:rFonts w:ascii="Arial" w:hAnsi="Arial" w:cs="Arial"/>
          <w:b/>
          <w:bCs/>
          <w:color w:val="000000"/>
        </w:rPr>
        <w:t>klep o razrešitvi in imenovanju tajnice in namestnic tajnice OVK 1003</w:t>
      </w:r>
      <w:r w:rsidR="00F02CDE">
        <w:rPr>
          <w:rFonts w:ascii="Arial" w:hAnsi="Arial" w:cs="Arial"/>
          <w:b/>
          <w:bCs/>
          <w:color w:val="000000"/>
        </w:rPr>
        <w:t xml:space="preserve">, št. </w:t>
      </w:r>
      <w:r w:rsidR="00F02CDE" w:rsidRPr="00F54180">
        <w:rPr>
          <w:rFonts w:ascii="Arial" w:hAnsi="Arial" w:cs="Arial"/>
          <w:b/>
          <w:bCs/>
        </w:rPr>
        <w:t>0400-</w:t>
      </w:r>
      <w:r w:rsidR="00F02CDE">
        <w:rPr>
          <w:rFonts w:ascii="Arial" w:hAnsi="Arial" w:cs="Arial"/>
          <w:b/>
          <w:bCs/>
        </w:rPr>
        <w:t>4</w:t>
      </w:r>
      <w:r w:rsidR="00F02CDE" w:rsidRPr="00F54180">
        <w:rPr>
          <w:rFonts w:ascii="Arial" w:hAnsi="Arial" w:cs="Arial"/>
          <w:b/>
          <w:bCs/>
        </w:rPr>
        <w:t>/2023-</w:t>
      </w:r>
      <w:r w:rsidR="00F02CDE">
        <w:rPr>
          <w:rFonts w:ascii="Arial" w:hAnsi="Arial" w:cs="Arial"/>
          <w:b/>
          <w:bCs/>
        </w:rPr>
        <w:t>3</w:t>
      </w:r>
    </w:p>
    <w:p w14:paraId="670D75A5" w14:textId="77777777" w:rsidR="00D51182" w:rsidRDefault="00D51182" w:rsidP="00A4098C">
      <w:pPr>
        <w:spacing w:after="0" w:line="22" w:lineRule="atLeast"/>
        <w:rPr>
          <w:rFonts w:ascii="Arial" w:hAnsi="Arial" w:cs="Arial"/>
          <w:b/>
          <w:szCs w:val="20"/>
        </w:rPr>
      </w:pPr>
    </w:p>
    <w:p w14:paraId="5D52DF8F" w14:textId="0A67359A" w:rsidR="00A4098C" w:rsidRDefault="00A4098C" w:rsidP="00A4098C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>Glasovali so:</w:t>
      </w:r>
      <w:bookmarkStart w:id="0" w:name="_Hlk195518616"/>
    </w:p>
    <w:p w14:paraId="6A7BA2A2" w14:textId="77777777" w:rsidR="00DB6171" w:rsidRDefault="00DB6171" w:rsidP="00A4098C">
      <w:pPr>
        <w:spacing w:after="0" w:line="22" w:lineRule="atLeast"/>
        <w:rPr>
          <w:rFonts w:ascii="Arial" w:hAnsi="Arial" w:cs="Arial"/>
          <w:b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A4098C" w:rsidRPr="003A625B" w14:paraId="13602F3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765E9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8A3D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</w:t>
            </w:r>
            <w:r w:rsidRPr="003A625B">
              <w:rPr>
                <w:rFonts w:ascii="Arial" w:hAnsi="Arial" w:cs="Arial"/>
                <w:szCs w:val="20"/>
              </w:rPr>
              <w:t>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23E5" w14:textId="3F950B28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 w:rsidRPr="003A625B">
              <w:rPr>
                <w:rFonts w:ascii="Arial" w:hAnsi="Arial" w:cs="Arial"/>
                <w:szCs w:val="20"/>
              </w:rPr>
              <w:t>l</w:t>
            </w:r>
            <w:r w:rsidR="000520D8">
              <w:rPr>
                <w:rFonts w:ascii="Arial" w:hAnsi="Arial" w:cs="Arial"/>
                <w:szCs w:val="20"/>
              </w:rPr>
              <w:t>ektronski</w:t>
            </w:r>
            <w:r w:rsidRPr="003A625B">
              <w:rPr>
                <w:rFonts w:ascii="Arial" w:hAnsi="Arial" w:cs="Arial"/>
                <w:szCs w:val="20"/>
              </w:rPr>
              <w:t xml:space="preserve">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EAF2" w14:textId="77777777" w:rsidR="00A4098C" w:rsidRPr="003A625B" w:rsidRDefault="00A4098C" w:rsidP="00337FB6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B69574D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262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2DE3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2C37" w14:textId="2EA5A45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102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8A0487C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E21E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54C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C212" w14:textId="149D9C7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CF02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0562F77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7E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9DA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D546" w14:textId="604BCBD5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D4D2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01F7BB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C46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1A34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09B2" w14:textId="24852F31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AC1B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3000F3D1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41FA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Terezija Trupi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B85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  <w:r>
              <w:rPr>
                <w:rFonts w:ascii="Arial" w:hAnsi="Arial" w:cs="Arial"/>
                <w:szCs w:val="20"/>
              </w:rPr>
              <w:t>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9A26" w14:textId="7DEA089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8068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11A331F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7131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 xml:space="preserve">Drago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Zadergal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D97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</w:t>
            </w:r>
            <w:r w:rsidRPr="003A625B">
              <w:rPr>
                <w:rFonts w:ascii="Arial" w:hAnsi="Arial" w:cs="Arial"/>
                <w:szCs w:val="20"/>
              </w:rPr>
              <w:t>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AD10" w14:textId="4E1008AA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052B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31CF864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A76C" w14:textId="77777777" w:rsidR="000520D8" w:rsidRPr="003A625B" w:rsidRDefault="000520D8" w:rsidP="000520D8">
            <w:pPr>
              <w:spacing w:after="0" w:line="22" w:lineRule="atLeast"/>
            </w:pPr>
            <w:r w:rsidRPr="003A625B">
              <w:rPr>
                <w:rFonts w:ascii="Arial" w:hAnsi="Arial" w:cs="Arial"/>
                <w:szCs w:val="20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BA24" w14:textId="77777777" w:rsidR="000520D8" w:rsidRPr="003A625B" w:rsidRDefault="000520D8" w:rsidP="000520D8">
            <w:pPr>
              <w:spacing w:after="0" w:line="22" w:lineRule="atLeast"/>
            </w:pPr>
            <w:r>
              <w:rPr>
                <w:rFonts w:ascii="Arial" w:hAnsi="Arial" w:cs="Arial"/>
              </w:rPr>
              <w:t>n</w:t>
            </w:r>
            <w:r w:rsidRPr="003A625B">
              <w:rPr>
                <w:rFonts w:ascii="Arial" w:hAnsi="Arial" w:cs="Arial"/>
              </w:rPr>
              <w:t>amestni</w:t>
            </w:r>
            <w:r>
              <w:rPr>
                <w:rFonts w:ascii="Arial" w:hAnsi="Arial" w:cs="Arial"/>
              </w:rPr>
              <w:t>k</w:t>
            </w:r>
            <w:r w:rsidRPr="003A625B">
              <w:rPr>
                <w:rFonts w:ascii="Arial" w:hAnsi="Arial" w:cs="Arial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419" w14:textId="433EB2F7" w:rsidR="000520D8" w:rsidRPr="003A625B" w:rsidRDefault="000520D8" w:rsidP="000520D8">
            <w:pPr>
              <w:spacing w:after="0" w:line="22" w:lineRule="atLeast"/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7E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291BE99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1C2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dr. Miloš </w:t>
            </w:r>
            <w:proofErr w:type="spellStart"/>
            <w:r>
              <w:rPr>
                <w:rFonts w:ascii="Arial" w:hAnsi="Arial" w:cs="Arial"/>
                <w:szCs w:val="20"/>
              </w:rPr>
              <w:t>Senčur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A9F6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2460" w14:textId="488C085F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40D5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68CB795F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6BD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 xml:space="preserve">Ivana </w:t>
            </w:r>
            <w:proofErr w:type="spellStart"/>
            <w:r w:rsidRPr="003A625B">
              <w:rPr>
                <w:rFonts w:ascii="Arial" w:hAnsi="Arial" w:cs="Arial"/>
                <w:szCs w:val="20"/>
              </w:rPr>
              <w:t>Grgić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5C30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amestnica član</w:t>
            </w:r>
            <w:r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7AE0" w14:textId="4A93A2E8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AA41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:rsidRPr="003A625B" w14:paraId="78F322E8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11CB" w14:textId="16308E14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mag. Al</w:t>
            </w:r>
            <w:r w:rsidR="00DB7E52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n Medveš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823F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amestnik član</w:t>
            </w:r>
            <w:r>
              <w:rPr>
                <w:rFonts w:ascii="Arial" w:hAnsi="Arial" w:cs="Arial"/>
                <w:szCs w:val="20"/>
              </w:rPr>
              <w:t>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7B22" w14:textId="7A21CEBA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B5CC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tr w:rsidR="000520D8" w14:paraId="46220082" w14:textId="77777777" w:rsidTr="00337FB6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0948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D151" w14:textId="77777777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</w:t>
            </w:r>
            <w:r w:rsidRPr="003A625B">
              <w:rPr>
                <w:rFonts w:ascii="Arial" w:hAnsi="Arial" w:cs="Arial"/>
                <w:szCs w:val="20"/>
              </w:rPr>
              <w:t>amestni</w:t>
            </w:r>
            <w:r>
              <w:rPr>
                <w:rFonts w:ascii="Arial" w:hAnsi="Arial" w:cs="Arial"/>
                <w:szCs w:val="20"/>
              </w:rPr>
              <w:t>k</w:t>
            </w:r>
            <w:r w:rsidRPr="003A625B">
              <w:rPr>
                <w:rFonts w:ascii="Arial" w:hAnsi="Arial" w:cs="Arial"/>
                <w:szCs w:val="20"/>
              </w:rPr>
              <w:t xml:space="preserve">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F92C" w14:textId="171FCED9" w:rsidR="000520D8" w:rsidRPr="003A625B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F26015">
              <w:rPr>
                <w:rFonts w:ascii="Arial" w:hAnsi="Arial" w:cs="Arial"/>
                <w:szCs w:val="20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0AA4" w14:textId="77777777" w:rsidR="000520D8" w:rsidRDefault="000520D8" w:rsidP="000520D8">
            <w:pPr>
              <w:spacing w:after="0" w:line="22" w:lineRule="atLeast"/>
              <w:rPr>
                <w:rFonts w:ascii="Arial" w:hAnsi="Arial" w:cs="Arial"/>
                <w:szCs w:val="20"/>
              </w:rPr>
            </w:pPr>
            <w:r w:rsidRPr="003A625B">
              <w:rPr>
                <w:rFonts w:ascii="Arial" w:hAnsi="Arial" w:cs="Arial"/>
                <w:szCs w:val="20"/>
              </w:rPr>
              <w:t>ZA</w:t>
            </w:r>
          </w:p>
        </w:tc>
      </w:tr>
      <w:bookmarkEnd w:id="0"/>
    </w:tbl>
    <w:p w14:paraId="217A4748" w14:textId="77777777" w:rsidR="00A4098C" w:rsidRPr="00302F29" w:rsidRDefault="00A4098C" w:rsidP="00A4098C">
      <w:pPr>
        <w:spacing w:after="0" w:line="22" w:lineRule="atLeast"/>
        <w:rPr>
          <w:rFonts w:ascii="Arial" w:hAnsi="Arial" w:cs="Arial"/>
          <w:szCs w:val="20"/>
        </w:rPr>
      </w:pPr>
    </w:p>
    <w:p w14:paraId="3F710C07" w14:textId="77777777" w:rsidR="00DB6171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b/>
          <w:szCs w:val="20"/>
        </w:rPr>
        <w:t xml:space="preserve">Izid glasovanja: </w:t>
      </w:r>
      <w:r>
        <w:rPr>
          <w:rFonts w:ascii="Arial" w:hAnsi="Arial" w:cs="Arial"/>
          <w:b/>
          <w:szCs w:val="20"/>
        </w:rPr>
        <w:t>soglasno.</w:t>
      </w:r>
    </w:p>
    <w:p w14:paraId="656A6CB8" w14:textId="77777777" w:rsidR="00DB6171" w:rsidRDefault="00DB6171" w:rsidP="00D51182">
      <w:pPr>
        <w:spacing w:after="0" w:line="22" w:lineRule="atLeast"/>
        <w:rPr>
          <w:rFonts w:ascii="Arial" w:hAnsi="Arial" w:cs="Arial"/>
          <w:b/>
          <w:szCs w:val="20"/>
        </w:rPr>
      </w:pPr>
    </w:p>
    <w:p w14:paraId="396C64B8" w14:textId="241B1E95" w:rsidR="00A4098C" w:rsidRPr="00D51182" w:rsidRDefault="00A4098C" w:rsidP="00D51182">
      <w:pPr>
        <w:spacing w:after="0" w:line="22" w:lineRule="atLeast"/>
        <w:rPr>
          <w:rFonts w:ascii="Arial" w:hAnsi="Arial" w:cs="Arial"/>
          <w:b/>
          <w:szCs w:val="20"/>
        </w:rPr>
      </w:pPr>
      <w:r w:rsidRPr="00302F29">
        <w:rPr>
          <w:rFonts w:ascii="Arial" w:hAnsi="Arial" w:cs="Arial"/>
          <w:szCs w:val="20"/>
        </w:rPr>
        <w:tab/>
      </w:r>
      <w:r w:rsidRPr="00302F29">
        <w:rPr>
          <w:rFonts w:ascii="Arial" w:hAnsi="Arial" w:cs="Arial"/>
          <w:szCs w:val="20"/>
        </w:rPr>
        <w:tab/>
      </w:r>
    </w:p>
    <w:p w14:paraId="0E60C495" w14:textId="77777777" w:rsidR="00A4098C" w:rsidRDefault="00A4098C" w:rsidP="00A4098C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Igor Zorčič</w:t>
      </w:r>
      <w:r w:rsidRPr="00302F29">
        <w:rPr>
          <w:rFonts w:ascii="Arial" w:hAnsi="Arial" w:cs="Arial"/>
          <w:szCs w:val="20"/>
        </w:rPr>
        <w:t xml:space="preserve">            </w:t>
      </w:r>
    </w:p>
    <w:p w14:paraId="4BC54610" w14:textId="47B4C289" w:rsidR="00967862" w:rsidRPr="00D51182" w:rsidRDefault="00A4098C" w:rsidP="00D51182">
      <w:pPr>
        <w:spacing w:after="0" w:line="240" w:lineRule="auto"/>
        <w:ind w:left="1416"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</w:t>
      </w:r>
      <w:r>
        <w:rPr>
          <w:rFonts w:ascii="Arial" w:hAnsi="Arial" w:cs="Arial"/>
          <w:szCs w:val="20"/>
        </w:rPr>
        <w:tab/>
        <w:t>direktor Službe DV</w:t>
      </w:r>
      <w:r w:rsidR="00D51182">
        <w:rPr>
          <w:rFonts w:ascii="Arial" w:hAnsi="Arial" w:cs="Arial"/>
          <w:szCs w:val="20"/>
        </w:rPr>
        <w:t>K</w:t>
      </w:r>
    </w:p>
    <w:sectPr w:rsidR="00967862" w:rsidRPr="00D51182" w:rsidSect="00DB617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135F7" w14:textId="77777777" w:rsidR="001E0EE2" w:rsidRDefault="001E0EE2" w:rsidP="00DB6171">
      <w:pPr>
        <w:spacing w:after="0" w:line="240" w:lineRule="auto"/>
      </w:pPr>
      <w:r>
        <w:separator/>
      </w:r>
    </w:p>
  </w:endnote>
  <w:endnote w:type="continuationSeparator" w:id="0">
    <w:p w14:paraId="11D1E555" w14:textId="77777777" w:rsidR="001E0EE2" w:rsidRDefault="001E0EE2" w:rsidP="00DB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Medium"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FBEA5" w14:textId="77777777" w:rsidR="001E0EE2" w:rsidRDefault="001E0EE2" w:rsidP="00DB6171">
      <w:pPr>
        <w:spacing w:after="0" w:line="240" w:lineRule="auto"/>
      </w:pPr>
      <w:r>
        <w:separator/>
      </w:r>
    </w:p>
  </w:footnote>
  <w:footnote w:type="continuationSeparator" w:id="0">
    <w:p w14:paraId="5C00221E" w14:textId="77777777" w:rsidR="001E0EE2" w:rsidRDefault="001E0EE2" w:rsidP="00DB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7B799" w14:textId="7878E3EC" w:rsidR="00DB6171" w:rsidRDefault="00DB6171">
    <w:pPr>
      <w:pStyle w:val="Glava"/>
    </w:pPr>
    <w:r>
      <w:rPr>
        <w:noProof/>
      </w:rPr>
      <w:drawing>
        <wp:inline distT="0" distB="0" distL="0" distR="0" wp14:anchorId="3A83D53C" wp14:editId="4E6E4C7B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229C1"/>
    <w:multiLevelType w:val="hybridMultilevel"/>
    <w:tmpl w:val="C7E405C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8CD"/>
    <w:multiLevelType w:val="hybridMultilevel"/>
    <w:tmpl w:val="F93894EE"/>
    <w:lvl w:ilvl="0" w:tplc="19900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69588">
    <w:abstractNumId w:val="2"/>
  </w:num>
  <w:num w:numId="2" w16cid:durableId="1805199537">
    <w:abstractNumId w:val="3"/>
  </w:num>
  <w:num w:numId="3" w16cid:durableId="492573522">
    <w:abstractNumId w:val="0"/>
  </w:num>
  <w:num w:numId="4" w16cid:durableId="2024891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62"/>
    <w:rsid w:val="000520D8"/>
    <w:rsid w:val="0010606E"/>
    <w:rsid w:val="001E0EE2"/>
    <w:rsid w:val="001F1027"/>
    <w:rsid w:val="00275144"/>
    <w:rsid w:val="00380D4A"/>
    <w:rsid w:val="003A625B"/>
    <w:rsid w:val="003C2BCB"/>
    <w:rsid w:val="004F31B3"/>
    <w:rsid w:val="005E13FA"/>
    <w:rsid w:val="0063180A"/>
    <w:rsid w:val="00683CFC"/>
    <w:rsid w:val="006B2EA9"/>
    <w:rsid w:val="007066BF"/>
    <w:rsid w:val="00911CB3"/>
    <w:rsid w:val="00917DC9"/>
    <w:rsid w:val="00967862"/>
    <w:rsid w:val="0097584C"/>
    <w:rsid w:val="009B3C35"/>
    <w:rsid w:val="00A4098C"/>
    <w:rsid w:val="00A92AA0"/>
    <w:rsid w:val="00B96E9E"/>
    <w:rsid w:val="00C9500E"/>
    <w:rsid w:val="00D51182"/>
    <w:rsid w:val="00D87DF2"/>
    <w:rsid w:val="00DB6171"/>
    <w:rsid w:val="00DB7E52"/>
    <w:rsid w:val="00E5649A"/>
    <w:rsid w:val="00F02CDE"/>
    <w:rsid w:val="00F701DD"/>
    <w:rsid w:val="00FB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4048"/>
  <w15:chartTrackingRefBased/>
  <w15:docId w15:val="{EA1CD4F4-C4B2-4CA3-8D09-F4669AF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7862"/>
    <w:pPr>
      <w:spacing w:after="200" w:line="276" w:lineRule="auto"/>
    </w:pPr>
    <w:rPr>
      <w:rFonts w:ascii="OfficinaSansITCPro Medium" w:hAnsi="OfficinaSansITCPro Medium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2AA0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6171"/>
    <w:rPr>
      <w:rFonts w:ascii="OfficinaSansITCPro Medium" w:hAnsi="OfficinaSansITCPro Medium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B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6171"/>
    <w:rPr>
      <w:rFonts w:ascii="OfficinaSansITCPro Medium" w:hAnsi="OfficinaSansITCPro Medium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Kopčić</dc:creator>
  <cp:keywords/>
  <dc:description/>
  <cp:lastModifiedBy>Tina Hrastnik</cp:lastModifiedBy>
  <cp:revision>2</cp:revision>
  <cp:lastPrinted>2025-04-14T11:52:00Z</cp:lastPrinted>
  <dcterms:created xsi:type="dcterms:W3CDTF">2025-05-21T07:42:00Z</dcterms:created>
  <dcterms:modified xsi:type="dcterms:W3CDTF">2025-05-21T07:42:00Z</dcterms:modified>
</cp:coreProperties>
</file>