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EC79" w14:textId="77777777" w:rsidR="003D7454" w:rsidRPr="009E5A8E" w:rsidRDefault="003D7454" w:rsidP="00FF0C23">
      <w:pPr>
        <w:pStyle w:val="Naslov1"/>
        <w:numPr>
          <w:ilvl w:val="0"/>
          <w:numId w:val="0"/>
        </w:numPr>
        <w:ind w:left="426" w:hanging="426"/>
        <w:jc w:val="left"/>
        <w:rPr>
          <w:rStyle w:val="Krepko"/>
        </w:rPr>
      </w:pPr>
    </w:p>
    <w:p w14:paraId="5ACD843E" w14:textId="77777777" w:rsidR="003D7454" w:rsidRPr="00D5786D" w:rsidRDefault="003D7454" w:rsidP="003D7454">
      <w:pPr>
        <w:pStyle w:val="Naslov1"/>
        <w:numPr>
          <w:ilvl w:val="0"/>
          <w:numId w:val="0"/>
        </w:numPr>
        <w:ind w:left="-426"/>
        <w:jc w:val="left"/>
        <w:rPr>
          <w:rFonts w:ascii="Arial" w:hAnsi="Arial" w:cs="Arial"/>
          <w:sz w:val="40"/>
          <w:szCs w:val="40"/>
        </w:rPr>
      </w:pPr>
    </w:p>
    <w:p w14:paraId="195737C3" w14:textId="77777777" w:rsidR="003D7454" w:rsidRPr="00D5786D" w:rsidRDefault="003D7454" w:rsidP="003D7454">
      <w:pPr>
        <w:pStyle w:val="Naslov1"/>
        <w:numPr>
          <w:ilvl w:val="0"/>
          <w:numId w:val="0"/>
        </w:numPr>
        <w:ind w:left="-426"/>
        <w:jc w:val="left"/>
        <w:rPr>
          <w:rFonts w:ascii="Arial" w:hAnsi="Arial" w:cs="Arial"/>
          <w:sz w:val="40"/>
          <w:szCs w:val="40"/>
        </w:rPr>
      </w:pPr>
    </w:p>
    <w:p w14:paraId="4202E345" w14:textId="77777777" w:rsidR="0006004F" w:rsidRPr="00D5786D" w:rsidRDefault="0006004F" w:rsidP="0006004F">
      <w:pPr>
        <w:rPr>
          <w:rFonts w:ascii="Arial" w:hAnsi="Arial" w:cs="Arial"/>
        </w:rPr>
      </w:pPr>
    </w:p>
    <w:p w14:paraId="03D5A716" w14:textId="77777777" w:rsidR="0006004F" w:rsidRPr="00D5786D" w:rsidRDefault="0006004F" w:rsidP="0006004F">
      <w:pPr>
        <w:rPr>
          <w:rFonts w:ascii="Arial" w:hAnsi="Arial" w:cs="Arial"/>
        </w:rPr>
      </w:pPr>
    </w:p>
    <w:p w14:paraId="3677A260" w14:textId="77777777" w:rsidR="003D7454" w:rsidRPr="00D5786D" w:rsidRDefault="00893B0D" w:rsidP="00D5786D">
      <w:pPr>
        <w:pStyle w:val="Naslov1"/>
        <w:numPr>
          <w:ilvl w:val="0"/>
          <w:numId w:val="0"/>
        </w:numPr>
        <w:ind w:left="-426"/>
        <w:rPr>
          <w:rFonts w:ascii="Arial" w:hAnsi="Arial" w:cs="Arial"/>
          <w:sz w:val="36"/>
          <w:szCs w:val="36"/>
        </w:rPr>
      </w:pPr>
      <w:r w:rsidRPr="00D5786D">
        <w:rPr>
          <w:rFonts w:ascii="Arial" w:hAnsi="Arial" w:cs="Arial"/>
          <w:sz w:val="36"/>
          <w:szCs w:val="36"/>
        </w:rPr>
        <w:t>DOKUMENTACIJA V ZVEZI Z ODDAJO JAVNEGA NAROČILA</w:t>
      </w:r>
    </w:p>
    <w:p w14:paraId="269D1D3C" w14:textId="77777777" w:rsidR="003D7454" w:rsidRPr="00D5786D" w:rsidRDefault="003D7454" w:rsidP="003D7454">
      <w:pPr>
        <w:ind w:left="2832" w:hanging="2832"/>
        <w:jc w:val="center"/>
        <w:rPr>
          <w:rFonts w:ascii="Arial" w:hAnsi="Arial" w:cs="Arial"/>
          <w:sz w:val="22"/>
        </w:rPr>
      </w:pPr>
    </w:p>
    <w:p w14:paraId="747750E6" w14:textId="77777777" w:rsidR="003D7454" w:rsidRPr="00D5786D" w:rsidRDefault="003D7454" w:rsidP="003D7454">
      <w:pPr>
        <w:rPr>
          <w:rFonts w:ascii="Arial" w:hAnsi="Arial" w:cs="Arial"/>
          <w:sz w:val="22"/>
        </w:rPr>
      </w:pPr>
    </w:p>
    <w:p w14:paraId="20677A0C" w14:textId="77777777" w:rsidR="003D7454" w:rsidRPr="00D5786D" w:rsidRDefault="003D7454" w:rsidP="003D7454">
      <w:pPr>
        <w:rPr>
          <w:rFonts w:ascii="Arial" w:hAnsi="Arial" w:cs="Arial"/>
          <w:sz w:val="22"/>
        </w:rPr>
      </w:pPr>
    </w:p>
    <w:p w14:paraId="3CC1E6D1" w14:textId="77777777" w:rsidR="003D7454" w:rsidRPr="00D5786D" w:rsidRDefault="003D7454" w:rsidP="003D7454">
      <w:pPr>
        <w:rPr>
          <w:rFonts w:ascii="Arial" w:hAnsi="Arial" w:cs="Arial"/>
          <w:b/>
          <w:bCs/>
          <w:sz w:val="22"/>
        </w:rPr>
      </w:pPr>
    </w:p>
    <w:p w14:paraId="75C0AC33" w14:textId="77777777" w:rsidR="003D7454" w:rsidRPr="00D5786D" w:rsidRDefault="003D7454" w:rsidP="003D7454">
      <w:pPr>
        <w:ind w:left="2832" w:hanging="2832"/>
        <w:rPr>
          <w:rFonts w:ascii="Arial" w:hAnsi="Arial" w:cs="Arial"/>
          <w:sz w:val="22"/>
        </w:rPr>
      </w:pPr>
      <w:r w:rsidRPr="00D5786D">
        <w:rPr>
          <w:rFonts w:ascii="Arial" w:hAnsi="Arial" w:cs="Arial"/>
          <w:sz w:val="22"/>
        </w:rPr>
        <w:t>Predmet javnega naročila:</w:t>
      </w:r>
    </w:p>
    <w:p w14:paraId="7B9B1D48" w14:textId="77777777" w:rsidR="003D7454" w:rsidRPr="00D5786D" w:rsidRDefault="003D7454" w:rsidP="003D7454">
      <w:pPr>
        <w:ind w:left="2832" w:hanging="2832"/>
        <w:rPr>
          <w:rFonts w:ascii="Arial" w:hAnsi="Arial" w:cs="Arial"/>
          <w:sz w:val="22"/>
        </w:rPr>
      </w:pPr>
    </w:p>
    <w:p w14:paraId="08BF3DA2" w14:textId="77777777" w:rsidR="003D7454" w:rsidRPr="00D5786D" w:rsidRDefault="003D7454" w:rsidP="003D7454">
      <w:pPr>
        <w:rPr>
          <w:rFonts w:ascii="Arial" w:hAnsi="Arial" w:cs="Arial"/>
          <w:b/>
          <w:bCs/>
          <w:sz w:val="40"/>
          <w:szCs w:val="40"/>
        </w:rPr>
      </w:pPr>
      <w:bookmarkStart w:id="0" w:name="OLE_LINK4"/>
    </w:p>
    <w:p w14:paraId="2BAC27AD" w14:textId="0D46ACFB" w:rsidR="003D7454" w:rsidRPr="00D5786D" w:rsidRDefault="00157BBF" w:rsidP="003D7454">
      <w:pPr>
        <w:jc w:val="center"/>
        <w:rPr>
          <w:rFonts w:ascii="Arial" w:hAnsi="Arial" w:cs="Arial"/>
          <w:b/>
          <w:i/>
          <w:sz w:val="40"/>
          <w:szCs w:val="40"/>
        </w:rPr>
      </w:pPr>
      <w:r>
        <w:rPr>
          <w:rFonts w:ascii="Arial" w:hAnsi="Arial" w:cs="Arial"/>
          <w:b/>
          <w:sz w:val="40"/>
          <w:szCs w:val="40"/>
        </w:rPr>
        <w:t xml:space="preserve">»Prevzem in obdelava </w:t>
      </w:r>
      <w:r w:rsidR="00291E7C">
        <w:rPr>
          <w:rFonts w:ascii="Arial" w:hAnsi="Arial" w:cs="Arial"/>
          <w:b/>
          <w:sz w:val="40"/>
          <w:szCs w:val="40"/>
        </w:rPr>
        <w:t>ločeno zbranih frakcij odpadkov za Komunalo Sevnica</w:t>
      </w:r>
      <w:r w:rsidR="005B457F" w:rsidRPr="00D5786D">
        <w:rPr>
          <w:rFonts w:ascii="Arial" w:hAnsi="Arial" w:cs="Arial"/>
          <w:b/>
          <w:sz w:val="40"/>
          <w:szCs w:val="40"/>
        </w:rPr>
        <w:t>«</w:t>
      </w:r>
    </w:p>
    <w:p w14:paraId="067AD7B1" w14:textId="77777777" w:rsidR="003D7454" w:rsidRPr="0092261B" w:rsidRDefault="003D7454" w:rsidP="003D7454">
      <w:pPr>
        <w:jc w:val="both"/>
        <w:rPr>
          <w:rFonts w:ascii="Arial" w:hAnsi="Arial" w:cs="Arial"/>
          <w:sz w:val="22"/>
        </w:rPr>
      </w:pPr>
    </w:p>
    <w:bookmarkEnd w:id="0"/>
    <w:p w14:paraId="31B14B7D" w14:textId="77777777" w:rsidR="003D7454" w:rsidRPr="00D5786D" w:rsidRDefault="003D7454" w:rsidP="003D7454">
      <w:pPr>
        <w:jc w:val="both"/>
        <w:rPr>
          <w:rFonts w:ascii="Arial" w:hAnsi="Arial" w:cs="Arial"/>
          <w:sz w:val="22"/>
        </w:rPr>
      </w:pPr>
    </w:p>
    <w:p w14:paraId="79A9B7FF" w14:textId="77777777" w:rsidR="003D7454" w:rsidRPr="00D5786D" w:rsidRDefault="003D7454" w:rsidP="003D7454">
      <w:pPr>
        <w:jc w:val="both"/>
        <w:rPr>
          <w:rFonts w:ascii="Arial" w:hAnsi="Arial" w:cs="Arial"/>
          <w:sz w:val="22"/>
        </w:rPr>
      </w:pPr>
    </w:p>
    <w:p w14:paraId="7F04BDAD" w14:textId="5E1FF385" w:rsidR="003D7454" w:rsidRPr="00D5786D" w:rsidRDefault="00D5786D" w:rsidP="003D7454">
      <w:pPr>
        <w:jc w:val="both"/>
        <w:rPr>
          <w:rFonts w:ascii="Arial" w:hAnsi="Arial" w:cs="Arial"/>
          <w:sz w:val="22"/>
        </w:rPr>
      </w:pPr>
      <w:r>
        <w:rPr>
          <w:rFonts w:ascii="Arial" w:hAnsi="Arial" w:cs="Arial"/>
          <w:sz w:val="22"/>
        </w:rPr>
        <w:t xml:space="preserve">Številka javnega naročila: </w:t>
      </w:r>
      <w:r w:rsidR="00EC537F">
        <w:rPr>
          <w:rFonts w:ascii="Arial" w:hAnsi="Arial" w:cs="Arial"/>
          <w:color w:val="000000"/>
          <w:sz w:val="22"/>
        </w:rPr>
        <w:t xml:space="preserve">JN MV </w:t>
      </w:r>
      <w:r w:rsidR="00931313">
        <w:rPr>
          <w:rFonts w:ascii="Arial" w:hAnsi="Arial" w:cs="Arial"/>
          <w:color w:val="000000"/>
          <w:sz w:val="22"/>
        </w:rPr>
        <w:t>3</w:t>
      </w:r>
      <w:r w:rsidR="00590117" w:rsidRPr="0039732D">
        <w:rPr>
          <w:rFonts w:ascii="Arial" w:hAnsi="Arial" w:cs="Arial"/>
          <w:color w:val="000000"/>
          <w:sz w:val="22"/>
        </w:rPr>
        <w:t>/20</w:t>
      </w:r>
      <w:r w:rsidR="00145697">
        <w:rPr>
          <w:rFonts w:ascii="Arial" w:hAnsi="Arial" w:cs="Arial"/>
          <w:color w:val="000000"/>
          <w:sz w:val="22"/>
        </w:rPr>
        <w:t>21</w:t>
      </w:r>
    </w:p>
    <w:p w14:paraId="73ED826A" w14:textId="77777777" w:rsidR="003D7454" w:rsidRPr="00D5786D" w:rsidRDefault="003D7454" w:rsidP="003D7454">
      <w:pPr>
        <w:jc w:val="both"/>
        <w:rPr>
          <w:rFonts w:ascii="Arial" w:hAnsi="Arial" w:cs="Arial"/>
          <w:sz w:val="22"/>
        </w:rPr>
      </w:pPr>
    </w:p>
    <w:p w14:paraId="79B1245A" w14:textId="77777777" w:rsidR="003D7454" w:rsidRPr="00D5786D" w:rsidRDefault="003D7454" w:rsidP="003D7454">
      <w:pPr>
        <w:jc w:val="both"/>
        <w:rPr>
          <w:rFonts w:ascii="Arial" w:hAnsi="Arial" w:cs="Arial"/>
          <w:sz w:val="22"/>
        </w:rPr>
      </w:pPr>
      <w:r w:rsidRPr="00D5786D">
        <w:rPr>
          <w:rFonts w:ascii="Arial" w:hAnsi="Arial" w:cs="Arial"/>
          <w:sz w:val="22"/>
        </w:rPr>
        <w:t>Vrsta postopka za oddajo javnega naročila:</w:t>
      </w:r>
      <w:r w:rsidRPr="00D5786D">
        <w:rPr>
          <w:rFonts w:ascii="Arial" w:hAnsi="Arial" w:cs="Arial"/>
          <w:sz w:val="22"/>
        </w:rPr>
        <w:tab/>
      </w:r>
      <w:r w:rsidR="00590117">
        <w:rPr>
          <w:rFonts w:ascii="Arial" w:hAnsi="Arial" w:cs="Arial"/>
          <w:b/>
          <w:bCs/>
          <w:sz w:val="22"/>
        </w:rPr>
        <w:t>NAROČILO MALE VREDNOSTI</w:t>
      </w:r>
    </w:p>
    <w:p w14:paraId="1BCC76AD" w14:textId="77777777" w:rsidR="003D7454" w:rsidRPr="00D5786D" w:rsidRDefault="003D7454" w:rsidP="003D7454">
      <w:pPr>
        <w:tabs>
          <w:tab w:val="left" w:pos="1880"/>
        </w:tabs>
        <w:jc w:val="both"/>
        <w:rPr>
          <w:rFonts w:ascii="Arial" w:hAnsi="Arial" w:cs="Arial"/>
          <w:sz w:val="22"/>
        </w:rPr>
      </w:pPr>
    </w:p>
    <w:p w14:paraId="0DF18692" w14:textId="77777777" w:rsidR="003D7454" w:rsidRPr="00D5786D" w:rsidRDefault="003D7454" w:rsidP="003D7454">
      <w:pPr>
        <w:tabs>
          <w:tab w:val="left" w:pos="1880"/>
        </w:tabs>
        <w:jc w:val="both"/>
        <w:rPr>
          <w:rFonts w:ascii="Arial" w:hAnsi="Arial" w:cs="Arial"/>
          <w:sz w:val="22"/>
        </w:rPr>
      </w:pPr>
    </w:p>
    <w:p w14:paraId="05C4399A" w14:textId="41D270FC" w:rsidR="003D7454" w:rsidRPr="00D5786D" w:rsidRDefault="00E458E7" w:rsidP="00E458E7">
      <w:pPr>
        <w:tabs>
          <w:tab w:val="left" w:pos="1880"/>
        </w:tabs>
        <w:jc w:val="center"/>
        <w:rPr>
          <w:rFonts w:ascii="Arial" w:hAnsi="Arial" w:cs="Arial"/>
          <w:sz w:val="22"/>
        </w:rPr>
      </w:pPr>
      <w:r>
        <w:rPr>
          <w:rFonts w:ascii="Arial" w:hAnsi="Arial" w:cs="Arial"/>
          <w:noProof/>
          <w:sz w:val="22"/>
        </w:rPr>
        <w:drawing>
          <wp:inline distT="0" distB="0" distL="0" distR="0" wp14:anchorId="4145534E" wp14:editId="3222D68E">
            <wp:extent cx="1001268" cy="1056132"/>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53E28304" w14:textId="77777777" w:rsidR="003D7454" w:rsidRPr="00D5786D" w:rsidRDefault="003D7454" w:rsidP="003D7454">
      <w:pPr>
        <w:tabs>
          <w:tab w:val="left" w:pos="1880"/>
        </w:tabs>
        <w:jc w:val="both"/>
        <w:rPr>
          <w:rFonts w:ascii="Arial" w:hAnsi="Arial" w:cs="Arial"/>
          <w:sz w:val="22"/>
        </w:rPr>
      </w:pPr>
    </w:p>
    <w:p w14:paraId="33C90187" w14:textId="77777777" w:rsidR="007B0D29" w:rsidRDefault="007B0D29" w:rsidP="003D7454">
      <w:pPr>
        <w:tabs>
          <w:tab w:val="left" w:pos="1880"/>
        </w:tabs>
        <w:jc w:val="both"/>
        <w:rPr>
          <w:rFonts w:ascii="Arial" w:hAnsi="Arial" w:cs="Arial"/>
          <w:sz w:val="22"/>
        </w:rPr>
      </w:pPr>
    </w:p>
    <w:p w14:paraId="414C600D" w14:textId="733E170F" w:rsidR="003D7454" w:rsidRPr="007B0D29" w:rsidRDefault="003D7454" w:rsidP="00E458E7">
      <w:pPr>
        <w:tabs>
          <w:tab w:val="left" w:pos="1880"/>
        </w:tabs>
        <w:jc w:val="both"/>
        <w:rPr>
          <w:rFonts w:ascii="Arial" w:hAnsi="Arial" w:cs="Arial"/>
          <w:b/>
          <w:sz w:val="22"/>
        </w:rPr>
      </w:pPr>
      <w:r w:rsidRPr="007B0D29">
        <w:rPr>
          <w:rFonts w:ascii="Arial" w:hAnsi="Arial" w:cs="Arial"/>
          <w:b/>
          <w:sz w:val="22"/>
        </w:rPr>
        <w:t xml:space="preserve">                                    </w:t>
      </w:r>
      <w:r w:rsidR="00D5786D" w:rsidRPr="007B0D29">
        <w:rPr>
          <w:rFonts w:ascii="Arial" w:hAnsi="Arial" w:cs="Arial"/>
          <w:b/>
          <w:sz w:val="22"/>
        </w:rPr>
        <w:t xml:space="preserve">                           </w:t>
      </w:r>
      <w:r w:rsidR="007B0D29" w:rsidRPr="007B0D29">
        <w:rPr>
          <w:rFonts w:ascii="Arial" w:hAnsi="Arial" w:cs="Arial"/>
          <w:b/>
          <w:sz w:val="22"/>
        </w:rPr>
        <w:t xml:space="preserve">        </w:t>
      </w:r>
      <w:r w:rsidR="00E458E7">
        <w:rPr>
          <w:rFonts w:ascii="Arial" w:hAnsi="Arial" w:cs="Arial"/>
          <w:b/>
          <w:sz w:val="22"/>
        </w:rPr>
        <w:tab/>
      </w:r>
      <w:r w:rsidR="00E458E7">
        <w:rPr>
          <w:rFonts w:ascii="Arial" w:hAnsi="Arial" w:cs="Arial"/>
          <w:b/>
          <w:sz w:val="22"/>
        </w:rPr>
        <w:tab/>
      </w:r>
      <w:r w:rsidR="00E458E7">
        <w:rPr>
          <w:rFonts w:ascii="Arial" w:hAnsi="Arial" w:cs="Arial"/>
          <w:b/>
          <w:sz w:val="22"/>
        </w:rPr>
        <w:tab/>
      </w:r>
      <w:r w:rsidR="00E458E7">
        <w:rPr>
          <w:rFonts w:ascii="Arial" w:hAnsi="Arial" w:cs="Arial"/>
          <w:b/>
          <w:sz w:val="22"/>
        </w:rPr>
        <w:tab/>
      </w:r>
      <w:r w:rsidR="007B0D29" w:rsidRPr="007B0D29">
        <w:rPr>
          <w:rFonts w:ascii="Arial" w:hAnsi="Arial" w:cs="Arial"/>
          <w:b/>
          <w:sz w:val="22"/>
        </w:rPr>
        <w:t>Mitja Udovč</w:t>
      </w:r>
    </w:p>
    <w:p w14:paraId="2A0D9B8E" w14:textId="6A94BC91" w:rsidR="003D7454" w:rsidRPr="007B0D29" w:rsidRDefault="003D7454" w:rsidP="00E458E7">
      <w:pPr>
        <w:tabs>
          <w:tab w:val="left" w:pos="1880"/>
        </w:tabs>
        <w:jc w:val="both"/>
        <w:rPr>
          <w:rFonts w:ascii="Arial" w:hAnsi="Arial" w:cs="Arial"/>
          <w:b/>
          <w:sz w:val="22"/>
        </w:rPr>
      </w:pPr>
      <w:r w:rsidRPr="007B0D29">
        <w:rPr>
          <w:rFonts w:ascii="Arial" w:hAnsi="Arial" w:cs="Arial"/>
          <w:b/>
          <w:sz w:val="22"/>
        </w:rPr>
        <w:t xml:space="preserve">                                                 </w:t>
      </w:r>
      <w:r w:rsidR="007B0D29" w:rsidRPr="007B0D29">
        <w:rPr>
          <w:rFonts w:ascii="Arial" w:hAnsi="Arial" w:cs="Arial"/>
          <w:b/>
          <w:sz w:val="22"/>
        </w:rPr>
        <w:t xml:space="preserve">                   </w:t>
      </w:r>
      <w:r w:rsidR="00E458E7">
        <w:rPr>
          <w:rFonts w:ascii="Arial" w:hAnsi="Arial" w:cs="Arial"/>
          <w:b/>
          <w:sz w:val="22"/>
        </w:rPr>
        <w:tab/>
      </w:r>
      <w:r w:rsidR="00E458E7">
        <w:rPr>
          <w:rFonts w:ascii="Arial" w:hAnsi="Arial" w:cs="Arial"/>
          <w:b/>
          <w:sz w:val="22"/>
        </w:rPr>
        <w:tab/>
      </w:r>
      <w:r w:rsidR="00E458E7">
        <w:rPr>
          <w:rFonts w:ascii="Arial" w:hAnsi="Arial" w:cs="Arial"/>
          <w:b/>
          <w:sz w:val="22"/>
        </w:rPr>
        <w:tab/>
      </w:r>
      <w:r w:rsidR="00E458E7">
        <w:rPr>
          <w:rFonts w:ascii="Arial" w:hAnsi="Arial" w:cs="Arial"/>
          <w:b/>
          <w:sz w:val="22"/>
        </w:rPr>
        <w:tab/>
      </w:r>
      <w:r w:rsidR="00E458E7">
        <w:rPr>
          <w:rFonts w:ascii="Arial" w:hAnsi="Arial" w:cs="Arial"/>
          <w:b/>
          <w:sz w:val="22"/>
        </w:rPr>
        <w:tab/>
      </w:r>
      <w:r w:rsidR="007B0D29" w:rsidRPr="007B0D29">
        <w:rPr>
          <w:rFonts w:ascii="Arial" w:hAnsi="Arial" w:cs="Arial"/>
          <w:b/>
          <w:sz w:val="22"/>
        </w:rPr>
        <w:t>direktor</w:t>
      </w:r>
    </w:p>
    <w:p w14:paraId="39F774C2" w14:textId="5FEA5296" w:rsidR="003D7454" w:rsidRPr="00D5786D" w:rsidRDefault="00E458E7" w:rsidP="003D7454">
      <w:pPr>
        <w:tabs>
          <w:tab w:val="left" w:pos="188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noProof/>
          <w:sz w:val="22"/>
        </w:rPr>
        <w:drawing>
          <wp:inline distT="0" distB="0" distL="0" distR="0" wp14:anchorId="5C94BD28" wp14:editId="08F7C5C4">
            <wp:extent cx="1702638" cy="411981"/>
            <wp:effectExtent l="0" t="0" r="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8928" cy="423182"/>
                    </a:xfrm>
                    <a:prstGeom prst="rect">
                      <a:avLst/>
                    </a:prstGeom>
                  </pic:spPr>
                </pic:pic>
              </a:graphicData>
            </a:graphic>
          </wp:inline>
        </w:drawing>
      </w:r>
    </w:p>
    <w:p w14:paraId="6546FC62" w14:textId="77777777" w:rsidR="003D7454" w:rsidRPr="00D5786D" w:rsidRDefault="003D7454" w:rsidP="003D7454">
      <w:pPr>
        <w:tabs>
          <w:tab w:val="left" w:pos="1880"/>
        </w:tabs>
        <w:jc w:val="both"/>
        <w:rPr>
          <w:rFonts w:ascii="Arial" w:hAnsi="Arial" w:cs="Arial"/>
          <w:sz w:val="22"/>
        </w:rPr>
      </w:pPr>
    </w:p>
    <w:p w14:paraId="6F4D277F" w14:textId="77777777" w:rsidR="003D7454" w:rsidRPr="00D5786D" w:rsidRDefault="003D7454" w:rsidP="003D7454">
      <w:pPr>
        <w:tabs>
          <w:tab w:val="left" w:pos="1880"/>
        </w:tabs>
        <w:jc w:val="both"/>
        <w:rPr>
          <w:rFonts w:ascii="Arial" w:hAnsi="Arial" w:cs="Arial"/>
          <w:sz w:val="22"/>
        </w:rPr>
      </w:pPr>
    </w:p>
    <w:p w14:paraId="7DF1228D" w14:textId="77777777" w:rsidR="0070723F" w:rsidRPr="00D5786D" w:rsidRDefault="0070723F" w:rsidP="0070723F">
      <w:pPr>
        <w:rPr>
          <w:rFonts w:ascii="Arial" w:hAnsi="Arial" w:cs="Arial"/>
          <w:sz w:val="22"/>
        </w:rPr>
      </w:pPr>
    </w:p>
    <w:p w14:paraId="26C77F53" w14:textId="4AC8516D" w:rsidR="0070723F" w:rsidRDefault="00972460" w:rsidP="00A84077">
      <w:pPr>
        <w:jc w:val="center"/>
        <w:rPr>
          <w:rFonts w:ascii="Arial" w:hAnsi="Arial" w:cs="Arial"/>
          <w:sz w:val="22"/>
        </w:rPr>
      </w:pPr>
      <w:r>
        <w:rPr>
          <w:rFonts w:ascii="Arial" w:hAnsi="Arial" w:cs="Arial"/>
          <w:sz w:val="22"/>
        </w:rPr>
        <w:t xml:space="preserve">Sevnica, </w:t>
      </w:r>
      <w:r w:rsidR="004E64CB">
        <w:rPr>
          <w:rFonts w:ascii="Arial" w:hAnsi="Arial" w:cs="Arial"/>
          <w:sz w:val="22"/>
        </w:rPr>
        <w:t>marec</w:t>
      </w:r>
      <w:r w:rsidR="00590117">
        <w:rPr>
          <w:rFonts w:ascii="Arial" w:hAnsi="Arial" w:cs="Arial"/>
          <w:sz w:val="22"/>
        </w:rPr>
        <w:t xml:space="preserve"> </w:t>
      </w:r>
      <w:r w:rsidR="00157BBF">
        <w:rPr>
          <w:rFonts w:ascii="Arial" w:hAnsi="Arial" w:cs="Arial"/>
          <w:sz w:val="22"/>
        </w:rPr>
        <w:t>20</w:t>
      </w:r>
      <w:r w:rsidR="00145697">
        <w:rPr>
          <w:rFonts w:ascii="Arial" w:hAnsi="Arial" w:cs="Arial"/>
          <w:sz w:val="22"/>
        </w:rPr>
        <w:t>21</w:t>
      </w:r>
    </w:p>
    <w:p w14:paraId="4E6C4F9E" w14:textId="77777777" w:rsidR="00F4045A" w:rsidRDefault="00F4045A" w:rsidP="00A84077">
      <w:pPr>
        <w:jc w:val="center"/>
        <w:rPr>
          <w:rFonts w:ascii="Arial" w:hAnsi="Arial" w:cs="Arial"/>
          <w:sz w:val="22"/>
        </w:rPr>
      </w:pPr>
    </w:p>
    <w:p w14:paraId="2C3750A4" w14:textId="77777777" w:rsidR="00F4045A" w:rsidRPr="00A84077" w:rsidRDefault="00F4045A" w:rsidP="00A84077">
      <w:pPr>
        <w:jc w:val="center"/>
        <w:rPr>
          <w:rFonts w:ascii="Arial" w:hAnsi="Arial" w:cs="Arial"/>
          <w:sz w:val="22"/>
        </w:rPr>
      </w:pPr>
    </w:p>
    <w:p w14:paraId="611D8129" w14:textId="1EFEE3E2" w:rsidR="00157BBF" w:rsidRDefault="00157BBF" w:rsidP="00FE4F6F">
      <w:pPr>
        <w:pStyle w:val="Naslov"/>
        <w:jc w:val="both"/>
        <w:rPr>
          <w:rFonts w:ascii="Arial" w:hAnsi="Arial" w:cs="Arial"/>
          <w:b w:val="0"/>
          <w:sz w:val="22"/>
          <w:szCs w:val="22"/>
        </w:rPr>
      </w:pPr>
    </w:p>
    <w:p w14:paraId="33790608" w14:textId="44E92BD6" w:rsidR="00E458E7" w:rsidRDefault="00E458E7" w:rsidP="00FE4F6F">
      <w:pPr>
        <w:pStyle w:val="Naslov"/>
        <w:jc w:val="both"/>
        <w:rPr>
          <w:rFonts w:ascii="Arial" w:hAnsi="Arial" w:cs="Arial"/>
          <w:b w:val="0"/>
          <w:sz w:val="22"/>
          <w:szCs w:val="22"/>
        </w:rPr>
      </w:pPr>
    </w:p>
    <w:p w14:paraId="40437CCB" w14:textId="78175F98" w:rsidR="00E458E7" w:rsidRDefault="00E458E7" w:rsidP="00FE4F6F">
      <w:pPr>
        <w:pStyle w:val="Naslov"/>
        <w:jc w:val="both"/>
        <w:rPr>
          <w:rFonts w:ascii="Arial" w:hAnsi="Arial" w:cs="Arial"/>
          <w:b w:val="0"/>
          <w:sz w:val="22"/>
          <w:szCs w:val="22"/>
        </w:rPr>
      </w:pPr>
    </w:p>
    <w:p w14:paraId="33BB40FB" w14:textId="31B8B347" w:rsidR="00E458E7" w:rsidRDefault="00E458E7" w:rsidP="00FE4F6F">
      <w:pPr>
        <w:pStyle w:val="Naslov"/>
        <w:jc w:val="both"/>
        <w:rPr>
          <w:rFonts w:ascii="Arial" w:hAnsi="Arial" w:cs="Arial"/>
          <w:b w:val="0"/>
          <w:sz w:val="22"/>
          <w:szCs w:val="22"/>
        </w:rPr>
      </w:pPr>
    </w:p>
    <w:p w14:paraId="43F0FD14" w14:textId="1E2E02F2" w:rsidR="00DB4E42" w:rsidRDefault="00E048D0" w:rsidP="00FE4F6F">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DB4E42">
        <w:rPr>
          <w:rFonts w:ascii="Arial" w:hAnsi="Arial" w:cs="Arial"/>
          <w:b w:val="0"/>
          <w:sz w:val="22"/>
          <w:szCs w:val="22"/>
        </w:rPr>
        <w:t xml:space="preserve">JN MV </w:t>
      </w:r>
      <w:r w:rsidR="00931313">
        <w:rPr>
          <w:rFonts w:ascii="Arial" w:hAnsi="Arial" w:cs="Arial"/>
          <w:b w:val="0"/>
          <w:sz w:val="22"/>
          <w:szCs w:val="22"/>
        </w:rPr>
        <w:t>3</w:t>
      </w:r>
      <w:r w:rsidR="00157BBF">
        <w:rPr>
          <w:rFonts w:ascii="Arial" w:hAnsi="Arial" w:cs="Arial"/>
          <w:b w:val="0"/>
          <w:sz w:val="22"/>
          <w:szCs w:val="22"/>
        </w:rPr>
        <w:t>/20</w:t>
      </w:r>
      <w:r w:rsidR="00145697">
        <w:rPr>
          <w:rFonts w:ascii="Arial" w:hAnsi="Arial" w:cs="Arial"/>
          <w:b w:val="0"/>
          <w:sz w:val="22"/>
          <w:szCs w:val="22"/>
        </w:rPr>
        <w:t>21</w:t>
      </w:r>
    </w:p>
    <w:p w14:paraId="0F29B36C" w14:textId="0FBBACAA" w:rsidR="00EF54D9" w:rsidRDefault="00973FA7" w:rsidP="00FE4F6F">
      <w:pPr>
        <w:pStyle w:val="Naslov"/>
        <w:jc w:val="both"/>
        <w:rPr>
          <w:rFonts w:ascii="Arial" w:hAnsi="Arial" w:cs="Arial"/>
          <w:b w:val="0"/>
          <w:sz w:val="22"/>
          <w:szCs w:val="22"/>
        </w:rPr>
      </w:pPr>
      <w:r w:rsidRPr="00D5786D">
        <w:rPr>
          <w:rFonts w:ascii="Arial" w:hAnsi="Arial" w:cs="Arial"/>
          <w:b w:val="0"/>
          <w:sz w:val="22"/>
          <w:szCs w:val="22"/>
        </w:rPr>
        <w:t xml:space="preserve">Datum: </w:t>
      </w:r>
      <w:r w:rsidR="00621FA9">
        <w:rPr>
          <w:rFonts w:ascii="Arial" w:hAnsi="Arial" w:cs="Arial"/>
          <w:b w:val="0"/>
          <w:sz w:val="22"/>
          <w:szCs w:val="22"/>
        </w:rPr>
        <w:t>22</w:t>
      </w:r>
      <w:r w:rsidR="004E64CB">
        <w:rPr>
          <w:rFonts w:ascii="Arial" w:hAnsi="Arial" w:cs="Arial"/>
          <w:b w:val="0"/>
          <w:sz w:val="22"/>
          <w:szCs w:val="22"/>
        </w:rPr>
        <w:t>.3.2021</w:t>
      </w:r>
    </w:p>
    <w:p w14:paraId="4DD4F0D4" w14:textId="77777777" w:rsidR="00706C42" w:rsidRPr="00FE4F6F" w:rsidRDefault="00706C42" w:rsidP="00FE4F6F">
      <w:pPr>
        <w:pStyle w:val="Naslov"/>
        <w:jc w:val="both"/>
        <w:rPr>
          <w:rFonts w:ascii="Arial" w:hAnsi="Arial" w:cs="Arial"/>
          <w:b w:val="0"/>
          <w:sz w:val="22"/>
          <w:szCs w:val="22"/>
        </w:rPr>
      </w:pPr>
    </w:p>
    <w:p w14:paraId="7D27D080" w14:textId="77777777" w:rsidR="00EF54D9" w:rsidRPr="00FE4F6F"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1" w:name="_Toc286396250"/>
      <w:bookmarkStart w:id="2" w:name="_Toc286402546"/>
      <w:bookmarkStart w:id="3" w:name="_Toc286922608"/>
      <w:r w:rsidRPr="00D5786D">
        <w:rPr>
          <w:rFonts w:ascii="Arial" w:hAnsi="Arial" w:cs="Arial"/>
        </w:rPr>
        <w:t>POVABILO K ODDAJI PONUDBE</w:t>
      </w:r>
      <w:bookmarkEnd w:id="1"/>
      <w:bookmarkEnd w:id="2"/>
      <w:bookmarkEnd w:id="3"/>
    </w:p>
    <w:p w14:paraId="7B76B662" w14:textId="77777777" w:rsidR="00706C42" w:rsidRPr="00D5786D" w:rsidRDefault="00706C42" w:rsidP="00EF54D9">
      <w:pPr>
        <w:jc w:val="both"/>
        <w:rPr>
          <w:rFonts w:ascii="Arial" w:hAnsi="Arial" w:cs="Arial"/>
          <w:b/>
        </w:rPr>
      </w:pPr>
    </w:p>
    <w:p w14:paraId="143FBF6C" w14:textId="7A075CD2" w:rsidR="00257DCE" w:rsidRDefault="007B0D29" w:rsidP="00EF54D9">
      <w:pPr>
        <w:jc w:val="both"/>
        <w:rPr>
          <w:rFonts w:ascii="Arial" w:hAnsi="Arial" w:cs="Arial"/>
          <w:b/>
          <w:sz w:val="22"/>
        </w:rPr>
      </w:pPr>
      <w:r>
        <w:rPr>
          <w:rFonts w:ascii="Arial" w:hAnsi="Arial" w:cs="Arial"/>
          <w:sz w:val="22"/>
        </w:rPr>
        <w:t>Naročnik Javno podjetje Komunala d.o.o. Sevnica, NHM 17, 8290 Sevnica,</w:t>
      </w:r>
      <w:r w:rsidR="00EF54D9" w:rsidRPr="00D5786D">
        <w:rPr>
          <w:rFonts w:ascii="Arial" w:hAnsi="Arial" w:cs="Arial"/>
          <w:sz w:val="22"/>
        </w:rPr>
        <w:t xml:space="preserve"> je na Por</w:t>
      </w:r>
      <w:r w:rsidR="006355CE" w:rsidRPr="00D5786D">
        <w:rPr>
          <w:rFonts w:ascii="Arial" w:hAnsi="Arial" w:cs="Arial"/>
          <w:sz w:val="22"/>
        </w:rPr>
        <w:t xml:space="preserve">talu javnih </w:t>
      </w:r>
      <w:r w:rsidR="00973FA7" w:rsidRPr="00D5786D">
        <w:rPr>
          <w:rFonts w:ascii="Arial" w:hAnsi="Arial" w:cs="Arial"/>
          <w:sz w:val="22"/>
        </w:rPr>
        <w:t>nar</w:t>
      </w:r>
      <w:r w:rsidR="009472CD">
        <w:rPr>
          <w:rFonts w:ascii="Arial" w:hAnsi="Arial" w:cs="Arial"/>
          <w:sz w:val="22"/>
        </w:rPr>
        <w:t>očil</w:t>
      </w:r>
      <w:r w:rsidR="00382522" w:rsidRPr="00D5786D">
        <w:rPr>
          <w:rFonts w:ascii="Arial" w:hAnsi="Arial" w:cs="Arial"/>
          <w:sz w:val="22"/>
        </w:rPr>
        <w:t xml:space="preserve"> </w:t>
      </w:r>
      <w:r w:rsidR="00EF54D9" w:rsidRPr="00D5786D">
        <w:rPr>
          <w:rFonts w:ascii="Arial" w:hAnsi="Arial" w:cs="Arial"/>
          <w:sz w:val="22"/>
        </w:rPr>
        <w:t xml:space="preserve">objavil obvestilo o naročilu (v nadaljevanju javni razpis) po </w:t>
      </w:r>
      <w:r w:rsidR="00590117">
        <w:rPr>
          <w:rFonts w:ascii="Arial" w:hAnsi="Arial" w:cs="Arial"/>
          <w:b/>
          <w:sz w:val="22"/>
        </w:rPr>
        <w:t>naročilu male vrednosti</w:t>
      </w:r>
      <w:r w:rsidR="00EF54D9" w:rsidRPr="00D5786D">
        <w:rPr>
          <w:rFonts w:ascii="Arial" w:hAnsi="Arial" w:cs="Arial"/>
          <w:sz w:val="22"/>
        </w:rPr>
        <w:t xml:space="preserve"> v skladu s </w:t>
      </w:r>
      <w:r w:rsidR="00590117">
        <w:rPr>
          <w:rFonts w:ascii="Arial" w:hAnsi="Arial" w:cs="Arial"/>
          <w:b/>
          <w:sz w:val="22"/>
        </w:rPr>
        <w:t>47</w:t>
      </w:r>
      <w:r w:rsidR="00EF54D9" w:rsidRPr="00D5786D">
        <w:rPr>
          <w:rFonts w:ascii="Arial" w:hAnsi="Arial" w:cs="Arial"/>
          <w:b/>
          <w:sz w:val="22"/>
        </w:rPr>
        <w:t>. členom</w:t>
      </w:r>
      <w:r w:rsidR="00E7768F">
        <w:rPr>
          <w:rFonts w:ascii="Arial" w:hAnsi="Arial" w:cs="Arial"/>
          <w:b/>
          <w:sz w:val="22"/>
        </w:rPr>
        <w:t xml:space="preserve"> (infrastrukturno področje)</w:t>
      </w:r>
      <w:r w:rsidR="00EF54D9" w:rsidRPr="00D5786D">
        <w:rPr>
          <w:rFonts w:ascii="Arial" w:hAnsi="Arial" w:cs="Arial"/>
          <w:b/>
          <w:sz w:val="22"/>
        </w:rPr>
        <w:t xml:space="preserve"> </w:t>
      </w:r>
      <w:r w:rsidR="00EF54D9" w:rsidRPr="00D5786D">
        <w:rPr>
          <w:rFonts w:ascii="Arial" w:hAnsi="Arial" w:cs="Arial"/>
          <w:sz w:val="22"/>
        </w:rPr>
        <w:t>Zakona o javnem naročanju (</w:t>
      </w:r>
      <w:r w:rsidR="00DC747B" w:rsidRPr="00D5786D">
        <w:rPr>
          <w:rFonts w:ascii="Arial" w:hAnsi="Arial" w:cs="Arial"/>
          <w:sz w:val="22"/>
        </w:rPr>
        <w:t>Uradn</w:t>
      </w:r>
      <w:r w:rsidR="0070723F">
        <w:rPr>
          <w:rFonts w:ascii="Arial" w:hAnsi="Arial" w:cs="Arial"/>
          <w:sz w:val="22"/>
        </w:rPr>
        <w:t>i list RS, št. 91/2015</w:t>
      </w:r>
      <w:r w:rsidR="00F4045A">
        <w:rPr>
          <w:rFonts w:ascii="Arial" w:hAnsi="Arial" w:cs="Arial"/>
          <w:sz w:val="22"/>
        </w:rPr>
        <w:t xml:space="preserve"> in 14/2018</w:t>
      </w:r>
      <w:r w:rsidR="00DC747B" w:rsidRPr="00D5786D">
        <w:rPr>
          <w:rFonts w:ascii="Arial" w:hAnsi="Arial" w:cs="Arial"/>
          <w:sz w:val="22"/>
        </w:rPr>
        <w:t>, v nadaljevanju: ZJN-</w:t>
      </w:r>
      <w:r w:rsidR="00893B0D" w:rsidRPr="00D5786D">
        <w:rPr>
          <w:rFonts w:ascii="Arial" w:hAnsi="Arial" w:cs="Arial"/>
          <w:sz w:val="22"/>
        </w:rPr>
        <w:t>3</w:t>
      </w:r>
      <w:r w:rsidR="00EF54D9" w:rsidRPr="00D5786D">
        <w:rPr>
          <w:rFonts w:ascii="Arial" w:hAnsi="Arial" w:cs="Arial"/>
          <w:sz w:val="22"/>
        </w:rPr>
        <w:t xml:space="preserve">) </w:t>
      </w:r>
      <w:r w:rsidR="00CB4C39" w:rsidRPr="00D5786D">
        <w:rPr>
          <w:rFonts w:ascii="Arial" w:hAnsi="Arial" w:cs="Arial"/>
          <w:sz w:val="22"/>
        </w:rPr>
        <w:t>za</w:t>
      </w:r>
      <w:r w:rsidR="00DC747B" w:rsidRPr="00D5786D">
        <w:rPr>
          <w:rFonts w:ascii="Arial" w:hAnsi="Arial" w:cs="Arial"/>
          <w:sz w:val="22"/>
        </w:rPr>
        <w:t xml:space="preserve"> </w:t>
      </w:r>
      <w:r w:rsidR="00EF54D9" w:rsidRPr="00D5786D">
        <w:rPr>
          <w:rFonts w:ascii="Arial" w:hAnsi="Arial" w:cs="Arial"/>
          <w:b/>
          <w:sz w:val="22"/>
        </w:rPr>
        <w:t>»</w:t>
      </w:r>
      <w:bookmarkStart w:id="4" w:name="_Hlk66693205"/>
      <w:r w:rsidR="00461FB5">
        <w:rPr>
          <w:rFonts w:ascii="Arial" w:hAnsi="Arial" w:cs="Arial"/>
          <w:b/>
          <w:sz w:val="22"/>
        </w:rPr>
        <w:t>Prevzem in obdelavo ločeno zbranih frakcij odpadkov za Komunalo Sevnica</w:t>
      </w:r>
      <w:bookmarkEnd w:id="4"/>
      <w:r w:rsidR="00CB4C39" w:rsidRPr="00D5786D">
        <w:rPr>
          <w:rFonts w:ascii="Arial" w:hAnsi="Arial" w:cs="Arial"/>
          <w:b/>
          <w:sz w:val="22"/>
        </w:rPr>
        <w:t>«</w:t>
      </w:r>
      <w:r w:rsidR="00461FB5">
        <w:rPr>
          <w:rFonts w:ascii="Arial" w:hAnsi="Arial" w:cs="Arial"/>
          <w:b/>
          <w:sz w:val="22"/>
        </w:rPr>
        <w:t>, ki je razdeljeno na 3. sklope:</w:t>
      </w:r>
    </w:p>
    <w:p w14:paraId="3EE58A4A" w14:textId="77777777" w:rsidR="00213BB0" w:rsidRDefault="00213BB0" w:rsidP="00461FB5">
      <w:pPr>
        <w:jc w:val="both"/>
        <w:rPr>
          <w:rFonts w:ascii="Arial" w:hAnsi="Arial" w:cs="Arial"/>
          <w:b/>
          <w:sz w:val="22"/>
        </w:rPr>
      </w:pPr>
      <w:bookmarkStart w:id="5" w:name="_Hlk65225261"/>
    </w:p>
    <w:p w14:paraId="774BDB30" w14:textId="7A9B9D11" w:rsidR="00461FB5" w:rsidRPr="00461FB5" w:rsidRDefault="00461FB5" w:rsidP="00461FB5">
      <w:pPr>
        <w:jc w:val="both"/>
        <w:rPr>
          <w:rFonts w:ascii="Arial" w:hAnsi="Arial" w:cs="Arial"/>
          <w:b/>
          <w:sz w:val="22"/>
        </w:rPr>
      </w:pPr>
      <w:bookmarkStart w:id="6" w:name="_Hlk66698238"/>
      <w:r w:rsidRPr="00461FB5">
        <w:rPr>
          <w:rFonts w:ascii="Arial" w:hAnsi="Arial" w:cs="Arial"/>
          <w:b/>
          <w:sz w:val="22"/>
        </w:rPr>
        <w:t>1.</w:t>
      </w:r>
      <w:r>
        <w:rPr>
          <w:rFonts w:ascii="Arial" w:hAnsi="Arial" w:cs="Arial"/>
          <w:b/>
          <w:sz w:val="22"/>
        </w:rPr>
        <w:t xml:space="preserve"> </w:t>
      </w:r>
      <w:r w:rsidRPr="00461FB5">
        <w:rPr>
          <w:rFonts w:ascii="Arial" w:hAnsi="Arial" w:cs="Arial"/>
          <w:b/>
          <w:sz w:val="22"/>
        </w:rPr>
        <w:t>sklop: Trda plastika 20 01 39</w:t>
      </w:r>
    </w:p>
    <w:p w14:paraId="3424C8F5" w14:textId="005A6C53" w:rsidR="00461FB5" w:rsidRPr="00461FB5" w:rsidRDefault="00461FB5" w:rsidP="00461FB5">
      <w:pPr>
        <w:jc w:val="both"/>
        <w:rPr>
          <w:rFonts w:ascii="Arial" w:hAnsi="Arial" w:cs="Arial"/>
          <w:b/>
          <w:sz w:val="22"/>
        </w:rPr>
      </w:pPr>
      <w:r w:rsidRPr="00461FB5">
        <w:rPr>
          <w:rFonts w:ascii="Arial" w:hAnsi="Arial" w:cs="Arial"/>
          <w:b/>
          <w:sz w:val="22"/>
        </w:rPr>
        <w:t>2.</w:t>
      </w:r>
      <w:r>
        <w:rPr>
          <w:rFonts w:ascii="Arial" w:hAnsi="Arial" w:cs="Arial"/>
          <w:b/>
          <w:sz w:val="22"/>
        </w:rPr>
        <w:t xml:space="preserve"> </w:t>
      </w:r>
      <w:r w:rsidRPr="00461FB5">
        <w:rPr>
          <w:rFonts w:ascii="Arial" w:hAnsi="Arial" w:cs="Arial"/>
          <w:b/>
          <w:sz w:val="22"/>
        </w:rPr>
        <w:t xml:space="preserve">sklop: </w:t>
      </w:r>
      <w:r w:rsidR="00CA7318">
        <w:rPr>
          <w:rFonts w:ascii="Arial" w:hAnsi="Arial" w:cs="Arial"/>
          <w:b/>
          <w:sz w:val="22"/>
        </w:rPr>
        <w:t>Drugi komunalni odpadki – kosovni odpadki</w:t>
      </w:r>
      <w:r w:rsidRPr="00461FB5">
        <w:rPr>
          <w:rFonts w:ascii="Arial" w:hAnsi="Arial" w:cs="Arial"/>
          <w:b/>
          <w:sz w:val="22"/>
        </w:rPr>
        <w:t xml:space="preserve"> 20 03 07</w:t>
      </w:r>
    </w:p>
    <w:p w14:paraId="4337F6E9" w14:textId="6CF83DCE" w:rsidR="00461FB5" w:rsidRDefault="00461FB5" w:rsidP="00461FB5">
      <w:pPr>
        <w:jc w:val="both"/>
        <w:rPr>
          <w:rFonts w:ascii="Arial" w:hAnsi="Arial" w:cs="Arial"/>
          <w:b/>
          <w:sz w:val="22"/>
        </w:rPr>
      </w:pPr>
      <w:r w:rsidRPr="00461FB5">
        <w:rPr>
          <w:rFonts w:ascii="Arial" w:hAnsi="Arial" w:cs="Arial"/>
          <w:b/>
          <w:sz w:val="22"/>
        </w:rPr>
        <w:t>3.</w:t>
      </w:r>
      <w:r>
        <w:rPr>
          <w:rFonts w:ascii="Arial" w:hAnsi="Arial" w:cs="Arial"/>
          <w:b/>
          <w:sz w:val="22"/>
        </w:rPr>
        <w:t xml:space="preserve"> </w:t>
      </w:r>
      <w:r w:rsidRPr="00461FB5">
        <w:rPr>
          <w:rFonts w:ascii="Arial" w:hAnsi="Arial" w:cs="Arial"/>
          <w:b/>
          <w:sz w:val="22"/>
        </w:rPr>
        <w:t>sklop:</w:t>
      </w:r>
      <w:r w:rsidR="00CA7318">
        <w:rPr>
          <w:rFonts w:ascii="Arial" w:hAnsi="Arial" w:cs="Arial"/>
          <w:b/>
          <w:sz w:val="22"/>
        </w:rPr>
        <w:t xml:space="preserve"> </w:t>
      </w:r>
      <w:bookmarkStart w:id="7" w:name="_Hlk66946890"/>
      <w:r w:rsidR="00CA7318">
        <w:rPr>
          <w:rFonts w:ascii="Arial" w:hAnsi="Arial" w:cs="Arial"/>
          <w:b/>
          <w:sz w:val="22"/>
        </w:rPr>
        <w:t>Les (</w:t>
      </w:r>
      <w:r w:rsidR="00CA7318" w:rsidRPr="00CA7318">
        <w:rPr>
          <w:rFonts w:ascii="Arial" w:hAnsi="Arial" w:cs="Arial"/>
          <w:b/>
          <w:sz w:val="22"/>
        </w:rPr>
        <w:t>20 01 38</w:t>
      </w:r>
      <w:r w:rsidR="00CA7318">
        <w:rPr>
          <w:rFonts w:ascii="Arial" w:hAnsi="Arial" w:cs="Arial"/>
          <w:b/>
          <w:sz w:val="22"/>
        </w:rPr>
        <w:t>), ki ni naveden pod 20 01 37</w:t>
      </w:r>
      <w:r w:rsidRPr="00461FB5">
        <w:rPr>
          <w:rFonts w:ascii="Arial" w:hAnsi="Arial" w:cs="Arial"/>
          <w:b/>
          <w:sz w:val="22"/>
        </w:rPr>
        <w:t xml:space="preserve"> </w:t>
      </w:r>
      <w:bookmarkEnd w:id="7"/>
    </w:p>
    <w:bookmarkEnd w:id="5"/>
    <w:bookmarkEnd w:id="6"/>
    <w:p w14:paraId="6C9F4269" w14:textId="77777777" w:rsidR="007B0D29" w:rsidRDefault="007B0D29" w:rsidP="00EF54D9">
      <w:pPr>
        <w:jc w:val="both"/>
        <w:rPr>
          <w:rFonts w:ascii="Arial" w:hAnsi="Arial" w:cs="Arial"/>
          <w:b/>
          <w:sz w:val="22"/>
        </w:rPr>
      </w:pPr>
    </w:p>
    <w:p w14:paraId="34C3AE7B" w14:textId="2A4D6E43" w:rsidR="00D737B5" w:rsidRPr="001D7F60" w:rsidRDefault="00924E10" w:rsidP="008151CC">
      <w:pPr>
        <w:jc w:val="both"/>
        <w:rPr>
          <w:rFonts w:ascii="Arial" w:hAnsi="Arial" w:cs="Arial"/>
          <w:b/>
          <w:bCs/>
          <w:sz w:val="22"/>
          <w:u w:val="single"/>
        </w:rPr>
      </w:pPr>
      <w:r w:rsidRPr="00E61B60">
        <w:rPr>
          <w:rFonts w:ascii="Arial" w:hAnsi="Arial" w:cs="Arial"/>
          <w:b/>
          <w:sz w:val="22"/>
        </w:rPr>
        <w:t>Predmet naročila</w:t>
      </w:r>
      <w:r w:rsidRPr="008151CC">
        <w:rPr>
          <w:rFonts w:ascii="Arial" w:hAnsi="Arial" w:cs="Arial"/>
          <w:sz w:val="22"/>
        </w:rPr>
        <w:t xml:space="preserve"> je </w:t>
      </w:r>
      <w:r w:rsidR="00D737B5">
        <w:rPr>
          <w:rFonts w:ascii="Arial" w:hAnsi="Arial" w:cs="Arial"/>
          <w:sz w:val="22"/>
        </w:rPr>
        <w:t xml:space="preserve">prevzem in </w:t>
      </w:r>
      <w:r w:rsidR="00461FB5">
        <w:rPr>
          <w:rFonts w:ascii="Arial" w:hAnsi="Arial" w:cs="Arial"/>
          <w:sz w:val="22"/>
        </w:rPr>
        <w:t>obdelava ločeno zbranih frakcij odpadkov (trda plastika 20 01 39, kosovni odpadki 20 03 07 in drug les 20 01 38)</w:t>
      </w:r>
      <w:r w:rsidR="001D7F60">
        <w:rPr>
          <w:rFonts w:ascii="Arial" w:hAnsi="Arial" w:cs="Arial"/>
          <w:sz w:val="22"/>
        </w:rPr>
        <w:t xml:space="preserve">, </w:t>
      </w:r>
      <w:r w:rsidR="001D7F60" w:rsidRPr="001D7F60">
        <w:rPr>
          <w:rFonts w:ascii="Arial" w:hAnsi="Arial" w:cs="Arial"/>
          <w:b/>
          <w:bCs/>
          <w:sz w:val="22"/>
          <w:u w:val="single"/>
        </w:rPr>
        <w:t>za 2 leti.</w:t>
      </w:r>
      <w:r w:rsidR="00945CF8" w:rsidRPr="00945CF8">
        <w:rPr>
          <w:rFonts w:ascii="Arial" w:hAnsi="Arial" w:cs="Arial"/>
          <w:b/>
          <w:bCs/>
          <w:sz w:val="22"/>
        </w:rPr>
        <w:t xml:space="preserve"> Izvajalec mora biti</w:t>
      </w:r>
      <w:r w:rsidR="00945CF8">
        <w:rPr>
          <w:rFonts w:ascii="Arial" w:hAnsi="Arial" w:cs="Arial"/>
          <w:b/>
          <w:bCs/>
          <w:sz w:val="22"/>
          <w:u w:val="single"/>
        </w:rPr>
        <w:t xml:space="preserve"> </w:t>
      </w:r>
      <w:r w:rsidR="00945CF8" w:rsidRPr="00945CF8">
        <w:rPr>
          <w:rFonts w:ascii="Arial" w:hAnsi="Arial" w:cs="Arial"/>
          <w:b/>
          <w:bCs/>
          <w:sz w:val="22"/>
        </w:rPr>
        <w:t>pooblaščeni prevzemnik za odpadke, ki so predmet posameznega sklopa.</w:t>
      </w:r>
    </w:p>
    <w:p w14:paraId="0EA21210" w14:textId="77777777" w:rsidR="00213BB0" w:rsidRDefault="00213BB0" w:rsidP="008151CC">
      <w:pPr>
        <w:jc w:val="both"/>
        <w:rPr>
          <w:rFonts w:ascii="Arial" w:hAnsi="Arial" w:cs="Arial"/>
          <w:b/>
          <w:sz w:val="22"/>
        </w:rPr>
      </w:pPr>
    </w:p>
    <w:p w14:paraId="4FA9BEF9" w14:textId="12D19DDE" w:rsidR="00A81D6E" w:rsidRDefault="00A81D6E" w:rsidP="008151CC">
      <w:pPr>
        <w:jc w:val="both"/>
        <w:rPr>
          <w:rFonts w:ascii="Arial" w:hAnsi="Arial" w:cs="Arial"/>
          <w:b/>
          <w:color w:val="000000" w:themeColor="text1"/>
          <w:sz w:val="22"/>
        </w:rPr>
      </w:pPr>
      <w:r w:rsidRPr="00A81D6E">
        <w:rPr>
          <w:rFonts w:ascii="Arial" w:hAnsi="Arial" w:cs="Arial"/>
          <w:b/>
          <w:sz w:val="22"/>
        </w:rPr>
        <w:t>Ocenjena količina</w:t>
      </w:r>
      <w:r w:rsidR="0043756A">
        <w:rPr>
          <w:rFonts w:ascii="Arial" w:hAnsi="Arial" w:cs="Arial"/>
          <w:b/>
          <w:sz w:val="22"/>
        </w:rPr>
        <w:t xml:space="preserve"> za </w:t>
      </w:r>
      <w:r w:rsidR="0043756A" w:rsidRPr="009E5A8E">
        <w:rPr>
          <w:rFonts w:ascii="Arial" w:hAnsi="Arial" w:cs="Arial"/>
          <w:b/>
          <w:color w:val="000000" w:themeColor="text1"/>
          <w:sz w:val="22"/>
        </w:rPr>
        <w:t>2 leti je</w:t>
      </w:r>
      <w:r w:rsidR="00461FB5">
        <w:rPr>
          <w:rFonts w:ascii="Arial" w:hAnsi="Arial" w:cs="Arial"/>
          <w:b/>
          <w:color w:val="000000" w:themeColor="text1"/>
          <w:sz w:val="22"/>
        </w:rPr>
        <w:t>:</w:t>
      </w:r>
    </w:p>
    <w:p w14:paraId="17B8159C" w14:textId="6F78630F" w:rsidR="00461FB5" w:rsidRPr="00461FB5" w:rsidRDefault="00461FB5" w:rsidP="00461FB5">
      <w:pPr>
        <w:jc w:val="both"/>
        <w:rPr>
          <w:rFonts w:ascii="Arial" w:hAnsi="Arial" w:cs="Arial"/>
          <w:b/>
          <w:sz w:val="22"/>
        </w:rPr>
      </w:pPr>
      <w:r w:rsidRPr="00461FB5">
        <w:rPr>
          <w:rFonts w:ascii="Arial" w:hAnsi="Arial" w:cs="Arial"/>
          <w:b/>
          <w:sz w:val="22"/>
        </w:rPr>
        <w:t>1. sklop: Trda plastika 20 01 39</w:t>
      </w:r>
      <w:r>
        <w:rPr>
          <w:rFonts w:ascii="Arial" w:hAnsi="Arial" w:cs="Arial"/>
          <w:b/>
          <w:sz w:val="22"/>
        </w:rPr>
        <w:t xml:space="preserve"> – 160.000 kg</w:t>
      </w:r>
    </w:p>
    <w:p w14:paraId="0C21C82F" w14:textId="2401EF07" w:rsidR="00461FB5" w:rsidRPr="00461FB5" w:rsidRDefault="00461FB5" w:rsidP="00461FB5">
      <w:pPr>
        <w:jc w:val="both"/>
        <w:rPr>
          <w:rFonts w:ascii="Arial" w:hAnsi="Arial" w:cs="Arial"/>
          <w:b/>
          <w:sz w:val="22"/>
        </w:rPr>
      </w:pPr>
      <w:r w:rsidRPr="00461FB5">
        <w:rPr>
          <w:rFonts w:ascii="Arial" w:hAnsi="Arial" w:cs="Arial"/>
          <w:b/>
          <w:sz w:val="22"/>
        </w:rPr>
        <w:t xml:space="preserve">2. sklop: </w:t>
      </w:r>
      <w:r w:rsidR="00CA7318">
        <w:rPr>
          <w:rFonts w:ascii="Arial" w:hAnsi="Arial" w:cs="Arial"/>
          <w:b/>
          <w:sz w:val="22"/>
        </w:rPr>
        <w:t>Drugi komunalni odpadki - k</w:t>
      </w:r>
      <w:r w:rsidRPr="00461FB5">
        <w:rPr>
          <w:rFonts w:ascii="Arial" w:hAnsi="Arial" w:cs="Arial"/>
          <w:b/>
          <w:sz w:val="22"/>
        </w:rPr>
        <w:t>osovni odpadki 20 03 07</w:t>
      </w:r>
      <w:r>
        <w:rPr>
          <w:rFonts w:ascii="Arial" w:hAnsi="Arial" w:cs="Arial"/>
          <w:b/>
          <w:sz w:val="22"/>
        </w:rPr>
        <w:t xml:space="preserve"> – 300.000 kg</w:t>
      </w:r>
    </w:p>
    <w:p w14:paraId="070963A2" w14:textId="67B0903B" w:rsidR="00461FB5" w:rsidRPr="00461FB5" w:rsidRDefault="00461FB5" w:rsidP="00461FB5">
      <w:pPr>
        <w:jc w:val="both"/>
        <w:rPr>
          <w:rFonts w:ascii="Arial" w:hAnsi="Arial" w:cs="Arial"/>
          <w:b/>
          <w:sz w:val="22"/>
        </w:rPr>
      </w:pPr>
      <w:r w:rsidRPr="00461FB5">
        <w:rPr>
          <w:rFonts w:ascii="Arial" w:hAnsi="Arial" w:cs="Arial"/>
          <w:b/>
          <w:sz w:val="22"/>
        </w:rPr>
        <w:t xml:space="preserve">3. sklop: </w:t>
      </w:r>
      <w:r w:rsidR="00CA7318" w:rsidRPr="00CA7318">
        <w:rPr>
          <w:rFonts w:ascii="Arial" w:hAnsi="Arial" w:cs="Arial"/>
          <w:b/>
          <w:sz w:val="22"/>
        </w:rPr>
        <w:t>Les (20 01 38), ki ni naveden pod 20 01 37</w:t>
      </w:r>
      <w:r>
        <w:rPr>
          <w:rFonts w:ascii="Arial" w:hAnsi="Arial" w:cs="Arial"/>
          <w:b/>
          <w:sz w:val="22"/>
        </w:rPr>
        <w:t xml:space="preserve"> – 560.000 kg</w:t>
      </w:r>
    </w:p>
    <w:p w14:paraId="01EB0FAE" w14:textId="3357FCFC" w:rsidR="00461FB5" w:rsidRDefault="00461FB5" w:rsidP="008151CC">
      <w:pPr>
        <w:jc w:val="both"/>
        <w:rPr>
          <w:rFonts w:ascii="Arial" w:hAnsi="Arial" w:cs="Arial"/>
          <w:b/>
          <w:sz w:val="22"/>
        </w:rPr>
      </w:pPr>
    </w:p>
    <w:p w14:paraId="5AD6DEDF" w14:textId="77777777" w:rsidR="00354D53" w:rsidRPr="00354D53" w:rsidRDefault="00354D53" w:rsidP="00354D53">
      <w:pPr>
        <w:jc w:val="both"/>
        <w:rPr>
          <w:rFonts w:ascii="Arial" w:hAnsi="Arial" w:cs="Arial"/>
          <w:sz w:val="22"/>
        </w:rPr>
      </w:pPr>
      <w:r w:rsidRPr="00354D53">
        <w:rPr>
          <w:rFonts w:ascii="Arial" w:hAnsi="Arial" w:cs="Arial"/>
          <w:sz w:val="22"/>
        </w:rPr>
        <w:t>Ponudnik lahko odda ponudbo za:</w:t>
      </w:r>
    </w:p>
    <w:p w14:paraId="0031090D" w14:textId="77777777" w:rsidR="00354D53" w:rsidRPr="00354D53" w:rsidRDefault="00354D53" w:rsidP="00902C91">
      <w:pPr>
        <w:numPr>
          <w:ilvl w:val="1"/>
          <w:numId w:val="1"/>
        </w:numPr>
        <w:jc w:val="both"/>
        <w:rPr>
          <w:rFonts w:ascii="Arial" w:hAnsi="Arial" w:cs="Arial"/>
          <w:sz w:val="22"/>
        </w:rPr>
      </w:pPr>
      <w:r w:rsidRPr="00354D53">
        <w:rPr>
          <w:rFonts w:ascii="Arial" w:hAnsi="Arial" w:cs="Arial"/>
          <w:sz w:val="22"/>
        </w:rPr>
        <w:t>posamezen sklop,</w:t>
      </w:r>
    </w:p>
    <w:p w14:paraId="7434EABF" w14:textId="77777777" w:rsidR="00354D53" w:rsidRPr="00354D53" w:rsidRDefault="00354D53" w:rsidP="00902C91">
      <w:pPr>
        <w:numPr>
          <w:ilvl w:val="1"/>
          <w:numId w:val="1"/>
        </w:numPr>
        <w:jc w:val="both"/>
        <w:rPr>
          <w:rFonts w:ascii="Arial" w:hAnsi="Arial" w:cs="Arial"/>
          <w:sz w:val="22"/>
        </w:rPr>
      </w:pPr>
      <w:r w:rsidRPr="00354D53">
        <w:rPr>
          <w:rFonts w:ascii="Arial" w:hAnsi="Arial" w:cs="Arial"/>
          <w:sz w:val="22"/>
        </w:rPr>
        <w:t>več sklopov,</w:t>
      </w:r>
    </w:p>
    <w:p w14:paraId="2D1E95FA" w14:textId="77777777" w:rsidR="00354D53" w:rsidRPr="00354D53" w:rsidRDefault="00354D53" w:rsidP="00902C91">
      <w:pPr>
        <w:numPr>
          <w:ilvl w:val="1"/>
          <w:numId w:val="1"/>
        </w:numPr>
        <w:jc w:val="both"/>
        <w:rPr>
          <w:rFonts w:ascii="Arial" w:hAnsi="Arial" w:cs="Arial"/>
          <w:sz w:val="22"/>
        </w:rPr>
      </w:pPr>
      <w:r w:rsidRPr="00354D53">
        <w:rPr>
          <w:rFonts w:ascii="Arial" w:hAnsi="Arial" w:cs="Arial"/>
          <w:sz w:val="22"/>
        </w:rPr>
        <w:t>vse razpisane sklope.</w:t>
      </w:r>
    </w:p>
    <w:p w14:paraId="096C71F6" w14:textId="77777777" w:rsidR="00354D53" w:rsidRPr="00354D53" w:rsidRDefault="00354D53" w:rsidP="00354D53">
      <w:pPr>
        <w:jc w:val="both"/>
        <w:rPr>
          <w:rFonts w:ascii="Arial" w:hAnsi="Arial" w:cs="Arial"/>
          <w:sz w:val="22"/>
        </w:rPr>
      </w:pPr>
    </w:p>
    <w:p w14:paraId="6593BCB6" w14:textId="22C0548E" w:rsidR="00354D53" w:rsidRPr="00354D53" w:rsidRDefault="00354D53" w:rsidP="00354D53">
      <w:pPr>
        <w:jc w:val="both"/>
        <w:rPr>
          <w:rFonts w:ascii="Arial" w:hAnsi="Arial" w:cs="Arial"/>
          <w:sz w:val="22"/>
        </w:rPr>
      </w:pPr>
      <w:r w:rsidRPr="00354D53">
        <w:rPr>
          <w:rFonts w:ascii="Arial" w:hAnsi="Arial" w:cs="Arial"/>
          <w:sz w:val="22"/>
        </w:rPr>
        <w:t>V primeru, da ponudnik oddaja ponudbo za več sklopov, mora biti njegova ponudba predložena tako, da se lahko ocenjuje po posameznih razpisanih sklopih.</w:t>
      </w:r>
      <w:r>
        <w:rPr>
          <w:rFonts w:ascii="Arial" w:hAnsi="Arial" w:cs="Arial"/>
          <w:sz w:val="22"/>
        </w:rPr>
        <w:t xml:space="preserve"> </w:t>
      </w:r>
    </w:p>
    <w:p w14:paraId="51911262" w14:textId="457B1457" w:rsidR="00354D53" w:rsidRDefault="00354D53" w:rsidP="008151CC">
      <w:pPr>
        <w:jc w:val="both"/>
        <w:rPr>
          <w:rFonts w:ascii="Arial" w:hAnsi="Arial" w:cs="Arial"/>
          <w:b/>
          <w:sz w:val="22"/>
        </w:rPr>
      </w:pPr>
    </w:p>
    <w:p w14:paraId="3E1041D4" w14:textId="64332958" w:rsidR="0043756A" w:rsidRDefault="0043756A" w:rsidP="00A7392E">
      <w:pPr>
        <w:jc w:val="both"/>
        <w:rPr>
          <w:rFonts w:ascii="Arial" w:hAnsi="Arial" w:cs="Arial"/>
          <w:sz w:val="22"/>
        </w:rPr>
      </w:pPr>
      <w:r>
        <w:rPr>
          <w:rFonts w:ascii="Arial" w:hAnsi="Arial" w:cs="Arial"/>
          <w:sz w:val="22"/>
        </w:rPr>
        <w:t>Ocenjen</w:t>
      </w:r>
      <w:r w:rsidR="00461FB5">
        <w:rPr>
          <w:rFonts w:ascii="Arial" w:hAnsi="Arial" w:cs="Arial"/>
          <w:sz w:val="22"/>
        </w:rPr>
        <w:t>e</w:t>
      </w:r>
      <w:r>
        <w:rPr>
          <w:rFonts w:ascii="Arial" w:hAnsi="Arial" w:cs="Arial"/>
          <w:sz w:val="22"/>
        </w:rPr>
        <w:t xml:space="preserve"> k</w:t>
      </w:r>
      <w:r w:rsidRPr="0043756A">
        <w:rPr>
          <w:rFonts w:ascii="Arial" w:hAnsi="Arial" w:cs="Arial"/>
          <w:sz w:val="22"/>
        </w:rPr>
        <w:t>oličin</w:t>
      </w:r>
      <w:r w:rsidR="008A214A">
        <w:rPr>
          <w:rFonts w:ascii="Arial" w:hAnsi="Arial" w:cs="Arial"/>
          <w:sz w:val="22"/>
        </w:rPr>
        <w:t>e</w:t>
      </w:r>
      <w:r w:rsidRPr="0043756A">
        <w:rPr>
          <w:rFonts w:ascii="Arial" w:hAnsi="Arial" w:cs="Arial"/>
          <w:sz w:val="22"/>
        </w:rPr>
        <w:t xml:space="preserve"> </w:t>
      </w:r>
      <w:r w:rsidR="008A214A">
        <w:rPr>
          <w:rFonts w:ascii="Arial" w:hAnsi="Arial" w:cs="Arial"/>
          <w:sz w:val="22"/>
        </w:rPr>
        <w:t>so</w:t>
      </w:r>
      <w:r w:rsidRPr="0043756A">
        <w:rPr>
          <w:rFonts w:ascii="Arial" w:hAnsi="Arial" w:cs="Arial"/>
          <w:sz w:val="22"/>
        </w:rPr>
        <w:t xml:space="preserve"> okvirn</w:t>
      </w:r>
      <w:r w:rsidR="008A214A">
        <w:rPr>
          <w:rFonts w:ascii="Arial" w:hAnsi="Arial" w:cs="Arial"/>
          <w:sz w:val="22"/>
        </w:rPr>
        <w:t>e</w:t>
      </w:r>
      <w:r w:rsidRPr="0043756A">
        <w:rPr>
          <w:rFonts w:ascii="Arial" w:hAnsi="Arial" w:cs="Arial"/>
          <w:sz w:val="22"/>
        </w:rPr>
        <w:t xml:space="preserve"> in služ</w:t>
      </w:r>
      <w:r w:rsidR="008A214A">
        <w:rPr>
          <w:rFonts w:ascii="Arial" w:hAnsi="Arial" w:cs="Arial"/>
          <w:sz w:val="22"/>
        </w:rPr>
        <w:t>ijo</w:t>
      </w:r>
      <w:r w:rsidRPr="0043756A">
        <w:rPr>
          <w:rFonts w:ascii="Arial" w:hAnsi="Arial" w:cs="Arial"/>
          <w:sz w:val="22"/>
        </w:rPr>
        <w:t xml:space="preserve"> kot orientacija ponudniku pri pripravi ponudbe. Naročnik ne prevzema nikakršne odgovornosti za končne količine oddanih odpadkov (niti za doseganje, niti za preseganje orientacijske količine), izbrani ponudnik pa bo moral prevzeti in obdelati celotno količino odpadkov, nastalih v obdobju izvajanja javnega naročila. </w:t>
      </w:r>
    </w:p>
    <w:p w14:paraId="02F1A37A" w14:textId="77777777" w:rsidR="00527E59" w:rsidRPr="00537B0E" w:rsidRDefault="00527E59" w:rsidP="008151CC">
      <w:pPr>
        <w:jc w:val="both"/>
        <w:rPr>
          <w:rFonts w:ascii="Arial" w:hAnsi="Arial" w:cs="Arial"/>
          <w:sz w:val="22"/>
          <w:u w:val="single"/>
        </w:rPr>
      </w:pPr>
    </w:p>
    <w:p w14:paraId="0B1923D0" w14:textId="77777777" w:rsidR="00537B0E" w:rsidRPr="00537B0E" w:rsidRDefault="00537B0E" w:rsidP="00537B0E">
      <w:pPr>
        <w:jc w:val="both"/>
        <w:rPr>
          <w:rFonts w:ascii="Arial" w:hAnsi="Arial" w:cs="Arial"/>
          <w:b/>
          <w:sz w:val="22"/>
          <w:u w:val="single"/>
        </w:rPr>
      </w:pPr>
      <w:r w:rsidRPr="00537B0E">
        <w:rPr>
          <w:rFonts w:ascii="Arial" w:hAnsi="Arial" w:cs="Arial"/>
          <w:b/>
          <w:sz w:val="22"/>
          <w:u w:val="single"/>
        </w:rPr>
        <w:t>Lokacija prevzema odpadkov</w:t>
      </w:r>
    </w:p>
    <w:p w14:paraId="5E7FA7A6" w14:textId="6C88B577" w:rsidR="00537B0E" w:rsidRPr="004C4A05" w:rsidRDefault="00A7392E" w:rsidP="00537B0E">
      <w:pPr>
        <w:jc w:val="both"/>
        <w:rPr>
          <w:rFonts w:ascii="Arial" w:hAnsi="Arial" w:cs="Arial"/>
          <w:sz w:val="22"/>
        </w:rPr>
      </w:pPr>
      <w:bookmarkStart w:id="8" w:name="_Hlk66699572"/>
      <w:r>
        <w:rPr>
          <w:rFonts w:ascii="Arial" w:hAnsi="Arial" w:cs="Arial"/>
          <w:sz w:val="22"/>
        </w:rPr>
        <w:t>Prevzem odpadkov z nalaganjem (</w:t>
      </w:r>
      <w:proofErr w:type="spellStart"/>
      <w:r>
        <w:rPr>
          <w:rFonts w:ascii="Arial" w:hAnsi="Arial" w:cs="Arial"/>
          <w:sz w:val="22"/>
        </w:rPr>
        <w:t>grajfer</w:t>
      </w:r>
      <w:proofErr w:type="spellEnd"/>
      <w:r>
        <w:rPr>
          <w:rFonts w:ascii="Arial" w:hAnsi="Arial" w:cs="Arial"/>
          <w:sz w:val="22"/>
        </w:rPr>
        <w:t xml:space="preserve">), ki ga more zagotoviti izvajalec, je na Zbirnem centru </w:t>
      </w:r>
      <w:r w:rsidRPr="004C4A05">
        <w:rPr>
          <w:rFonts w:ascii="Arial" w:hAnsi="Arial" w:cs="Arial"/>
          <w:sz w:val="22"/>
        </w:rPr>
        <w:t xml:space="preserve">Sevnica. Izvajalec more za vsak sklop posebej zagotoviti 1 </w:t>
      </w:r>
      <w:proofErr w:type="spellStart"/>
      <w:r w:rsidRPr="004C4A05">
        <w:rPr>
          <w:rFonts w:ascii="Arial" w:hAnsi="Arial" w:cs="Arial"/>
          <w:sz w:val="22"/>
        </w:rPr>
        <w:t>abrol</w:t>
      </w:r>
      <w:proofErr w:type="spellEnd"/>
      <w:r w:rsidRPr="004C4A05">
        <w:rPr>
          <w:rFonts w:ascii="Arial" w:hAnsi="Arial" w:cs="Arial"/>
          <w:sz w:val="22"/>
        </w:rPr>
        <w:t xml:space="preserve"> kontejner.</w:t>
      </w:r>
    </w:p>
    <w:bookmarkEnd w:id="8"/>
    <w:p w14:paraId="624F67E8" w14:textId="77777777" w:rsidR="00537B0E" w:rsidRPr="00032C5B" w:rsidRDefault="00537B0E" w:rsidP="008151CC">
      <w:pPr>
        <w:jc w:val="both"/>
        <w:rPr>
          <w:rFonts w:ascii="Arial" w:hAnsi="Arial" w:cs="Arial"/>
          <w:sz w:val="22"/>
        </w:rPr>
      </w:pPr>
    </w:p>
    <w:p w14:paraId="6281C317" w14:textId="77777777" w:rsidR="00924E10" w:rsidRPr="00924E10" w:rsidRDefault="00924E10" w:rsidP="00924E10">
      <w:pPr>
        <w:jc w:val="both"/>
        <w:rPr>
          <w:rFonts w:ascii="Arial" w:hAnsi="Arial" w:cs="Arial"/>
          <w:sz w:val="22"/>
        </w:rPr>
      </w:pPr>
      <w:r w:rsidRPr="00924E10">
        <w:rPr>
          <w:rFonts w:ascii="Arial" w:hAnsi="Arial" w:cs="Arial"/>
          <w:sz w:val="22"/>
        </w:rPr>
        <w:t>Vabimo vas, da predložite Vašo ponudbo na ta javni razpis v skladu z Navodili ponudnikom za izdelavo ponudbe.</w:t>
      </w:r>
    </w:p>
    <w:p w14:paraId="5BE42512" w14:textId="77777777" w:rsidR="00001118" w:rsidRDefault="00001118" w:rsidP="00001118">
      <w:pPr>
        <w:jc w:val="both"/>
        <w:rPr>
          <w:rFonts w:ascii="Arial" w:hAnsi="Arial" w:cs="Arial"/>
          <w:sz w:val="22"/>
        </w:rPr>
      </w:pPr>
    </w:p>
    <w:p w14:paraId="5A6F1162" w14:textId="16630C4B" w:rsidR="00001118" w:rsidRPr="00223AEB" w:rsidRDefault="00001118" w:rsidP="00001118">
      <w:pPr>
        <w:jc w:val="both"/>
        <w:rPr>
          <w:rFonts w:ascii="Arial" w:hAnsi="Arial" w:cs="Arial"/>
          <w:sz w:val="22"/>
        </w:rPr>
      </w:pPr>
      <w:r w:rsidRPr="00001118">
        <w:rPr>
          <w:rFonts w:ascii="Arial" w:hAnsi="Arial" w:cs="Arial"/>
          <w:sz w:val="22"/>
        </w:rPr>
        <w:t xml:space="preserve">Ponudbe je potrebno oddati v informacijskem sistemu e-JN najkasneje </w:t>
      </w:r>
      <w:r w:rsidR="00621FA9">
        <w:rPr>
          <w:rFonts w:ascii="Arial" w:hAnsi="Arial" w:cs="Arial"/>
          <w:sz w:val="22"/>
        </w:rPr>
        <w:t>6</w:t>
      </w:r>
      <w:r w:rsidR="0092261B">
        <w:rPr>
          <w:rFonts w:ascii="Arial" w:hAnsi="Arial" w:cs="Arial"/>
          <w:sz w:val="22"/>
        </w:rPr>
        <w:t>.</w:t>
      </w:r>
      <w:r w:rsidR="00621FA9">
        <w:rPr>
          <w:rFonts w:ascii="Arial" w:hAnsi="Arial" w:cs="Arial"/>
          <w:sz w:val="22"/>
        </w:rPr>
        <w:t>4</w:t>
      </w:r>
      <w:r w:rsidR="0092261B">
        <w:rPr>
          <w:rFonts w:ascii="Arial" w:hAnsi="Arial" w:cs="Arial"/>
          <w:sz w:val="22"/>
        </w:rPr>
        <w:t>.20</w:t>
      </w:r>
      <w:r w:rsidR="00145697">
        <w:rPr>
          <w:rFonts w:ascii="Arial" w:hAnsi="Arial" w:cs="Arial"/>
          <w:sz w:val="22"/>
        </w:rPr>
        <w:t>21</w:t>
      </w:r>
      <w:r w:rsidRPr="00001118">
        <w:rPr>
          <w:rFonts w:ascii="Arial" w:hAnsi="Arial" w:cs="Arial"/>
          <w:sz w:val="22"/>
        </w:rPr>
        <w:t xml:space="preserve"> do 10.00 ure. </w:t>
      </w:r>
      <w:r w:rsidRPr="00001118">
        <w:rPr>
          <w:rFonts w:ascii="Arial" w:hAnsi="Arial" w:cs="Arial"/>
          <w:b/>
          <w:sz w:val="22"/>
        </w:rPr>
        <w:t>Odpiranje ponudb bo potekalo avtomatično v informacijs</w:t>
      </w:r>
      <w:r w:rsidR="004B3B94">
        <w:rPr>
          <w:rFonts w:ascii="Arial" w:hAnsi="Arial" w:cs="Arial"/>
          <w:b/>
          <w:sz w:val="22"/>
        </w:rPr>
        <w:t xml:space="preserve">kem </w:t>
      </w:r>
      <w:r w:rsidR="00473C9B">
        <w:rPr>
          <w:rFonts w:ascii="Arial" w:hAnsi="Arial" w:cs="Arial"/>
          <w:b/>
          <w:sz w:val="22"/>
        </w:rPr>
        <w:t xml:space="preserve">sistemu e-JN </w:t>
      </w:r>
      <w:r w:rsidR="0092261B">
        <w:rPr>
          <w:rFonts w:ascii="Arial" w:hAnsi="Arial" w:cs="Arial"/>
          <w:b/>
          <w:sz w:val="22"/>
        </w:rPr>
        <w:t>dne</w:t>
      </w:r>
      <w:r w:rsidR="00EC537F">
        <w:rPr>
          <w:rFonts w:ascii="Arial" w:hAnsi="Arial" w:cs="Arial"/>
          <w:b/>
          <w:sz w:val="22"/>
        </w:rPr>
        <w:t xml:space="preserve"> </w:t>
      </w:r>
      <w:r w:rsidR="00621FA9">
        <w:rPr>
          <w:rFonts w:ascii="Arial" w:hAnsi="Arial" w:cs="Arial"/>
          <w:b/>
          <w:sz w:val="22"/>
        </w:rPr>
        <w:t>6</w:t>
      </w:r>
      <w:r w:rsidR="0092261B">
        <w:rPr>
          <w:rFonts w:ascii="Arial" w:hAnsi="Arial" w:cs="Arial"/>
          <w:b/>
          <w:sz w:val="22"/>
        </w:rPr>
        <w:t>.</w:t>
      </w:r>
      <w:r w:rsidR="00621FA9">
        <w:rPr>
          <w:rFonts w:ascii="Arial" w:hAnsi="Arial" w:cs="Arial"/>
          <w:b/>
          <w:sz w:val="22"/>
        </w:rPr>
        <w:t>4</w:t>
      </w:r>
      <w:r w:rsidR="0092261B">
        <w:rPr>
          <w:rFonts w:ascii="Arial" w:hAnsi="Arial" w:cs="Arial"/>
          <w:b/>
          <w:sz w:val="22"/>
        </w:rPr>
        <w:t>.20</w:t>
      </w:r>
      <w:r w:rsidR="00145697">
        <w:rPr>
          <w:rFonts w:ascii="Arial" w:hAnsi="Arial" w:cs="Arial"/>
          <w:b/>
          <w:sz w:val="22"/>
        </w:rPr>
        <w:t>21</w:t>
      </w:r>
      <w:r w:rsidRPr="00001118">
        <w:rPr>
          <w:rFonts w:ascii="Arial" w:hAnsi="Arial" w:cs="Arial"/>
          <w:b/>
          <w:sz w:val="22"/>
        </w:rPr>
        <w:t xml:space="preserve"> ob 10.</w:t>
      </w:r>
      <w:r w:rsidR="00145697">
        <w:rPr>
          <w:rFonts w:ascii="Arial" w:hAnsi="Arial" w:cs="Arial"/>
          <w:b/>
          <w:sz w:val="22"/>
        </w:rPr>
        <w:t>05</w:t>
      </w:r>
      <w:r w:rsidRPr="00001118">
        <w:rPr>
          <w:rFonts w:ascii="Arial" w:hAnsi="Arial" w:cs="Arial"/>
          <w:b/>
          <w:sz w:val="22"/>
        </w:rPr>
        <w:t xml:space="preserve"> uri.</w:t>
      </w:r>
    </w:p>
    <w:p w14:paraId="41ACEA4F" w14:textId="77777777" w:rsidR="00E458E7" w:rsidRDefault="00E458E7" w:rsidP="00E458E7">
      <w:pPr>
        <w:jc w:val="center"/>
        <w:rPr>
          <w:rFonts w:ascii="Arial" w:hAnsi="Arial" w:cs="Arial"/>
          <w:noProof/>
          <w:sz w:val="22"/>
        </w:rPr>
      </w:pPr>
    </w:p>
    <w:p w14:paraId="6ABF80D3" w14:textId="77777777" w:rsidR="00E458E7" w:rsidRDefault="00E458E7" w:rsidP="00E458E7">
      <w:pPr>
        <w:jc w:val="center"/>
        <w:rPr>
          <w:rFonts w:ascii="Arial" w:hAnsi="Arial" w:cs="Arial"/>
          <w:noProof/>
          <w:sz w:val="22"/>
        </w:rPr>
      </w:pPr>
    </w:p>
    <w:p w14:paraId="3BD98BD7" w14:textId="21A5A534" w:rsidR="00EF54D9" w:rsidRPr="00D5786D" w:rsidRDefault="00E458E7" w:rsidP="00E458E7">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F02F8" w:rsidRPr="00D5786D">
        <w:rPr>
          <w:rFonts w:ascii="Arial" w:hAnsi="Arial" w:cs="Arial"/>
          <w:b/>
        </w:rPr>
        <w:t>Odgovorna oseba naročnika:</w:t>
      </w:r>
    </w:p>
    <w:p w14:paraId="7B43D168" w14:textId="77777777" w:rsidR="00EF54D9" w:rsidRPr="00D5786D" w:rsidRDefault="002E0BBA" w:rsidP="002E0BBA">
      <w:pPr>
        <w:jc w:val="center"/>
        <w:rPr>
          <w:rFonts w:ascii="Arial" w:hAnsi="Arial" w:cs="Arial"/>
          <w:b/>
          <w:sz w:val="22"/>
        </w:rPr>
      </w:pPr>
      <w:r>
        <w:rPr>
          <w:rFonts w:ascii="Arial" w:hAnsi="Arial" w:cs="Arial"/>
          <w:b/>
          <w:sz w:val="22"/>
        </w:rPr>
        <w:t xml:space="preserve">                                                                                                   </w:t>
      </w:r>
      <w:r w:rsidR="007B0D29">
        <w:rPr>
          <w:rFonts w:ascii="Arial" w:hAnsi="Arial" w:cs="Arial"/>
          <w:b/>
          <w:sz w:val="22"/>
        </w:rPr>
        <w:t>Mitja Udovč, direktor</w:t>
      </w:r>
    </w:p>
    <w:p w14:paraId="73C58BD2" w14:textId="50D4139B" w:rsidR="00EF54D9" w:rsidRPr="00D5786D" w:rsidRDefault="00E458E7" w:rsidP="00E458E7">
      <w:pPr>
        <w:pStyle w:val="Naslov"/>
        <w:rPr>
          <w:rFonts w:ascii="Arial" w:hAnsi="Arial" w:cs="Arial"/>
          <w:sz w:val="20"/>
        </w:rPr>
      </w:pPr>
      <w:r>
        <w:rPr>
          <w:rFonts w:ascii="Arial" w:hAnsi="Arial" w:cs="Arial"/>
          <w:b w:val="0"/>
          <w:sz w:val="22"/>
          <w:szCs w:val="22"/>
        </w:rPr>
        <w:t xml:space="preserve">                                                                                                         </w:t>
      </w:r>
      <w:r>
        <w:rPr>
          <w:rFonts w:ascii="Arial" w:hAnsi="Arial" w:cs="Arial"/>
          <w:b w:val="0"/>
          <w:noProof/>
          <w:sz w:val="22"/>
          <w:szCs w:val="22"/>
        </w:rPr>
        <w:drawing>
          <wp:inline distT="0" distB="0" distL="0" distR="0" wp14:anchorId="31F5AA3A" wp14:editId="3F7A842F">
            <wp:extent cx="1226388" cy="296744"/>
            <wp:effectExtent l="0" t="0" r="0" b="825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52" cy="313455"/>
                    </a:xfrm>
                    <a:prstGeom prst="rect">
                      <a:avLst/>
                    </a:prstGeom>
                  </pic:spPr>
                </pic:pic>
              </a:graphicData>
            </a:graphic>
          </wp:inline>
        </w:drawing>
      </w:r>
      <w:r w:rsidR="00EF54D9" w:rsidRPr="00D5786D">
        <w:rPr>
          <w:rFonts w:ascii="Arial" w:hAnsi="Arial" w:cs="Arial"/>
          <w:b w:val="0"/>
          <w:sz w:val="22"/>
          <w:szCs w:val="22"/>
        </w:rPr>
        <w:br w:type="page"/>
      </w:r>
    </w:p>
    <w:p w14:paraId="7C920008" w14:textId="41E90331" w:rsidR="00EF54D9" w:rsidRPr="00D5786D" w:rsidRDefault="00E048D0" w:rsidP="00EF54D9">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EC537F">
        <w:rPr>
          <w:rFonts w:ascii="Arial" w:hAnsi="Arial" w:cs="Arial"/>
          <w:b w:val="0"/>
          <w:sz w:val="22"/>
          <w:szCs w:val="22"/>
        </w:rPr>
        <w:t xml:space="preserve">JN MV </w:t>
      </w:r>
      <w:r w:rsidR="00A7392E">
        <w:rPr>
          <w:rFonts w:ascii="Arial" w:hAnsi="Arial" w:cs="Arial"/>
          <w:b w:val="0"/>
          <w:sz w:val="22"/>
          <w:szCs w:val="22"/>
        </w:rPr>
        <w:t>3</w:t>
      </w:r>
      <w:r w:rsidR="00F01D0E">
        <w:rPr>
          <w:rFonts w:ascii="Arial" w:hAnsi="Arial" w:cs="Arial"/>
          <w:b w:val="0"/>
          <w:sz w:val="22"/>
          <w:szCs w:val="22"/>
        </w:rPr>
        <w:t>/20</w:t>
      </w:r>
      <w:r w:rsidR="00145697">
        <w:rPr>
          <w:rFonts w:ascii="Arial" w:hAnsi="Arial" w:cs="Arial"/>
          <w:b w:val="0"/>
          <w:sz w:val="22"/>
          <w:szCs w:val="22"/>
        </w:rPr>
        <w:t>21</w:t>
      </w:r>
    </w:p>
    <w:p w14:paraId="08181FC8" w14:textId="312871EC" w:rsidR="00EF54D9" w:rsidRPr="00D5786D" w:rsidRDefault="00B70BE6" w:rsidP="00EF54D9">
      <w:pPr>
        <w:pStyle w:val="Naslov"/>
        <w:jc w:val="both"/>
        <w:rPr>
          <w:rFonts w:ascii="Arial" w:hAnsi="Arial" w:cs="Arial"/>
          <w:b w:val="0"/>
          <w:sz w:val="22"/>
          <w:szCs w:val="22"/>
        </w:rPr>
      </w:pPr>
      <w:r w:rsidRPr="00D5786D">
        <w:rPr>
          <w:rFonts w:ascii="Arial" w:hAnsi="Arial" w:cs="Arial"/>
          <w:b w:val="0"/>
          <w:sz w:val="22"/>
          <w:szCs w:val="22"/>
        </w:rPr>
        <w:t>Datum</w:t>
      </w:r>
      <w:r w:rsidR="00506733" w:rsidRPr="00D5786D">
        <w:rPr>
          <w:rFonts w:ascii="Arial" w:hAnsi="Arial" w:cs="Arial"/>
          <w:b w:val="0"/>
          <w:sz w:val="22"/>
          <w:szCs w:val="22"/>
        </w:rPr>
        <w:t xml:space="preserve">: </w:t>
      </w:r>
      <w:r w:rsidR="00621FA9">
        <w:rPr>
          <w:rFonts w:ascii="Arial" w:hAnsi="Arial" w:cs="Arial"/>
          <w:b w:val="0"/>
          <w:sz w:val="22"/>
          <w:szCs w:val="22"/>
        </w:rPr>
        <w:t>22</w:t>
      </w:r>
      <w:r w:rsidR="00945CF8">
        <w:rPr>
          <w:rFonts w:ascii="Arial" w:hAnsi="Arial" w:cs="Arial"/>
          <w:b w:val="0"/>
          <w:sz w:val="22"/>
          <w:szCs w:val="22"/>
        </w:rPr>
        <w:t>.3.2021</w:t>
      </w:r>
    </w:p>
    <w:p w14:paraId="2087EC49" w14:textId="77777777" w:rsidR="00EF54D9" w:rsidRPr="00D5786D" w:rsidRDefault="00EF54D9" w:rsidP="00EF54D9">
      <w:pPr>
        <w:jc w:val="both"/>
        <w:rPr>
          <w:rFonts w:ascii="Arial" w:hAnsi="Arial" w:cs="Arial"/>
          <w:b/>
        </w:rPr>
      </w:pPr>
    </w:p>
    <w:p w14:paraId="198081F1" w14:textId="77777777" w:rsidR="00EF54D9" w:rsidRPr="00186787" w:rsidRDefault="00EF54D9" w:rsidP="00186787">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9" w:name="_Toc286396251"/>
      <w:bookmarkStart w:id="10" w:name="_Toc286402547"/>
      <w:bookmarkStart w:id="11" w:name="_Toc286922609"/>
      <w:r w:rsidRPr="00D5786D">
        <w:rPr>
          <w:rFonts w:ascii="Arial" w:hAnsi="Arial" w:cs="Arial"/>
        </w:rPr>
        <w:t>NAVODILA PONUDNIKOM ZA IZDELAVO PONUDBE</w:t>
      </w:r>
      <w:bookmarkEnd w:id="9"/>
      <w:bookmarkEnd w:id="10"/>
      <w:bookmarkEnd w:id="11"/>
    </w:p>
    <w:p w14:paraId="7205B0B9" w14:textId="77777777" w:rsidR="00EF54D9" w:rsidRPr="00D5786D" w:rsidRDefault="00EF54D9" w:rsidP="00EF54D9">
      <w:pPr>
        <w:jc w:val="both"/>
        <w:rPr>
          <w:rFonts w:ascii="Arial" w:hAnsi="Arial" w:cs="Arial"/>
          <w:b/>
        </w:rPr>
      </w:pPr>
    </w:p>
    <w:p w14:paraId="5F598F8F" w14:textId="77777777" w:rsidR="00EF54D9" w:rsidRPr="00D5786D" w:rsidRDefault="00EF54D9" w:rsidP="00EF54D9">
      <w:pPr>
        <w:pStyle w:val="Naslov2"/>
        <w:rPr>
          <w:rFonts w:ascii="Arial" w:hAnsi="Arial" w:cs="Arial"/>
        </w:rPr>
      </w:pPr>
      <w:bookmarkStart w:id="12" w:name="_Toc271193523"/>
      <w:bookmarkStart w:id="13" w:name="_Toc286396252"/>
      <w:bookmarkStart w:id="14" w:name="_Toc286402548"/>
      <w:bookmarkStart w:id="15" w:name="_Toc286922610"/>
      <w:r w:rsidRPr="00D5786D">
        <w:rPr>
          <w:rFonts w:ascii="Arial" w:hAnsi="Arial" w:cs="Arial"/>
        </w:rPr>
        <w:t>2.1</w:t>
      </w:r>
      <w:r w:rsidRPr="00D5786D">
        <w:rPr>
          <w:rFonts w:ascii="Arial" w:hAnsi="Arial" w:cs="Arial"/>
        </w:rPr>
        <w:tab/>
        <w:t>Splošno</w:t>
      </w:r>
      <w:bookmarkEnd w:id="12"/>
      <w:bookmarkEnd w:id="13"/>
      <w:bookmarkEnd w:id="14"/>
      <w:bookmarkEnd w:id="15"/>
    </w:p>
    <w:p w14:paraId="09E53F96" w14:textId="77777777" w:rsidR="00EF54D9" w:rsidRPr="00D5786D" w:rsidRDefault="00EF54D9" w:rsidP="00EF54D9">
      <w:pPr>
        <w:jc w:val="both"/>
        <w:rPr>
          <w:rFonts w:ascii="Arial" w:hAnsi="Arial" w:cs="Arial"/>
          <w:szCs w:val="24"/>
        </w:rPr>
      </w:pPr>
    </w:p>
    <w:p w14:paraId="3AC520C7" w14:textId="77777777" w:rsidR="00EF54D9" w:rsidRPr="00D5786D" w:rsidRDefault="00EF54D9" w:rsidP="00902C91">
      <w:pPr>
        <w:numPr>
          <w:ilvl w:val="0"/>
          <w:numId w:val="1"/>
        </w:numPr>
        <w:ind w:left="567" w:hanging="567"/>
        <w:jc w:val="center"/>
        <w:rPr>
          <w:rFonts w:ascii="Arial" w:hAnsi="Arial" w:cs="Arial"/>
          <w:sz w:val="22"/>
        </w:rPr>
      </w:pPr>
      <w:r w:rsidRPr="00D5786D">
        <w:rPr>
          <w:rFonts w:ascii="Arial" w:hAnsi="Arial" w:cs="Arial"/>
          <w:sz w:val="22"/>
        </w:rPr>
        <w:t>točka</w:t>
      </w:r>
    </w:p>
    <w:p w14:paraId="3787507B" w14:textId="77777777" w:rsidR="00EF54D9" w:rsidRPr="00D5786D" w:rsidRDefault="00EF54D9" w:rsidP="00EF54D9">
      <w:pPr>
        <w:jc w:val="both"/>
        <w:rPr>
          <w:rFonts w:ascii="Arial" w:hAnsi="Arial" w:cs="Arial"/>
          <w:sz w:val="22"/>
        </w:rPr>
      </w:pPr>
    </w:p>
    <w:p w14:paraId="5D273E85" w14:textId="7334BE53" w:rsidR="00CE7718" w:rsidRDefault="00EF54D9" w:rsidP="00EF54D9">
      <w:pPr>
        <w:jc w:val="both"/>
        <w:rPr>
          <w:rFonts w:ascii="Arial" w:hAnsi="Arial" w:cs="Arial"/>
          <w:sz w:val="22"/>
        </w:rPr>
      </w:pPr>
      <w:r w:rsidRPr="00D5786D">
        <w:rPr>
          <w:rFonts w:ascii="Arial" w:hAnsi="Arial" w:cs="Arial"/>
          <w:sz w:val="22"/>
        </w:rPr>
        <w:t>Na Porta</w:t>
      </w:r>
      <w:r w:rsidR="006355CE" w:rsidRPr="00D5786D">
        <w:rPr>
          <w:rFonts w:ascii="Arial" w:hAnsi="Arial" w:cs="Arial"/>
          <w:sz w:val="22"/>
        </w:rPr>
        <w:t>l</w:t>
      </w:r>
      <w:r w:rsidR="00973FA7" w:rsidRPr="00D5786D">
        <w:rPr>
          <w:rFonts w:ascii="Arial" w:hAnsi="Arial" w:cs="Arial"/>
          <w:sz w:val="22"/>
        </w:rPr>
        <w:t>u</w:t>
      </w:r>
      <w:r w:rsidR="00506733" w:rsidRPr="00D5786D">
        <w:rPr>
          <w:rFonts w:ascii="Arial" w:hAnsi="Arial" w:cs="Arial"/>
          <w:sz w:val="22"/>
        </w:rPr>
        <w:t xml:space="preserve"> j</w:t>
      </w:r>
      <w:r w:rsidR="00AB057D" w:rsidRPr="00D5786D">
        <w:rPr>
          <w:rFonts w:ascii="Arial" w:hAnsi="Arial" w:cs="Arial"/>
          <w:sz w:val="22"/>
        </w:rPr>
        <w:t>avn</w:t>
      </w:r>
      <w:r w:rsidR="007B4751">
        <w:rPr>
          <w:rFonts w:ascii="Arial" w:hAnsi="Arial" w:cs="Arial"/>
          <w:sz w:val="22"/>
        </w:rPr>
        <w:t xml:space="preserve">ih naročil </w:t>
      </w:r>
      <w:r w:rsidRPr="00D5786D">
        <w:rPr>
          <w:rFonts w:ascii="Arial" w:hAnsi="Arial" w:cs="Arial"/>
          <w:sz w:val="22"/>
        </w:rPr>
        <w:t xml:space="preserve">je bil objavljen </w:t>
      </w:r>
      <w:r w:rsidR="007B4751">
        <w:rPr>
          <w:rFonts w:ascii="Arial" w:hAnsi="Arial" w:cs="Arial"/>
          <w:sz w:val="22"/>
        </w:rPr>
        <w:t>javni razpis po naročilu male vrednosti</w:t>
      </w:r>
      <w:r w:rsidRPr="00D5786D">
        <w:rPr>
          <w:rFonts w:ascii="Arial" w:hAnsi="Arial" w:cs="Arial"/>
          <w:sz w:val="22"/>
        </w:rPr>
        <w:t xml:space="preserve"> za </w:t>
      </w:r>
      <w:r w:rsidR="004F02F8" w:rsidRPr="00D5786D">
        <w:rPr>
          <w:rFonts w:ascii="Arial" w:hAnsi="Arial" w:cs="Arial"/>
          <w:b/>
          <w:sz w:val="22"/>
        </w:rPr>
        <w:t>»</w:t>
      </w:r>
      <w:bookmarkStart w:id="16" w:name="_Hlk66693676"/>
      <w:r w:rsidR="00945CF8" w:rsidRPr="00945CF8">
        <w:rPr>
          <w:rFonts w:ascii="Arial" w:hAnsi="Arial" w:cs="Arial"/>
          <w:b/>
          <w:sz w:val="22"/>
        </w:rPr>
        <w:t>Prevzem in obdelavo ločeno zbranih frakcij odpadkov za Komunalo Sevnica</w:t>
      </w:r>
      <w:bookmarkEnd w:id="16"/>
      <w:r w:rsidRPr="00D5786D">
        <w:rPr>
          <w:rFonts w:ascii="Arial" w:hAnsi="Arial" w:cs="Arial"/>
          <w:b/>
          <w:sz w:val="22"/>
        </w:rPr>
        <w:t>«</w:t>
      </w:r>
      <w:r w:rsidR="00945CF8">
        <w:rPr>
          <w:rFonts w:ascii="Arial" w:hAnsi="Arial" w:cs="Arial"/>
          <w:sz w:val="22"/>
        </w:rPr>
        <w:t>, ki je razdeljeno na 3 sklope:</w:t>
      </w:r>
    </w:p>
    <w:p w14:paraId="4DDC6FC2" w14:textId="77777777" w:rsidR="00CA7318" w:rsidRPr="00CA7318" w:rsidRDefault="00CA7318" w:rsidP="00CA7318">
      <w:pPr>
        <w:jc w:val="both"/>
        <w:rPr>
          <w:rFonts w:ascii="Arial" w:hAnsi="Arial" w:cs="Arial"/>
          <w:b/>
          <w:sz w:val="22"/>
        </w:rPr>
      </w:pPr>
      <w:r w:rsidRPr="00CA7318">
        <w:rPr>
          <w:rFonts w:ascii="Arial" w:hAnsi="Arial" w:cs="Arial"/>
          <w:b/>
          <w:sz w:val="22"/>
        </w:rPr>
        <w:t>1. sklop: Trda plastika 20 01 39</w:t>
      </w:r>
    </w:p>
    <w:p w14:paraId="1CB83EA5" w14:textId="77777777" w:rsidR="00CA7318" w:rsidRPr="00CA7318" w:rsidRDefault="00CA7318" w:rsidP="00CA7318">
      <w:pPr>
        <w:jc w:val="both"/>
        <w:rPr>
          <w:rFonts w:ascii="Arial" w:hAnsi="Arial" w:cs="Arial"/>
          <w:b/>
          <w:sz w:val="22"/>
        </w:rPr>
      </w:pPr>
      <w:r w:rsidRPr="00CA7318">
        <w:rPr>
          <w:rFonts w:ascii="Arial" w:hAnsi="Arial" w:cs="Arial"/>
          <w:b/>
          <w:sz w:val="22"/>
        </w:rPr>
        <w:t>2. sklop: Drugi komunalni odpadki – kosovni odpadki 20 03 07</w:t>
      </w:r>
    </w:p>
    <w:p w14:paraId="6347F942" w14:textId="77777777" w:rsidR="00CA7318" w:rsidRPr="00CA7318" w:rsidRDefault="00CA7318" w:rsidP="00CA7318">
      <w:pPr>
        <w:jc w:val="both"/>
        <w:rPr>
          <w:rFonts w:ascii="Arial" w:hAnsi="Arial" w:cs="Arial"/>
          <w:b/>
          <w:sz w:val="22"/>
        </w:rPr>
      </w:pPr>
      <w:r w:rsidRPr="00CA7318">
        <w:rPr>
          <w:rFonts w:ascii="Arial" w:hAnsi="Arial" w:cs="Arial"/>
          <w:b/>
          <w:sz w:val="22"/>
        </w:rPr>
        <w:t xml:space="preserve">3. sklop: Les (20 01 38), ki ni naveden pod 20 01 37 </w:t>
      </w:r>
    </w:p>
    <w:p w14:paraId="21AFE018" w14:textId="4B043AF3" w:rsidR="00945CF8" w:rsidRDefault="00945CF8" w:rsidP="00EF54D9">
      <w:pPr>
        <w:jc w:val="both"/>
        <w:rPr>
          <w:rFonts w:ascii="Arial" w:hAnsi="Arial" w:cs="Arial"/>
          <w:sz w:val="22"/>
        </w:rPr>
      </w:pPr>
    </w:p>
    <w:p w14:paraId="369C7407" w14:textId="77777777" w:rsidR="00506733" w:rsidRPr="00032C5B" w:rsidRDefault="00496879" w:rsidP="00EF54D9">
      <w:pPr>
        <w:tabs>
          <w:tab w:val="left" w:pos="5520"/>
        </w:tabs>
        <w:jc w:val="both"/>
        <w:rPr>
          <w:rFonts w:ascii="Arial" w:hAnsi="Arial" w:cs="Arial"/>
          <w:sz w:val="22"/>
        </w:rPr>
      </w:pPr>
      <w:r w:rsidRPr="00032C5B">
        <w:rPr>
          <w:rFonts w:ascii="Arial" w:hAnsi="Arial" w:cs="Arial"/>
          <w:sz w:val="22"/>
        </w:rPr>
        <w:t>Rok izvajanja del</w:t>
      </w:r>
      <w:r w:rsidR="00D779DC" w:rsidRPr="00032C5B">
        <w:rPr>
          <w:rFonts w:ascii="Arial" w:hAnsi="Arial" w:cs="Arial"/>
          <w:sz w:val="22"/>
        </w:rPr>
        <w:t>:</w:t>
      </w:r>
    </w:p>
    <w:p w14:paraId="2B1BEFDC" w14:textId="77777777" w:rsidR="00D779DC" w:rsidRPr="00032C5B" w:rsidRDefault="00D779DC" w:rsidP="00EF54D9">
      <w:pPr>
        <w:tabs>
          <w:tab w:val="left" w:pos="5520"/>
        </w:tabs>
        <w:jc w:val="both"/>
        <w:rPr>
          <w:rFonts w:ascii="Arial" w:hAnsi="Arial" w:cs="Arial"/>
          <w:sz w:val="22"/>
        </w:rPr>
      </w:pPr>
      <w:r w:rsidRPr="00032C5B">
        <w:rPr>
          <w:rFonts w:ascii="Arial" w:hAnsi="Arial" w:cs="Arial"/>
          <w:sz w:val="22"/>
        </w:rPr>
        <w:t xml:space="preserve">- začetek: </w:t>
      </w:r>
      <w:r w:rsidR="00F01D0E" w:rsidRPr="00032C5B">
        <w:rPr>
          <w:rFonts w:ascii="Arial" w:hAnsi="Arial" w:cs="Arial"/>
          <w:sz w:val="22"/>
        </w:rPr>
        <w:t>- takoj po podpisu pogodbe</w:t>
      </w:r>
    </w:p>
    <w:p w14:paraId="69CD910D" w14:textId="77777777" w:rsidR="00D779DC" w:rsidRPr="00032C5B" w:rsidRDefault="00F01D0E" w:rsidP="00EF54D9">
      <w:pPr>
        <w:tabs>
          <w:tab w:val="left" w:pos="5520"/>
        </w:tabs>
        <w:jc w:val="both"/>
        <w:rPr>
          <w:rFonts w:ascii="Arial" w:hAnsi="Arial" w:cs="Arial"/>
          <w:sz w:val="22"/>
        </w:rPr>
      </w:pPr>
      <w:r w:rsidRPr="00032C5B">
        <w:rPr>
          <w:rFonts w:ascii="Arial" w:hAnsi="Arial" w:cs="Arial"/>
          <w:sz w:val="22"/>
        </w:rPr>
        <w:t>- zaključek.</w:t>
      </w:r>
      <w:r w:rsidR="00032C5B" w:rsidRPr="00032C5B">
        <w:rPr>
          <w:rFonts w:ascii="Arial" w:hAnsi="Arial" w:cs="Arial"/>
          <w:sz w:val="22"/>
        </w:rPr>
        <w:t xml:space="preserve"> - </w:t>
      </w:r>
      <w:r w:rsidR="0082041F" w:rsidRPr="009E5A8E">
        <w:rPr>
          <w:rFonts w:ascii="Arial" w:hAnsi="Arial" w:cs="Arial"/>
          <w:color w:val="000000" w:themeColor="text1"/>
          <w:sz w:val="22"/>
        </w:rPr>
        <w:t>dve leti od podpisa pogodbe</w:t>
      </w:r>
    </w:p>
    <w:p w14:paraId="0E42A087" w14:textId="77777777" w:rsidR="00032C5B" w:rsidRPr="00032C5B" w:rsidRDefault="00032C5B" w:rsidP="00EF54D9">
      <w:pPr>
        <w:tabs>
          <w:tab w:val="left" w:pos="5520"/>
        </w:tabs>
        <w:jc w:val="both"/>
        <w:rPr>
          <w:rFonts w:ascii="Arial" w:hAnsi="Arial" w:cs="Arial"/>
          <w:sz w:val="22"/>
        </w:rPr>
      </w:pPr>
    </w:p>
    <w:p w14:paraId="2D1517BD" w14:textId="77777777" w:rsidR="00EF54D9" w:rsidRPr="00032C5B" w:rsidRDefault="00EF54D9" w:rsidP="00902C91">
      <w:pPr>
        <w:numPr>
          <w:ilvl w:val="0"/>
          <w:numId w:val="1"/>
        </w:numPr>
        <w:ind w:left="567" w:hanging="567"/>
        <w:jc w:val="center"/>
        <w:rPr>
          <w:rFonts w:ascii="Arial" w:hAnsi="Arial" w:cs="Arial"/>
          <w:sz w:val="22"/>
        </w:rPr>
      </w:pPr>
      <w:r w:rsidRPr="00032C5B">
        <w:rPr>
          <w:rFonts w:ascii="Arial" w:hAnsi="Arial" w:cs="Arial"/>
          <w:sz w:val="22"/>
        </w:rPr>
        <w:t>točka</w:t>
      </w:r>
    </w:p>
    <w:p w14:paraId="1D3C6615" w14:textId="77777777" w:rsidR="00FE7E45" w:rsidRPr="00D5786D" w:rsidRDefault="00FE7E45" w:rsidP="00FE7E45">
      <w:pPr>
        <w:pStyle w:val="CM7"/>
        <w:jc w:val="both"/>
        <w:rPr>
          <w:rFonts w:ascii="Arial" w:hAnsi="Arial" w:cs="Arial"/>
          <w:color w:val="000000"/>
          <w:sz w:val="22"/>
          <w:szCs w:val="22"/>
        </w:rPr>
      </w:pPr>
    </w:p>
    <w:p w14:paraId="312504DA" w14:textId="77777777" w:rsidR="00FE7E45" w:rsidRPr="00E87115" w:rsidRDefault="008A24B1" w:rsidP="00FE7E45">
      <w:pPr>
        <w:pStyle w:val="CM7"/>
        <w:jc w:val="both"/>
        <w:rPr>
          <w:rFonts w:ascii="Arial" w:hAnsi="Arial" w:cs="Arial"/>
          <w:sz w:val="22"/>
          <w:szCs w:val="22"/>
        </w:rPr>
      </w:pPr>
      <w:r w:rsidRPr="00E87115">
        <w:rPr>
          <w:rFonts w:ascii="Arial" w:hAnsi="Arial" w:cs="Arial"/>
          <w:sz w:val="22"/>
          <w:szCs w:val="22"/>
        </w:rPr>
        <w:t xml:space="preserve">Javni razpis </w:t>
      </w:r>
      <w:r w:rsidR="00FE7E45" w:rsidRPr="00E87115">
        <w:rPr>
          <w:rFonts w:ascii="Arial" w:hAnsi="Arial" w:cs="Arial"/>
          <w:sz w:val="22"/>
          <w:szCs w:val="22"/>
        </w:rPr>
        <w:t xml:space="preserve">se izvaja na podlagi naslednjih predpisov: </w:t>
      </w:r>
    </w:p>
    <w:p w14:paraId="7437F523" w14:textId="77777777" w:rsidR="00506733" w:rsidRPr="00E87115" w:rsidRDefault="00506733" w:rsidP="00506733">
      <w:pPr>
        <w:jc w:val="both"/>
        <w:rPr>
          <w:rFonts w:ascii="Arial" w:hAnsi="Arial" w:cs="Arial"/>
          <w:sz w:val="22"/>
        </w:rPr>
      </w:pPr>
      <w:r w:rsidRPr="00E87115">
        <w:rPr>
          <w:rFonts w:ascii="Arial" w:hAnsi="Arial" w:cs="Arial"/>
          <w:sz w:val="22"/>
        </w:rPr>
        <w:t>- Zakon o javnem n</w:t>
      </w:r>
      <w:r w:rsidR="00C863C8" w:rsidRPr="00E87115">
        <w:rPr>
          <w:rFonts w:ascii="Arial" w:hAnsi="Arial" w:cs="Arial"/>
          <w:sz w:val="22"/>
        </w:rPr>
        <w:t>aročanju (Uradni list RS, št. 91/2</w:t>
      </w:r>
      <w:r w:rsidR="008B3578" w:rsidRPr="00E87115">
        <w:rPr>
          <w:rFonts w:ascii="Arial" w:hAnsi="Arial" w:cs="Arial"/>
          <w:sz w:val="22"/>
        </w:rPr>
        <w:t>015</w:t>
      </w:r>
      <w:r w:rsidR="00473C9B" w:rsidRPr="00E87115">
        <w:rPr>
          <w:rFonts w:ascii="Arial" w:hAnsi="Arial" w:cs="Arial"/>
          <w:sz w:val="22"/>
        </w:rPr>
        <w:t xml:space="preserve"> in 14/2018</w:t>
      </w:r>
      <w:r w:rsidR="00C863C8" w:rsidRPr="00E87115">
        <w:rPr>
          <w:rFonts w:ascii="Arial" w:hAnsi="Arial" w:cs="Arial"/>
          <w:sz w:val="22"/>
        </w:rPr>
        <w:t>, v nadaljevanju: ZJN-3</w:t>
      </w:r>
      <w:r w:rsidRPr="00E87115">
        <w:rPr>
          <w:rFonts w:ascii="Arial" w:hAnsi="Arial" w:cs="Arial"/>
          <w:sz w:val="22"/>
        </w:rPr>
        <w:t xml:space="preserve">); </w:t>
      </w:r>
    </w:p>
    <w:p w14:paraId="21C426AB" w14:textId="32D9813B" w:rsidR="00506733" w:rsidRPr="00E87115" w:rsidRDefault="00506733" w:rsidP="00506733">
      <w:pPr>
        <w:jc w:val="both"/>
        <w:rPr>
          <w:rFonts w:ascii="Arial" w:hAnsi="Arial" w:cs="Arial"/>
          <w:sz w:val="22"/>
        </w:rPr>
      </w:pPr>
      <w:r w:rsidRPr="00E87115">
        <w:rPr>
          <w:rFonts w:ascii="Arial" w:hAnsi="Arial" w:cs="Arial"/>
          <w:sz w:val="22"/>
        </w:rPr>
        <w:t>- Zakon o pravnem varstvu v postopkih javnega naročanja (Uradni list RS, št. 43/2011, 60/11 - ZTP-D, 63/13; - ZPVPJN</w:t>
      </w:r>
      <w:r w:rsidR="00C32EA0" w:rsidRPr="00E87115">
        <w:rPr>
          <w:rFonts w:ascii="Arial" w:hAnsi="Arial" w:cs="Arial"/>
          <w:sz w:val="22"/>
        </w:rPr>
        <w:t xml:space="preserve">, </w:t>
      </w:r>
      <w:r w:rsidR="00496879" w:rsidRPr="00E87115">
        <w:rPr>
          <w:rFonts w:ascii="Arial" w:hAnsi="Arial" w:cs="Arial"/>
          <w:sz w:val="22"/>
        </w:rPr>
        <w:t>90/14 – ZDU -1 I</w:t>
      </w:r>
      <w:r w:rsidR="00C57C47" w:rsidRPr="00E87115">
        <w:rPr>
          <w:rFonts w:ascii="Arial" w:hAnsi="Arial" w:cs="Arial"/>
          <w:sz w:val="22"/>
        </w:rPr>
        <w:t xml:space="preserve">, </w:t>
      </w:r>
      <w:r w:rsidR="00C32EA0" w:rsidRPr="00E87115">
        <w:rPr>
          <w:rFonts w:ascii="Arial" w:hAnsi="Arial" w:cs="Arial"/>
          <w:sz w:val="22"/>
        </w:rPr>
        <w:t>60/17</w:t>
      </w:r>
      <w:r w:rsidR="00C57C47" w:rsidRPr="00E87115">
        <w:rPr>
          <w:rFonts w:ascii="Arial" w:hAnsi="Arial" w:cs="Arial"/>
          <w:sz w:val="22"/>
        </w:rPr>
        <w:t xml:space="preserve"> in 72/19</w:t>
      </w:r>
      <w:r w:rsidRPr="00E87115">
        <w:rPr>
          <w:rFonts w:ascii="Arial" w:hAnsi="Arial" w:cs="Arial"/>
          <w:sz w:val="22"/>
        </w:rPr>
        <w:t>);</w:t>
      </w:r>
    </w:p>
    <w:p w14:paraId="7D0C37C6" w14:textId="77777777" w:rsidR="00506733" w:rsidRPr="00E87115" w:rsidRDefault="00506733" w:rsidP="00506733">
      <w:pPr>
        <w:jc w:val="both"/>
        <w:rPr>
          <w:rFonts w:ascii="Arial" w:hAnsi="Arial" w:cs="Arial"/>
          <w:sz w:val="22"/>
        </w:rPr>
      </w:pPr>
      <w:r w:rsidRPr="00E87115">
        <w:rPr>
          <w:rFonts w:ascii="Arial" w:hAnsi="Arial" w:cs="Arial"/>
          <w:sz w:val="22"/>
        </w:rPr>
        <w:t xml:space="preserve">- Obligacijski zakonik (Uradni list RS, št. 97/2007 UPB1 in spremembe); </w:t>
      </w:r>
    </w:p>
    <w:p w14:paraId="58C495F9" w14:textId="42716531" w:rsidR="00FF1C4B" w:rsidRPr="00E87115" w:rsidRDefault="00FF1C4B" w:rsidP="00506733">
      <w:pPr>
        <w:jc w:val="both"/>
        <w:rPr>
          <w:rFonts w:ascii="Arial" w:hAnsi="Arial" w:cs="Arial"/>
          <w:sz w:val="22"/>
        </w:rPr>
      </w:pPr>
      <w:r w:rsidRPr="00E87115">
        <w:rPr>
          <w:rFonts w:ascii="Arial" w:hAnsi="Arial" w:cs="Arial"/>
          <w:sz w:val="22"/>
        </w:rPr>
        <w:t xml:space="preserve">- Zakon </w:t>
      </w:r>
      <w:r w:rsidR="00C57C47" w:rsidRPr="00E87115">
        <w:rPr>
          <w:rFonts w:ascii="Arial" w:hAnsi="Arial" w:cs="Arial"/>
          <w:sz w:val="22"/>
        </w:rPr>
        <w:t xml:space="preserve">o integriteti in preprečevanju korupcije (Uradni list RS, št. 69/11 – UPB – </w:t>
      </w:r>
      <w:proofErr w:type="spellStart"/>
      <w:r w:rsidR="00C57C47" w:rsidRPr="00E87115">
        <w:rPr>
          <w:rFonts w:ascii="Arial" w:hAnsi="Arial" w:cs="Arial"/>
          <w:sz w:val="22"/>
        </w:rPr>
        <w:t>ZintPK</w:t>
      </w:r>
      <w:proofErr w:type="spellEnd"/>
      <w:r w:rsidR="00C57C47" w:rsidRPr="00E87115">
        <w:rPr>
          <w:rFonts w:ascii="Arial" w:hAnsi="Arial" w:cs="Arial"/>
          <w:sz w:val="22"/>
        </w:rPr>
        <w:t xml:space="preserve"> in 158/20);</w:t>
      </w:r>
    </w:p>
    <w:p w14:paraId="6F06E759" w14:textId="77777777" w:rsidR="00506733" w:rsidRPr="00E87115" w:rsidRDefault="00506733" w:rsidP="00506733">
      <w:pPr>
        <w:jc w:val="both"/>
        <w:rPr>
          <w:rFonts w:ascii="Arial" w:hAnsi="Arial" w:cs="Arial"/>
          <w:sz w:val="22"/>
        </w:rPr>
      </w:pPr>
      <w:r w:rsidRPr="00E87115">
        <w:rPr>
          <w:rFonts w:ascii="Arial" w:hAnsi="Arial" w:cs="Arial"/>
          <w:sz w:val="22"/>
        </w:rPr>
        <w:t xml:space="preserve">- skladno z ostalimi veljavnimi predpisi, ki urejajo področje javnih naročil, konkurence, varstva okolja in državnih pomoči; </w:t>
      </w:r>
    </w:p>
    <w:p w14:paraId="76E6249C" w14:textId="77777777" w:rsidR="00506733" w:rsidRPr="00E87115" w:rsidRDefault="00506733" w:rsidP="00506733">
      <w:pPr>
        <w:jc w:val="both"/>
        <w:rPr>
          <w:rFonts w:ascii="Arial" w:hAnsi="Arial" w:cs="Arial"/>
          <w:sz w:val="22"/>
        </w:rPr>
      </w:pPr>
      <w:r w:rsidRPr="00E87115">
        <w:rPr>
          <w:rFonts w:ascii="Arial" w:hAnsi="Arial" w:cs="Arial"/>
          <w:sz w:val="22"/>
        </w:rPr>
        <w:t xml:space="preserve">- skladno z ostalimi veljavnimi predpisi, ki urejajo področje predmeta javnega naročila. </w:t>
      </w:r>
    </w:p>
    <w:p w14:paraId="7617686F" w14:textId="77777777" w:rsidR="00216169" w:rsidRPr="00D5786D" w:rsidRDefault="00216169" w:rsidP="00216169">
      <w:pPr>
        <w:jc w:val="both"/>
        <w:rPr>
          <w:rFonts w:ascii="Arial" w:hAnsi="Arial" w:cs="Arial"/>
          <w:b/>
        </w:rPr>
      </w:pPr>
    </w:p>
    <w:p w14:paraId="7B0E5C96" w14:textId="77777777" w:rsidR="00216169" w:rsidRPr="00D5786D" w:rsidRDefault="00216169" w:rsidP="00216169">
      <w:pPr>
        <w:pStyle w:val="Naslov2"/>
        <w:rPr>
          <w:rFonts w:ascii="Arial" w:hAnsi="Arial" w:cs="Arial"/>
        </w:rPr>
      </w:pPr>
      <w:r>
        <w:rPr>
          <w:rFonts w:ascii="Arial" w:hAnsi="Arial" w:cs="Arial"/>
        </w:rPr>
        <w:t>2.2</w:t>
      </w:r>
      <w:r>
        <w:rPr>
          <w:rFonts w:ascii="Arial" w:hAnsi="Arial" w:cs="Arial"/>
        </w:rPr>
        <w:tab/>
        <w:t>Sodelovanje</w:t>
      </w:r>
    </w:p>
    <w:p w14:paraId="7102E6D7" w14:textId="77777777" w:rsidR="00216169" w:rsidRPr="00D5786D" w:rsidRDefault="00216169" w:rsidP="00EF54D9">
      <w:pPr>
        <w:jc w:val="both"/>
        <w:rPr>
          <w:rFonts w:ascii="Arial" w:hAnsi="Arial" w:cs="Arial"/>
          <w:sz w:val="22"/>
        </w:rPr>
      </w:pPr>
    </w:p>
    <w:p w14:paraId="175ECC28" w14:textId="77777777" w:rsidR="00FE7E45" w:rsidRPr="00D5786D" w:rsidRDefault="00FE7E45" w:rsidP="00902C91">
      <w:pPr>
        <w:numPr>
          <w:ilvl w:val="0"/>
          <w:numId w:val="1"/>
        </w:numPr>
        <w:ind w:left="567" w:hanging="567"/>
        <w:jc w:val="center"/>
        <w:rPr>
          <w:rFonts w:ascii="Arial" w:hAnsi="Arial" w:cs="Arial"/>
          <w:sz w:val="22"/>
        </w:rPr>
      </w:pPr>
      <w:r w:rsidRPr="00D5786D">
        <w:rPr>
          <w:rFonts w:ascii="Arial" w:hAnsi="Arial" w:cs="Arial"/>
          <w:sz w:val="22"/>
        </w:rPr>
        <w:t>točka</w:t>
      </w:r>
    </w:p>
    <w:p w14:paraId="2ACACC5C" w14:textId="77777777" w:rsidR="004C0DBA" w:rsidRPr="00D5786D" w:rsidRDefault="004C0DBA" w:rsidP="00EF54D9">
      <w:pPr>
        <w:tabs>
          <w:tab w:val="left" w:pos="2310"/>
        </w:tabs>
        <w:jc w:val="both"/>
        <w:rPr>
          <w:rFonts w:ascii="Arial" w:hAnsi="Arial" w:cs="Arial"/>
          <w:sz w:val="22"/>
        </w:rPr>
      </w:pPr>
    </w:p>
    <w:p w14:paraId="410EB73E" w14:textId="77777777" w:rsidR="00EF54D9" w:rsidRPr="00D5786D" w:rsidRDefault="00C863C8" w:rsidP="00347210">
      <w:pPr>
        <w:tabs>
          <w:tab w:val="left" w:pos="2310"/>
        </w:tabs>
        <w:jc w:val="both"/>
        <w:rPr>
          <w:rFonts w:ascii="Arial" w:hAnsi="Arial" w:cs="Arial"/>
          <w:sz w:val="22"/>
        </w:rPr>
      </w:pPr>
      <w:r w:rsidRPr="00D5786D">
        <w:rPr>
          <w:rFonts w:ascii="Arial" w:hAnsi="Arial" w:cs="Arial"/>
          <w:sz w:val="22"/>
        </w:rPr>
        <w:t xml:space="preserve">Kot ponudnik lahko v tem postopku javnega naročanja </w:t>
      </w:r>
      <w:r w:rsidR="00CE7718" w:rsidRPr="00D5786D">
        <w:rPr>
          <w:rFonts w:ascii="Arial" w:hAnsi="Arial" w:cs="Arial"/>
          <w:sz w:val="22"/>
        </w:rPr>
        <w:t>konkurira vsaka pravna ali fizična oseba, ki je registrirana za dejavnost, ki j</w:t>
      </w:r>
      <w:r w:rsidR="005D62E6" w:rsidRPr="00D5786D">
        <w:rPr>
          <w:rFonts w:ascii="Arial" w:hAnsi="Arial" w:cs="Arial"/>
          <w:sz w:val="22"/>
        </w:rPr>
        <w:t>e predmet tega javnega naročila, in ima za opravljanje te dejavnosti vsa predpisana dovoljenja za izvedbo tega javnega naročila.</w:t>
      </w:r>
    </w:p>
    <w:p w14:paraId="6C98ACD9" w14:textId="77777777" w:rsidR="00216169" w:rsidRPr="00D5786D" w:rsidRDefault="00216169" w:rsidP="00347210">
      <w:pPr>
        <w:tabs>
          <w:tab w:val="left" w:pos="2310"/>
        </w:tabs>
        <w:jc w:val="both"/>
        <w:rPr>
          <w:rFonts w:ascii="Arial" w:hAnsi="Arial" w:cs="Arial"/>
          <w:b/>
          <w:sz w:val="22"/>
        </w:rPr>
      </w:pPr>
    </w:p>
    <w:p w14:paraId="382BED2E"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Samostojna ponudba:</w:t>
      </w:r>
    </w:p>
    <w:p w14:paraId="0836CA5E"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 xml:space="preserve">Samostojna ponudba pomeni, da ponudnik predloži samostojno ponudbo, brez podizvajalcev in brez </w:t>
      </w:r>
      <w:proofErr w:type="spellStart"/>
      <w:r w:rsidRPr="00D5786D">
        <w:rPr>
          <w:rFonts w:ascii="Arial" w:eastAsia="Times New Roman" w:hAnsi="Arial" w:cs="Arial"/>
          <w:sz w:val="22"/>
          <w:lang w:eastAsia="sl-SI"/>
        </w:rPr>
        <w:t>soponudnikov</w:t>
      </w:r>
      <w:proofErr w:type="spellEnd"/>
      <w:r w:rsidRPr="00D5786D">
        <w:rPr>
          <w:rFonts w:ascii="Arial" w:eastAsia="Times New Roman" w:hAnsi="Arial" w:cs="Arial"/>
          <w:sz w:val="22"/>
          <w:lang w:eastAsia="sl-SI"/>
        </w:rPr>
        <w:t xml:space="preserve"> (partnerjev v skupini – skupna ponudba). V navedenem primeru mora biti ponudnik v celoti sam sposoben izvesti naročilo.</w:t>
      </w:r>
    </w:p>
    <w:p w14:paraId="38FE24A8" w14:textId="77777777" w:rsidR="008B401E" w:rsidRDefault="008B401E" w:rsidP="00D5786D">
      <w:pPr>
        <w:autoSpaceDE w:val="0"/>
        <w:autoSpaceDN w:val="0"/>
        <w:adjustRightInd w:val="0"/>
        <w:jc w:val="both"/>
        <w:rPr>
          <w:rFonts w:ascii="Arial" w:eastAsia="Times New Roman" w:hAnsi="Arial" w:cs="Arial"/>
          <w:b/>
          <w:sz w:val="22"/>
          <w:u w:val="single"/>
          <w:lang w:eastAsia="sl-SI"/>
        </w:rPr>
      </w:pPr>
    </w:p>
    <w:p w14:paraId="08D116D4"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Ponudba s podizvajalci:</w:t>
      </w:r>
    </w:p>
    <w:p w14:paraId="586575AA" w14:textId="77777777" w:rsidR="00D5786D" w:rsidRPr="00D5786D" w:rsidRDefault="00D5786D" w:rsidP="00D5786D">
      <w:p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475FF2DE" w14:textId="77777777" w:rsidR="00D5786D" w:rsidRPr="00D5786D" w:rsidRDefault="00F511A0" w:rsidP="00D5786D">
      <w:pPr>
        <w:tabs>
          <w:tab w:val="left" w:pos="2127"/>
        </w:tabs>
        <w:autoSpaceDE w:val="0"/>
        <w:autoSpaceDN w:val="0"/>
        <w:adjustRightInd w:val="0"/>
        <w:spacing w:after="120"/>
        <w:jc w:val="both"/>
        <w:rPr>
          <w:rFonts w:ascii="Arial" w:eastAsia="Times New Roman" w:hAnsi="Arial" w:cs="Arial"/>
          <w:sz w:val="22"/>
          <w:lang w:eastAsia="sl-SI"/>
        </w:rPr>
      </w:pPr>
      <w:r>
        <w:rPr>
          <w:rFonts w:ascii="Arial" w:eastAsia="Times New Roman" w:hAnsi="Arial" w:cs="Arial"/>
          <w:sz w:val="22"/>
          <w:lang w:eastAsia="sl-SI"/>
        </w:rPr>
        <w:t xml:space="preserve">V kolikor podizvajalec zahteva neposredno plačilo, se šteje, da je neposredno plačilo podizvajalcu obvezno in obveznost zavezuje naročnika in glavnega izvajalca. </w:t>
      </w:r>
      <w:r w:rsidR="00D5786D" w:rsidRPr="00D5786D">
        <w:rPr>
          <w:rFonts w:ascii="Arial" w:eastAsia="Times New Roman" w:hAnsi="Arial" w:cs="Arial"/>
          <w:sz w:val="22"/>
          <w:lang w:eastAsia="sl-SI"/>
        </w:rPr>
        <w:t xml:space="preserve">Kadar namerava </w:t>
      </w:r>
      <w:r w:rsidR="00D5786D" w:rsidRPr="00D5786D">
        <w:rPr>
          <w:rFonts w:ascii="Arial" w:eastAsia="Times New Roman" w:hAnsi="Arial" w:cs="Arial"/>
          <w:sz w:val="22"/>
          <w:lang w:eastAsia="sl-SI"/>
        </w:rPr>
        <w:lastRenderedPageBreak/>
        <w:t>ponudnik izvesti javno naročilo s podizvajalcem, ki zahteva neposredno plačilo v skladu s tem členom, mora:</w:t>
      </w:r>
    </w:p>
    <w:p w14:paraId="46F50F02" w14:textId="77777777" w:rsidR="00D5786D" w:rsidRPr="00D5786D" w:rsidRDefault="00D5786D" w:rsidP="00902C91">
      <w:pPr>
        <w:numPr>
          <w:ilvl w:val="0"/>
          <w:numId w:val="8"/>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v pogodbi pooblastiti naročnika, da na podlagi potrjenega računa oziroma situacije s strani glavnega izvajalca neposredno plačuje podizvajalcu,</w:t>
      </w:r>
    </w:p>
    <w:p w14:paraId="424D89D5" w14:textId="77777777" w:rsidR="00D5786D" w:rsidRPr="00D5786D" w:rsidRDefault="00D5786D" w:rsidP="00902C91">
      <w:pPr>
        <w:numPr>
          <w:ilvl w:val="0"/>
          <w:numId w:val="8"/>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podizvajalec predložiti soglasje, na podlagi katerega naročnik namesto ponudnika poravna podizvajalčevo terjatev do ponudnika,</w:t>
      </w:r>
    </w:p>
    <w:p w14:paraId="33AD7C82" w14:textId="56985E75" w:rsidR="00D5786D" w:rsidRPr="006F3BFE" w:rsidRDefault="00D5786D" w:rsidP="00902C91">
      <w:pPr>
        <w:numPr>
          <w:ilvl w:val="0"/>
          <w:numId w:val="8"/>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svojemu računu ali situaciji priložiti račun ali situacijo podizvajalca, ki ga je predhodno potrdil.</w:t>
      </w:r>
      <w:r w:rsidR="009E5A8E">
        <w:rPr>
          <w:rFonts w:ascii="Arial" w:eastAsia="Times New Roman" w:hAnsi="Arial" w:cs="Arial"/>
          <w:sz w:val="22"/>
          <w:lang w:eastAsia="sl-SI"/>
        </w:rPr>
        <w:t xml:space="preserve"> </w:t>
      </w:r>
      <w:r w:rsidRPr="006F3BFE">
        <w:rPr>
          <w:rFonts w:ascii="Arial" w:eastAsia="Times New Roman" w:hAnsi="Arial" w:cs="Arial"/>
          <w:sz w:val="22"/>
          <w:lang w:eastAsia="sl-SI"/>
        </w:rPr>
        <w:t>V primeru, da podizvajalci ne bodo zahtevali neposrednega plačila bo moral glavni izvajalec najpozneje v 60 dneh od plačila končnega računa oziroma situacije poslati svojo pisno izjavo in pisne izjave podizvajalcev, da je podizvajalec pr</w:t>
      </w:r>
      <w:r w:rsidR="00EA0CF3" w:rsidRPr="006F3BFE">
        <w:rPr>
          <w:rFonts w:ascii="Arial" w:eastAsia="Times New Roman" w:hAnsi="Arial" w:cs="Arial"/>
          <w:sz w:val="22"/>
          <w:lang w:eastAsia="sl-SI"/>
        </w:rPr>
        <w:t>ejel plačilo za izvedeno</w:t>
      </w:r>
      <w:r w:rsidRPr="006F3BFE">
        <w:rPr>
          <w:rFonts w:ascii="Arial" w:eastAsia="Times New Roman" w:hAnsi="Arial" w:cs="Arial"/>
          <w:sz w:val="22"/>
          <w:lang w:eastAsia="sl-SI"/>
        </w:rPr>
        <w:t>, neposredno povezano s predmetom javnega naročila.</w:t>
      </w:r>
    </w:p>
    <w:p w14:paraId="218E4FAF"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Glavni izvajalec mora med izv</w:t>
      </w:r>
      <w:r w:rsidR="00EA0CF3">
        <w:rPr>
          <w:rFonts w:ascii="Arial" w:eastAsia="Times New Roman" w:hAnsi="Arial" w:cs="Arial"/>
          <w:sz w:val="22"/>
          <w:lang w:eastAsia="sl-SI"/>
        </w:rPr>
        <w:t>ajanjem javnega naročila</w:t>
      </w:r>
      <w:r w:rsidRPr="00D5786D">
        <w:rPr>
          <w:rFonts w:ascii="Arial" w:eastAsia="Times New Roman" w:hAnsi="Arial" w:cs="Arial"/>
          <w:sz w:val="22"/>
          <w:lang w:eastAsia="sl-SI"/>
        </w:rPr>
        <w:t xml:space="preserve"> naročnika obvestiti o morebitnih spremembah informacij iz prejšnjega odstavka in poslati informacije o novih podizvajalcih, ki jih namerava naknadno vključiti v izvajanje takšnih gradenj, in sicer najkasneje v petih dneh po spremembi. V primeru vključitve novih podizvajalcev mora glavni izvajalec skupaj z obvestilom posredovati tudi podatke in dokumente iz druge, tretje in četrte alineje drugega odstavka določil ponudbe s podizvajalci.</w:t>
      </w:r>
    </w:p>
    <w:p w14:paraId="6B93B8D9"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Naročnik bo zavrnil vsakega podizvajalca, če zanj obstajajo razlogi za izključitev iz prvega, drugega, četrtega iz šestega odstavka 75. člena ZJN-3. Naročnik bo zavrnil predlog za zamenjavo podizvajalca oziroma vključitev novega podizvajalca tudi, če bi to lahko vplivalo na nemoteno izvajanje ali dokončanje del in če novi podizvajalec ne izpolnjuje pogojev v tej dokumentaciji v zvezi z oddajo javnega naročila. </w:t>
      </w:r>
      <w:r w:rsidR="00B62763">
        <w:rPr>
          <w:rFonts w:ascii="Arial" w:eastAsia="Times New Roman" w:hAnsi="Arial" w:cs="Arial"/>
          <w:sz w:val="22"/>
          <w:lang w:eastAsia="sl-SI"/>
        </w:rPr>
        <w:t>Naročnik bo o morebitni zavrnitvi novega podizvajalca obvestil glavnega izvajalca najpozneje v desetih dneh od prejema tega predloga</w:t>
      </w:r>
      <w:r w:rsidR="007327D7">
        <w:rPr>
          <w:rFonts w:ascii="Arial" w:eastAsia="Times New Roman" w:hAnsi="Arial" w:cs="Arial"/>
          <w:sz w:val="22"/>
          <w:lang w:eastAsia="sl-SI"/>
        </w:rPr>
        <w:t>.</w:t>
      </w:r>
    </w:p>
    <w:p w14:paraId="1D275997"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Kadar namerava ponudnik izvesti javno naročilo s podizvajalci</w:t>
      </w:r>
      <w:r w:rsidR="00B20CFD">
        <w:rPr>
          <w:rFonts w:ascii="Arial" w:eastAsia="Times New Roman" w:hAnsi="Arial" w:cs="Arial"/>
          <w:sz w:val="22"/>
          <w:lang w:eastAsia="sl-SI"/>
        </w:rPr>
        <w:t xml:space="preserve"> (označi v OBR 1)</w:t>
      </w:r>
      <w:r w:rsidRPr="00D5786D">
        <w:rPr>
          <w:rFonts w:ascii="Arial" w:eastAsia="Times New Roman" w:hAnsi="Arial" w:cs="Arial"/>
          <w:sz w:val="22"/>
          <w:lang w:eastAsia="sl-SI"/>
        </w:rPr>
        <w:t xml:space="preserve"> mora poleg ostale zahtevane dokumentacije izpolniti:</w:t>
      </w:r>
    </w:p>
    <w:p w14:paraId="09A4B9F8" w14:textId="77777777" w:rsidR="00D5786D" w:rsidRPr="007327D7" w:rsidRDefault="00D5786D" w:rsidP="00902C91">
      <w:pPr>
        <w:numPr>
          <w:ilvl w:val="0"/>
          <w:numId w:val="8"/>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 – izjavo o sodelovanju s podizvajalci s pooblastilom, v kateri navede s katerimi podizvajalci bo sodeloval pri izvedbi naročila,</w:t>
      </w:r>
    </w:p>
    <w:p w14:paraId="0F7F16D8" w14:textId="77777777" w:rsidR="00D5786D" w:rsidRPr="00D5786D" w:rsidRDefault="00D5786D" w:rsidP="00902C91">
      <w:pPr>
        <w:numPr>
          <w:ilvl w:val="0"/>
          <w:numId w:val="8"/>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OBR-4a</w:t>
      </w:r>
      <w:r w:rsidRPr="00D5786D">
        <w:rPr>
          <w:rFonts w:ascii="Arial" w:eastAsia="Times New Roman" w:hAnsi="Arial" w:cs="Arial"/>
          <w:sz w:val="22"/>
          <w:lang w:eastAsia="sl-SI"/>
        </w:rPr>
        <w:t xml:space="preserve"> – podatki o podizvajalcu in podatke o delu naročila, ki ga bo izvedel podizvajalec (predmet, količina, vrednost ter kraj in rok izvedbe) za vsakega podizvajalca ter</w:t>
      </w:r>
    </w:p>
    <w:p w14:paraId="199C1558"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za vsakega od podizvajalcev, s katerimi ponudnik nastopa na tem javnem naročilu, priložiti naslednje obrazce in dokumente, izpolnjene in podpisane od vsakega podizvajalca:</w:t>
      </w:r>
    </w:p>
    <w:p w14:paraId="13EB7F47" w14:textId="77777777" w:rsidR="00D5786D" w:rsidRPr="006F3BFE" w:rsidRDefault="00D84861" w:rsidP="00902C91">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Pr>
          <w:rFonts w:ascii="Arial" w:eastAsia="Times New Roman" w:hAnsi="Arial" w:cs="Arial"/>
          <w:color w:val="000000"/>
          <w:sz w:val="22"/>
          <w:lang w:eastAsia="sl-SI"/>
        </w:rPr>
        <w:t>ESPD obrazec</w:t>
      </w:r>
      <w:r w:rsidR="008B401E">
        <w:rPr>
          <w:rFonts w:ascii="Arial" w:eastAsia="Times New Roman" w:hAnsi="Arial" w:cs="Arial"/>
          <w:color w:val="000000"/>
          <w:sz w:val="22"/>
          <w:lang w:eastAsia="sl-SI"/>
        </w:rPr>
        <w:t xml:space="preserve"> in OBR 3,</w:t>
      </w:r>
    </w:p>
    <w:p w14:paraId="4C7E8402"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2C9B29ED" w14:textId="77777777" w:rsidR="00D5786D" w:rsidRPr="00D5786D" w:rsidRDefault="00D5786D" w:rsidP="00902C91">
      <w:pPr>
        <w:numPr>
          <w:ilvl w:val="0"/>
          <w:numId w:val="9"/>
        </w:numPr>
        <w:autoSpaceDE w:val="0"/>
        <w:autoSpaceDN w:val="0"/>
        <w:adjustRightInd w:val="0"/>
        <w:spacing w:after="120"/>
        <w:ind w:left="851"/>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57A443D6" w14:textId="77777777" w:rsidR="00D5786D" w:rsidRPr="00D5786D" w:rsidRDefault="00D5786D" w:rsidP="00902C91">
      <w:pPr>
        <w:numPr>
          <w:ilvl w:val="0"/>
          <w:numId w:val="9"/>
        </w:numPr>
        <w:autoSpaceDE w:val="0"/>
        <w:autoSpaceDN w:val="0"/>
        <w:adjustRightInd w:val="0"/>
        <w:spacing w:after="120"/>
        <w:ind w:left="851"/>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 prijavljen transakcijski račun</w:t>
      </w:r>
      <w:r w:rsidR="00B11C2D">
        <w:rPr>
          <w:rFonts w:ascii="Arial" w:eastAsia="Times New Roman" w:hAnsi="Arial" w:cs="Arial"/>
          <w:color w:val="000000"/>
          <w:sz w:val="22"/>
        </w:rPr>
        <w:t xml:space="preserve">. </w:t>
      </w:r>
    </w:p>
    <w:p w14:paraId="53CB414E" w14:textId="77777777" w:rsidR="00D5786D" w:rsidRPr="00D5786D" w:rsidRDefault="00D5786D" w:rsidP="00902C91">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OBR-4b izjavo o sodelovanju za podizvajalca, ki vsebuje tudi soglasje na podlagi katerega naročnik namesto ponudniku (izbranemu izvajalcu) poravnava podizvajalčevo terjatev do ponudnika (izbranega izvajalca) podizvajalcu v kolikor ta zahteva in</w:t>
      </w:r>
    </w:p>
    <w:p w14:paraId="37954200" w14:textId="77777777" w:rsidR="007327D7" w:rsidRPr="00EE0FDD" w:rsidRDefault="00D5786D" w:rsidP="00902C91">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r w:rsidR="007327D7">
        <w:rPr>
          <w:rFonts w:ascii="Arial" w:eastAsia="Times New Roman" w:hAnsi="Arial" w:cs="Arial"/>
          <w:sz w:val="22"/>
          <w:lang w:eastAsia="sl-SI"/>
        </w:rPr>
        <w:t xml:space="preserve">. </w:t>
      </w:r>
    </w:p>
    <w:p w14:paraId="7411CCB8" w14:textId="77777777" w:rsidR="00032C5B" w:rsidRPr="006F3BFE" w:rsidRDefault="00D5786D" w:rsidP="006F3BFE">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Obveznosti v primeru izvedbe naročila s podizvajalci veljajo tudi za podizvajalce podizvajalcev glavnega izvajalca ali nadaljnje podizvajalce v </w:t>
      </w:r>
      <w:proofErr w:type="spellStart"/>
      <w:r w:rsidRPr="00D5786D">
        <w:rPr>
          <w:rFonts w:ascii="Arial" w:eastAsia="Times New Roman" w:hAnsi="Arial" w:cs="Arial"/>
          <w:sz w:val="22"/>
          <w:lang w:eastAsia="sl-SI"/>
        </w:rPr>
        <w:t>podizvajalski</w:t>
      </w:r>
      <w:proofErr w:type="spellEnd"/>
      <w:r w:rsidRPr="00D5786D">
        <w:rPr>
          <w:rFonts w:ascii="Arial" w:eastAsia="Times New Roman" w:hAnsi="Arial" w:cs="Arial"/>
          <w:sz w:val="22"/>
          <w:lang w:eastAsia="sl-SI"/>
        </w:rPr>
        <w:t xml:space="preserve"> verigi.</w:t>
      </w:r>
    </w:p>
    <w:p w14:paraId="69E79D10"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Skupna ponudba:</w:t>
      </w:r>
    </w:p>
    <w:p w14:paraId="75815024"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Ponudbo lahko predloži tudi skupina ponudnikov – skupna ponudba. Ne glede na predložitev skupne ponudbe pa ponudniki odgovarjajo naročniku neomejeno solidarno. Pri skupni ponudbi se izpolnjevanje pogojev za sposobnost ponudnika iz 75. člena ZJN-3, sposobnost za opravljanje poklicne dejavnosti in finančno sposobnost ugotavlja za vsakega od ponudnikov </w:t>
      </w:r>
      <w:r w:rsidRPr="00D5786D">
        <w:rPr>
          <w:rFonts w:ascii="Arial" w:eastAsia="Times New Roman" w:hAnsi="Arial" w:cs="Arial"/>
          <w:sz w:val="22"/>
          <w:lang w:eastAsia="sl-SI"/>
        </w:rPr>
        <w:lastRenderedPageBreak/>
        <w:t>posebej, medtem ko se ostali pogoji za izpolnjevanje pogojev za sodelovanje ugotavljajo za vse ponudnike skupaj.</w:t>
      </w:r>
    </w:p>
    <w:p w14:paraId="7CEC7367" w14:textId="77777777" w:rsid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V primeru, da bo v postopku javnega naročila izbrana ponudba, ki jo predloži skupina ponudnikov – skupna ponudba, bo moral ponudnik (skupina ponudnikov v skupni ponudbi) pred podpisom pogodbe naročniku izročiti pravni akt o skupni izvedbi naročila (pogodbo ali dogovor o poslovnem sodelovanju), v kolikor le-ta ne bo že priložen ponudbi.</w:t>
      </w:r>
    </w:p>
    <w:p w14:paraId="16144037" w14:textId="77777777" w:rsidR="00BD36FA" w:rsidRPr="00D5786D" w:rsidRDefault="00BD36FA" w:rsidP="00D5786D">
      <w:pPr>
        <w:autoSpaceDE w:val="0"/>
        <w:autoSpaceDN w:val="0"/>
        <w:adjustRightInd w:val="0"/>
        <w:spacing w:after="120"/>
        <w:ind w:right="-2"/>
        <w:jc w:val="both"/>
        <w:rPr>
          <w:rFonts w:ascii="Arial" w:eastAsia="Times New Roman" w:hAnsi="Arial" w:cs="Arial"/>
          <w:sz w:val="22"/>
          <w:lang w:eastAsia="sl-SI"/>
        </w:rPr>
      </w:pPr>
      <w:r>
        <w:rPr>
          <w:rFonts w:ascii="Arial" w:eastAsia="Times New Roman" w:hAnsi="Arial" w:cs="Arial"/>
          <w:sz w:val="22"/>
          <w:lang w:eastAsia="sl-SI"/>
        </w:rPr>
        <w:t>Plačilo bo naročnik opravil preko vodilnega partnerja.</w:t>
      </w:r>
    </w:p>
    <w:p w14:paraId="21F032F5"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vsebovati:</w:t>
      </w:r>
    </w:p>
    <w:p w14:paraId="16DFA498"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navedbo vseh partnerjev v skupini (naziv in naslov partnerja, zakonitega zastopnika, matična številka, davčna številka, številka transakcijskega računa),</w:t>
      </w:r>
    </w:p>
    <w:p w14:paraId="1CBA088E"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pooblastilo vodilnemu partnerju v skupini,</w:t>
      </w:r>
    </w:p>
    <w:p w14:paraId="27E6DEF1"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neomejeno solidarno odgovornost vseh partnerjev v skupini do naročnika,</w:t>
      </w:r>
    </w:p>
    <w:p w14:paraId="5F039598"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področje dela, ki ga bo prevzel in izvedel vsak partner v skupni ponudbi in delež vsakega partnerja v skupni ponudbi v % in vrednost del, ki jih prevzema vsak partner v skupni ponudbi,</w:t>
      </w:r>
    </w:p>
    <w:p w14:paraId="278EE474"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način plačila preko vodilnega partnerja v skupni ponudbi,</w:t>
      </w:r>
    </w:p>
    <w:p w14:paraId="2FDEEFC3"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določbe v primeru izstopa kateregakoli od partnerjev v skupini,</w:t>
      </w:r>
    </w:p>
    <w:p w14:paraId="16A0D978"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reševanje sporov med partnerji v skupini,</w:t>
      </w:r>
    </w:p>
    <w:p w14:paraId="33C38AF7"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druge morebitne pravice in obveznosti med partnerji v skupini</w:t>
      </w:r>
    </w:p>
    <w:p w14:paraId="6FB6EC4F" w14:textId="77777777" w:rsidR="00D5786D" w:rsidRPr="00D5786D" w:rsidRDefault="00D5786D" w:rsidP="00902C91">
      <w:pPr>
        <w:numPr>
          <w:ilvl w:val="0"/>
          <w:numId w:val="9"/>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rok veljavnosti pravnega akta.</w:t>
      </w:r>
    </w:p>
    <w:p w14:paraId="579496F2"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biti datiran, žigosan in podpisan s strani vseh partnerjev v skupini.</w:t>
      </w:r>
    </w:p>
    <w:p w14:paraId="7A6FB2AE"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v OBR-1 – Ponudba navesti, da predlaga skupno ponudbo – kot partner v skupni ponudbi ter poleg ostale zahtevane dokumentacije izpolniti:</w:t>
      </w:r>
    </w:p>
    <w:p w14:paraId="2A26A537"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 – Pooblastilo za podpis ponudbe, ki jo predlaga skupina ponudnikov ter</w:t>
      </w:r>
      <w:r w:rsidR="00B62763">
        <w:rPr>
          <w:rFonts w:ascii="Arial" w:eastAsia="Times New Roman" w:hAnsi="Arial" w:cs="Arial"/>
          <w:sz w:val="22"/>
          <w:lang w:eastAsia="sl-SI"/>
        </w:rPr>
        <w:t xml:space="preserve"> </w:t>
      </w:r>
      <w:r w:rsidRPr="00D5786D">
        <w:rPr>
          <w:rFonts w:ascii="Arial" w:eastAsia="Times New Roman" w:hAnsi="Arial" w:cs="Arial"/>
          <w:sz w:val="22"/>
          <w:lang w:eastAsia="sl-SI"/>
        </w:rPr>
        <w:t xml:space="preserve">za vsakega od partnerjev v skupni ponudbi, s katerimi ponudnik nastopa na tem javnem naročilu, priložiti naslednje obrazce in dokumente, izpolnjene in podpisane od vsakega </w:t>
      </w:r>
      <w:proofErr w:type="spellStart"/>
      <w:r w:rsidRPr="00D5786D">
        <w:rPr>
          <w:rFonts w:ascii="Arial" w:eastAsia="Times New Roman" w:hAnsi="Arial" w:cs="Arial"/>
          <w:sz w:val="22"/>
          <w:lang w:eastAsia="sl-SI"/>
        </w:rPr>
        <w:t>soponudnika</w:t>
      </w:r>
      <w:proofErr w:type="spellEnd"/>
      <w:r w:rsidRPr="00D5786D">
        <w:rPr>
          <w:rFonts w:ascii="Arial" w:eastAsia="Times New Roman" w:hAnsi="Arial" w:cs="Arial"/>
          <w:sz w:val="22"/>
          <w:lang w:eastAsia="sl-SI"/>
        </w:rPr>
        <w:t>:</w:t>
      </w:r>
    </w:p>
    <w:p w14:paraId="279CE6F4"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 xml:space="preserve">OBR-2a – Podatki o </w:t>
      </w:r>
      <w:proofErr w:type="spellStart"/>
      <w:r w:rsidRPr="00D5786D">
        <w:rPr>
          <w:rFonts w:ascii="Arial" w:eastAsia="Times New Roman" w:hAnsi="Arial" w:cs="Arial"/>
          <w:sz w:val="22"/>
          <w:lang w:eastAsia="sl-SI"/>
        </w:rPr>
        <w:t>soponudniku</w:t>
      </w:r>
      <w:proofErr w:type="spellEnd"/>
      <w:r w:rsidRPr="00D5786D">
        <w:rPr>
          <w:rFonts w:ascii="Arial" w:eastAsia="Times New Roman" w:hAnsi="Arial" w:cs="Arial"/>
          <w:sz w:val="22"/>
          <w:lang w:eastAsia="sl-SI"/>
        </w:rPr>
        <w:t>,</w:t>
      </w:r>
    </w:p>
    <w:p w14:paraId="4954EC6A" w14:textId="77777777" w:rsidR="00D5786D" w:rsidRPr="00B2442A" w:rsidRDefault="00D84861"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ESPD obrazec</w:t>
      </w:r>
      <w:r w:rsidR="008B401E">
        <w:rPr>
          <w:rFonts w:ascii="Arial" w:eastAsia="Times New Roman" w:hAnsi="Arial" w:cs="Arial"/>
          <w:sz w:val="22"/>
          <w:lang w:eastAsia="sl-SI"/>
        </w:rPr>
        <w:t xml:space="preserve"> in OBR 3</w:t>
      </w:r>
      <w:r w:rsidR="00D5786D" w:rsidRPr="00B2442A">
        <w:rPr>
          <w:rFonts w:ascii="Arial" w:eastAsia="Times New Roman" w:hAnsi="Arial" w:cs="Arial"/>
          <w:sz w:val="22"/>
          <w:lang w:eastAsia="sl-SI"/>
        </w:rPr>
        <w:t>,</w:t>
      </w:r>
    </w:p>
    <w:p w14:paraId="59FE8D2D"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157ADC0E" w14:textId="77777777" w:rsidR="00D5786D" w:rsidRPr="00D5786D" w:rsidRDefault="00D5786D" w:rsidP="00902C91">
      <w:pPr>
        <w:numPr>
          <w:ilvl w:val="0"/>
          <w:numId w:val="10"/>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2558BD5C" w14:textId="77777777" w:rsidR="00D5786D" w:rsidRPr="00D5786D" w:rsidRDefault="00D5786D" w:rsidP="00902C91">
      <w:pPr>
        <w:numPr>
          <w:ilvl w:val="0"/>
          <w:numId w:val="10"/>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w:t>
      </w:r>
      <w:r w:rsidRPr="00D5786D">
        <w:rPr>
          <w:rFonts w:ascii="Arial" w:eastAsia="Times New Roman" w:hAnsi="Arial" w:cs="Arial"/>
          <w:color w:val="000000"/>
          <w:sz w:val="22"/>
        </w:rPr>
        <w:t xml:space="preserve"> </w:t>
      </w:r>
    </w:p>
    <w:p w14:paraId="3DCA3EF0" w14:textId="4064C06B" w:rsidR="00D5786D" w:rsidRPr="00145697"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12DD6365"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523AC3E0" w14:textId="77777777" w:rsidR="006F3BFE" w:rsidRPr="00D5786D" w:rsidRDefault="006F3BFE" w:rsidP="00690B2A">
      <w:pPr>
        <w:autoSpaceDE w:val="0"/>
        <w:autoSpaceDN w:val="0"/>
        <w:adjustRightInd w:val="0"/>
        <w:ind w:right="-2"/>
        <w:jc w:val="both"/>
        <w:rPr>
          <w:rFonts w:ascii="Arial" w:eastAsia="Times New Roman" w:hAnsi="Arial" w:cs="Arial"/>
          <w:strike/>
          <w:sz w:val="22"/>
          <w:lang w:eastAsia="sl-SI"/>
        </w:rPr>
      </w:pPr>
    </w:p>
    <w:p w14:paraId="33794C55"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 xml:space="preserve">Uporaba zmogljivosti drugih subjektov </w:t>
      </w:r>
    </w:p>
    <w:p w14:paraId="4F721831"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Ponudnik lahko glede pogojev v zvezi z ekonomskim in finančnim položajem ter tehnično in strokovno sposobnostjo po potrebi za posamezno javno naročilo uporabi zmogljivosti drugih subjektov, ne glede na pravno razmerje med njim in temi subjekti. Glede pogojev v zvezi z </w:t>
      </w:r>
      <w:r w:rsidRPr="00D5786D">
        <w:rPr>
          <w:rFonts w:ascii="Arial" w:eastAsia="Times New Roman" w:hAnsi="Arial" w:cs="Arial"/>
          <w:sz w:val="22"/>
          <w:lang w:eastAsia="sl-SI"/>
        </w:rPr>
        <w:lastRenderedPageBreak/>
        <w:t>izobrazbo in strokovno usposobljenostjo izvajalca storitev in vodstvenih delavcev podjetja ter pogojev v zvezi z ustreznimi poklicnimi izkušnjami pa lahko ponudnik uporabi zmogljivosti drugih subjektov le, če bodo slednji izvajali storitve, za katere se zahtevajo te zmogljivosti. Če želi ponudnik uporabiti zmogljivosti drugih subjektov, mora 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14:paraId="6716FC4B"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77D9CA0B"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za vsakega izmed subjektov na katerega zmogljivosti se sklicuje priložiti naslednje izpolnjene in podpisane obrazce in dokumente:</w:t>
      </w:r>
    </w:p>
    <w:p w14:paraId="79291169" w14:textId="77777777" w:rsidR="00D5786D" w:rsidRPr="00B2442A"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OBR-2a – Podatki o subjektu na katerega zmogljivosti se sklicuje,</w:t>
      </w:r>
    </w:p>
    <w:p w14:paraId="378DEE71" w14:textId="77777777" w:rsidR="00D5786D" w:rsidRPr="00B2442A" w:rsidRDefault="008B401E"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Pr>
          <w:rFonts w:ascii="Arial" w:eastAsia="Times New Roman" w:hAnsi="Arial" w:cs="Arial"/>
          <w:sz w:val="22"/>
          <w:lang w:eastAsia="sl-SI"/>
        </w:rPr>
        <w:t xml:space="preserve"> ESPD obrazec in OBR 3,</w:t>
      </w:r>
    </w:p>
    <w:p w14:paraId="5B014449"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 lahko predloži ponudnik in navedeni subjekti skupaj, morajo pa biti izpolnjene vse zahteve (višina, veljavnost, itd.), ki so določene v teh navodilih:</w:t>
      </w:r>
    </w:p>
    <w:p w14:paraId="5AA57930" w14:textId="77777777" w:rsidR="00D5786D" w:rsidRPr="00D5786D" w:rsidRDefault="00D5786D" w:rsidP="00902C91">
      <w:pPr>
        <w:numPr>
          <w:ilvl w:val="0"/>
          <w:numId w:val="10"/>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19270A05" w14:textId="77777777" w:rsidR="00D5786D" w:rsidRPr="00D5786D" w:rsidRDefault="00D5786D" w:rsidP="00902C91">
      <w:pPr>
        <w:numPr>
          <w:ilvl w:val="0"/>
          <w:numId w:val="10"/>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 </w:t>
      </w:r>
      <w:r w:rsidRPr="00D5786D">
        <w:rPr>
          <w:rFonts w:ascii="Arial" w:eastAsia="Times New Roman" w:hAnsi="Arial" w:cs="Arial"/>
          <w:sz w:val="22"/>
          <w:lang w:eastAsia="sl-SI"/>
        </w:rPr>
        <w:t>in</w:t>
      </w:r>
    </w:p>
    <w:p w14:paraId="09B824A8" w14:textId="77777777" w:rsidR="00D5786D" w:rsidRPr="00D5786D" w:rsidRDefault="00D5786D" w:rsidP="00902C91">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076D6F5A" w14:textId="77777777" w:rsidR="00987BC1" w:rsidRPr="00987BC1" w:rsidRDefault="00987BC1" w:rsidP="00EF54D9">
      <w:pPr>
        <w:jc w:val="both"/>
        <w:rPr>
          <w:rFonts w:ascii="Arial" w:hAnsi="Arial" w:cs="Arial"/>
          <w:b/>
          <w:sz w:val="22"/>
          <w:u w:val="single"/>
        </w:rPr>
      </w:pPr>
      <w:r w:rsidRPr="00987BC1">
        <w:rPr>
          <w:rFonts w:ascii="Arial" w:hAnsi="Arial" w:cs="Arial"/>
          <w:b/>
          <w:sz w:val="22"/>
          <w:u w:val="single"/>
        </w:rPr>
        <w:t>Tuji ponudnik</w:t>
      </w:r>
      <w:r>
        <w:rPr>
          <w:rFonts w:ascii="Arial" w:hAnsi="Arial" w:cs="Arial"/>
          <w:b/>
          <w:sz w:val="22"/>
          <w:u w:val="single"/>
        </w:rPr>
        <w:t>i</w:t>
      </w:r>
    </w:p>
    <w:p w14:paraId="0C5577C9" w14:textId="77777777" w:rsidR="00987BC1" w:rsidRDefault="00987BC1" w:rsidP="00EF54D9">
      <w:pPr>
        <w:jc w:val="both"/>
        <w:rPr>
          <w:rFonts w:ascii="Arial" w:hAnsi="Arial" w:cs="Arial"/>
          <w:sz w:val="22"/>
        </w:rPr>
      </w:pPr>
      <w:r>
        <w:rPr>
          <w:rFonts w:ascii="Arial" w:hAnsi="Arial" w:cs="Arial"/>
          <w:sz w:val="22"/>
        </w:rPr>
        <w:t>Ponudnik s sedežem v tuji državi morajo izpolnjevati enake pogoje kot ponudniki s sedežem v Republiki Sloveniji.</w:t>
      </w:r>
    </w:p>
    <w:p w14:paraId="45E11450" w14:textId="77777777" w:rsidR="009472CD" w:rsidRDefault="009472CD" w:rsidP="00EF54D9">
      <w:pPr>
        <w:jc w:val="both"/>
        <w:rPr>
          <w:rFonts w:ascii="Arial" w:hAnsi="Arial" w:cs="Arial"/>
          <w:sz w:val="22"/>
        </w:rPr>
      </w:pPr>
    </w:p>
    <w:p w14:paraId="66D5270A" w14:textId="792F002A" w:rsidR="00987BC1" w:rsidRDefault="00987BC1" w:rsidP="00987BC1">
      <w:pPr>
        <w:jc w:val="both"/>
        <w:rPr>
          <w:rFonts w:ascii="Arial" w:hAnsi="Arial" w:cs="Arial"/>
          <w:sz w:val="22"/>
        </w:rPr>
      </w:pPr>
      <w:r w:rsidRPr="00987BC1">
        <w:rPr>
          <w:rFonts w:ascii="Arial" w:hAnsi="Arial" w:cs="Arial"/>
          <w:sz w:val="22"/>
        </w:rPr>
        <w:t>V primeru, če država, v kateri ima ponudnik svoj sedež, ne izda katerega izmed dokumentov, zahtevanih s to dokumentacijo v zvezi z oddajo javnega naročila, ga lahko ponudnik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B26495D" w14:textId="26D9433D" w:rsidR="000A1DDE" w:rsidRDefault="000A1DDE" w:rsidP="00987BC1">
      <w:pPr>
        <w:jc w:val="both"/>
        <w:rPr>
          <w:rFonts w:ascii="Arial" w:hAnsi="Arial" w:cs="Arial"/>
          <w:sz w:val="22"/>
        </w:rPr>
      </w:pPr>
    </w:p>
    <w:p w14:paraId="63A93ED8" w14:textId="77777777" w:rsidR="000A1DDE" w:rsidRPr="000A1DDE" w:rsidRDefault="000A1DDE" w:rsidP="000A1DDE">
      <w:pPr>
        <w:jc w:val="both"/>
        <w:rPr>
          <w:rFonts w:ascii="Arial" w:hAnsi="Arial" w:cs="Arial"/>
          <w:b/>
          <w:sz w:val="22"/>
          <w:u w:val="single"/>
        </w:rPr>
      </w:pPr>
      <w:r w:rsidRPr="000A1DDE">
        <w:rPr>
          <w:rFonts w:ascii="Arial" w:hAnsi="Arial" w:cs="Arial"/>
          <w:b/>
          <w:sz w:val="22"/>
          <w:u w:val="single"/>
        </w:rPr>
        <w:t>Omejitve poslovanja:</w:t>
      </w:r>
    </w:p>
    <w:p w14:paraId="6EDCE019" w14:textId="77777777" w:rsidR="000A1DDE" w:rsidRPr="000A1DDE" w:rsidRDefault="000A1DDE" w:rsidP="000A1DDE">
      <w:pPr>
        <w:jc w:val="both"/>
        <w:rPr>
          <w:rFonts w:ascii="Arial" w:hAnsi="Arial" w:cs="Arial"/>
          <w:sz w:val="22"/>
        </w:rPr>
      </w:pPr>
      <w:r w:rsidRPr="000A1DDE">
        <w:rPr>
          <w:rFonts w:ascii="Arial" w:hAnsi="Arial" w:cs="Arial"/>
          <w:sz w:val="22"/>
        </w:rPr>
        <w:t xml:space="preserve">Pri oddaji ponudbe morajo ponudniki upoštevati določila 35. in 36. člena </w:t>
      </w:r>
      <w:proofErr w:type="spellStart"/>
      <w:r w:rsidRPr="000A1DDE">
        <w:rPr>
          <w:rFonts w:ascii="Arial" w:hAnsi="Arial" w:cs="Arial"/>
          <w:sz w:val="22"/>
        </w:rPr>
        <w:t>ZIntPK</w:t>
      </w:r>
      <w:proofErr w:type="spellEnd"/>
      <w:r w:rsidRPr="000A1DDE">
        <w:rPr>
          <w:rFonts w:ascii="Arial" w:hAnsi="Arial" w:cs="Arial"/>
          <w:sz w:val="22"/>
        </w:rPr>
        <w:t>.</w:t>
      </w:r>
    </w:p>
    <w:p w14:paraId="2A8E140C" w14:textId="77777777" w:rsidR="000A1DDE" w:rsidRPr="000A1DDE" w:rsidRDefault="000A1DDE" w:rsidP="000A1DDE">
      <w:pPr>
        <w:jc w:val="both"/>
        <w:rPr>
          <w:rFonts w:ascii="Arial" w:hAnsi="Arial" w:cs="Arial"/>
          <w:sz w:val="22"/>
        </w:rPr>
      </w:pPr>
      <w:r w:rsidRPr="000A1DDE">
        <w:rPr>
          <w:rFonts w:ascii="Arial" w:hAnsi="Arial" w:cs="Arial"/>
          <w:sz w:val="22"/>
        </w:rPr>
        <w:t xml:space="preserve">V skladu s 1. odstavkom 35. člena </w:t>
      </w:r>
      <w:proofErr w:type="spellStart"/>
      <w:r w:rsidRPr="000A1DDE">
        <w:rPr>
          <w:rFonts w:ascii="Arial" w:hAnsi="Arial" w:cs="Arial"/>
          <w:sz w:val="22"/>
        </w:rPr>
        <w:t>ZIntPK</w:t>
      </w:r>
      <w:proofErr w:type="spellEnd"/>
      <w:r w:rsidRPr="000A1DDE">
        <w:rPr>
          <w:rFonts w:ascii="Arial" w:hAnsi="Arial" w:cs="Arial"/>
          <w:sz w:val="22"/>
        </w:rPr>
        <w:t xml:space="preserve"> naročnik ne sme naročati blaga, storitev ali gradenj, sklepati javno-zasebnih partnerstev ali podeliti posebnih ali izključnih pravic subjektom, v katerih je funkcionar, ki pri naročniku opravlja funkcijo, ali njegov družinski član udeležen kot poslovodja, član poslovodstva ali zakoniti zastopnik ali je neposredno ali preko drugih pravnih oseb v več kot 5 % deležu udeležen pri ustanoviteljskih pravicah, upravljanju ali kapitalu. </w:t>
      </w:r>
    </w:p>
    <w:p w14:paraId="27A3D8AB" w14:textId="26BE1055" w:rsidR="000A1DDE" w:rsidRPr="000A1DDE" w:rsidRDefault="000A1DDE" w:rsidP="000A1DDE">
      <w:pPr>
        <w:jc w:val="both"/>
        <w:rPr>
          <w:rFonts w:ascii="Arial" w:hAnsi="Arial" w:cs="Arial"/>
          <w:sz w:val="22"/>
        </w:rPr>
      </w:pPr>
      <w:r w:rsidRPr="000A1DDE">
        <w:rPr>
          <w:rFonts w:ascii="Arial" w:hAnsi="Arial" w:cs="Arial"/>
          <w:sz w:val="22"/>
        </w:rPr>
        <w:t xml:space="preserve">V skladu s 5. odstavkom 35. člena </w:t>
      </w:r>
      <w:proofErr w:type="spellStart"/>
      <w:r w:rsidRPr="000A1DDE">
        <w:rPr>
          <w:rFonts w:ascii="Arial" w:hAnsi="Arial" w:cs="Arial"/>
          <w:sz w:val="22"/>
        </w:rPr>
        <w:t>ZInPK</w:t>
      </w:r>
      <w:proofErr w:type="spellEnd"/>
      <w:r w:rsidRPr="000A1DDE">
        <w:rPr>
          <w:rFonts w:ascii="Arial" w:hAnsi="Arial" w:cs="Arial"/>
          <w:sz w:val="22"/>
        </w:rPr>
        <w:t xml:space="preserve"> fizična ali odgovorna oseba poslovnega subjekta poda pisno izjavo o tem, da fizična oseba oziroma poslovni subjekt ni povezan s funkcionarjem in po njenem vedenju ni povezan z družinskim članom funkcionarja na način, določen v prvem odstavku 35. člena. (OBR – </w:t>
      </w:r>
      <w:r>
        <w:rPr>
          <w:rFonts w:ascii="Arial" w:hAnsi="Arial" w:cs="Arial"/>
          <w:sz w:val="22"/>
        </w:rPr>
        <w:t>9</w:t>
      </w:r>
      <w:r w:rsidRPr="000A1DDE">
        <w:rPr>
          <w:rFonts w:ascii="Arial" w:hAnsi="Arial" w:cs="Arial"/>
          <w:sz w:val="22"/>
        </w:rPr>
        <w:t>)</w:t>
      </w:r>
    </w:p>
    <w:p w14:paraId="1A478CA4" w14:textId="77777777" w:rsidR="007327D7" w:rsidRDefault="007327D7" w:rsidP="00EF54D9">
      <w:pPr>
        <w:jc w:val="both"/>
        <w:rPr>
          <w:rFonts w:ascii="Arial" w:hAnsi="Arial" w:cs="Arial"/>
          <w:sz w:val="22"/>
        </w:rPr>
      </w:pPr>
    </w:p>
    <w:p w14:paraId="45EB3988" w14:textId="77777777" w:rsidR="0038505F" w:rsidRPr="00D5786D" w:rsidRDefault="0038505F" w:rsidP="0038505F">
      <w:pPr>
        <w:pStyle w:val="Naslov2"/>
        <w:rPr>
          <w:rFonts w:ascii="Arial" w:hAnsi="Arial" w:cs="Arial"/>
        </w:rPr>
      </w:pPr>
      <w:r>
        <w:rPr>
          <w:rFonts w:ascii="Arial" w:hAnsi="Arial" w:cs="Arial"/>
        </w:rPr>
        <w:t>2.3</w:t>
      </w:r>
      <w:r>
        <w:rPr>
          <w:rFonts w:ascii="Arial" w:hAnsi="Arial" w:cs="Arial"/>
        </w:rPr>
        <w:tab/>
        <w:t>Dokumentacija, dodatna pojasnila in spremembe dokumentacije</w:t>
      </w:r>
    </w:p>
    <w:p w14:paraId="6C0AFAF5" w14:textId="77777777" w:rsidR="0038505F" w:rsidRDefault="0038505F" w:rsidP="00EF54D9">
      <w:pPr>
        <w:jc w:val="both"/>
        <w:rPr>
          <w:rFonts w:ascii="Arial" w:hAnsi="Arial" w:cs="Arial"/>
          <w:sz w:val="22"/>
        </w:rPr>
      </w:pPr>
    </w:p>
    <w:p w14:paraId="7C4A8010" w14:textId="77777777" w:rsidR="0038505F" w:rsidRPr="00D5786D" w:rsidRDefault="0038505F" w:rsidP="00902C91">
      <w:pPr>
        <w:numPr>
          <w:ilvl w:val="0"/>
          <w:numId w:val="1"/>
        </w:numPr>
        <w:jc w:val="center"/>
        <w:rPr>
          <w:rFonts w:ascii="Arial" w:hAnsi="Arial" w:cs="Arial"/>
          <w:sz w:val="22"/>
        </w:rPr>
      </w:pPr>
      <w:r w:rsidRPr="00D5786D">
        <w:rPr>
          <w:rFonts w:ascii="Arial" w:hAnsi="Arial" w:cs="Arial"/>
          <w:sz w:val="22"/>
        </w:rPr>
        <w:t>točka</w:t>
      </w:r>
    </w:p>
    <w:p w14:paraId="4DA5D1C5" w14:textId="77777777" w:rsidR="0038505F" w:rsidRDefault="0038505F" w:rsidP="00EF54D9">
      <w:pPr>
        <w:jc w:val="both"/>
        <w:rPr>
          <w:rFonts w:ascii="Arial" w:hAnsi="Arial" w:cs="Arial"/>
          <w:sz w:val="22"/>
        </w:rPr>
      </w:pPr>
      <w:r>
        <w:rPr>
          <w:rFonts w:ascii="Arial" w:hAnsi="Arial" w:cs="Arial"/>
          <w:sz w:val="22"/>
        </w:rPr>
        <w:t xml:space="preserve">Dokumentacija v zvezi z oddajo javnega naročila je objavljena </w:t>
      </w:r>
      <w:r w:rsidR="008633FB">
        <w:rPr>
          <w:rFonts w:ascii="Arial" w:hAnsi="Arial" w:cs="Arial"/>
          <w:sz w:val="22"/>
        </w:rPr>
        <w:t xml:space="preserve">na </w:t>
      </w:r>
      <w:r>
        <w:rPr>
          <w:rFonts w:ascii="Arial" w:hAnsi="Arial" w:cs="Arial"/>
          <w:sz w:val="22"/>
        </w:rPr>
        <w:t>spletni strani naročnika.</w:t>
      </w:r>
    </w:p>
    <w:p w14:paraId="69127EE4" w14:textId="53B95665" w:rsidR="000A1DDE" w:rsidRPr="00D5786D" w:rsidRDefault="0038505F" w:rsidP="005575D9">
      <w:pPr>
        <w:jc w:val="both"/>
        <w:rPr>
          <w:rFonts w:ascii="Arial" w:hAnsi="Arial" w:cs="Arial"/>
          <w:sz w:val="22"/>
        </w:rPr>
      </w:pPr>
      <w:r>
        <w:rPr>
          <w:rFonts w:ascii="Arial" w:hAnsi="Arial" w:cs="Arial"/>
          <w:sz w:val="22"/>
        </w:rPr>
        <w:t>Dostop do dokumentacije v zvezi z oddajo javnega naročila je brezpla</w:t>
      </w:r>
      <w:r w:rsidR="008B401E">
        <w:rPr>
          <w:rFonts w:ascii="Arial" w:hAnsi="Arial" w:cs="Arial"/>
          <w:sz w:val="22"/>
        </w:rPr>
        <w:t>čen in zajema vso dokumentacijo.</w:t>
      </w:r>
    </w:p>
    <w:p w14:paraId="186EBD0C" w14:textId="77777777" w:rsidR="00FE7E45" w:rsidRPr="00D5786D" w:rsidRDefault="00FE7E45" w:rsidP="00902C91">
      <w:pPr>
        <w:numPr>
          <w:ilvl w:val="0"/>
          <w:numId w:val="1"/>
        </w:numPr>
        <w:jc w:val="center"/>
        <w:rPr>
          <w:rFonts w:ascii="Arial" w:hAnsi="Arial" w:cs="Arial"/>
          <w:sz w:val="22"/>
        </w:rPr>
      </w:pPr>
      <w:r w:rsidRPr="00D5786D">
        <w:rPr>
          <w:rFonts w:ascii="Arial" w:hAnsi="Arial" w:cs="Arial"/>
          <w:sz w:val="22"/>
        </w:rPr>
        <w:lastRenderedPageBreak/>
        <w:t>točka</w:t>
      </w:r>
    </w:p>
    <w:p w14:paraId="6B572C21" w14:textId="77777777" w:rsidR="00FE7E45" w:rsidRPr="00D5786D" w:rsidRDefault="00FE7E45" w:rsidP="00EF54D9">
      <w:pPr>
        <w:jc w:val="both"/>
        <w:rPr>
          <w:rFonts w:ascii="Arial" w:hAnsi="Arial" w:cs="Arial"/>
          <w:sz w:val="22"/>
        </w:rPr>
      </w:pPr>
    </w:p>
    <w:p w14:paraId="0A44E5BA" w14:textId="77777777" w:rsidR="00BC73F1" w:rsidRDefault="00EF54D9" w:rsidP="00EF54D9">
      <w:pPr>
        <w:jc w:val="both"/>
        <w:rPr>
          <w:rFonts w:ascii="Arial" w:hAnsi="Arial" w:cs="Arial"/>
          <w:sz w:val="22"/>
        </w:rPr>
      </w:pPr>
      <w:r w:rsidRPr="00D5786D">
        <w:rPr>
          <w:rFonts w:ascii="Arial" w:hAnsi="Arial" w:cs="Arial"/>
          <w:sz w:val="22"/>
        </w:rPr>
        <w:t xml:space="preserve">Pojasnila o vsebini razpisne dokumentacije </w:t>
      </w:r>
      <w:r w:rsidR="00B62763">
        <w:rPr>
          <w:rFonts w:ascii="Arial" w:hAnsi="Arial" w:cs="Arial"/>
          <w:sz w:val="22"/>
        </w:rPr>
        <w:t>v zvezi z oddajo javnega naročila se lahko zahtevajo le v pisni obliki</w:t>
      </w:r>
      <w:r w:rsidRPr="00D5786D">
        <w:rPr>
          <w:rFonts w:ascii="Arial" w:hAnsi="Arial" w:cs="Arial"/>
          <w:sz w:val="22"/>
        </w:rPr>
        <w:t xml:space="preserve"> preko Portala javnih naročil.</w:t>
      </w:r>
      <w:r w:rsidR="00B62763">
        <w:rPr>
          <w:rFonts w:ascii="Arial" w:hAnsi="Arial" w:cs="Arial"/>
          <w:sz w:val="22"/>
        </w:rPr>
        <w:t xml:space="preserve"> Pojasnila bodo posredovana na Portal javnih naročil.</w:t>
      </w:r>
    </w:p>
    <w:p w14:paraId="102DCE3D" w14:textId="77777777" w:rsidR="008A67C0" w:rsidRDefault="008A67C0" w:rsidP="00EF54D9">
      <w:pPr>
        <w:jc w:val="both"/>
        <w:rPr>
          <w:rFonts w:ascii="Arial" w:hAnsi="Arial" w:cs="Arial"/>
          <w:sz w:val="22"/>
        </w:rPr>
      </w:pPr>
    </w:p>
    <w:p w14:paraId="484DC071" w14:textId="39B5C225" w:rsidR="008A67C0" w:rsidRDefault="008A67C0" w:rsidP="00EF54D9">
      <w:pPr>
        <w:jc w:val="both"/>
        <w:rPr>
          <w:rFonts w:ascii="Arial" w:hAnsi="Arial" w:cs="Arial"/>
          <w:sz w:val="22"/>
        </w:rPr>
      </w:pPr>
      <w:r>
        <w:rPr>
          <w:rFonts w:ascii="Arial" w:hAnsi="Arial" w:cs="Arial"/>
          <w:sz w:val="22"/>
        </w:rPr>
        <w:t xml:space="preserve">Če ponudnik zahteva v zvezi z dokumentacijo v zvezi z oddajo javnega naročila oziroma v zvezi s pripravo ponudbe kakršno koli dodatno pojasnilo, mora zanj zaprositi do vključno </w:t>
      </w:r>
      <w:r w:rsidR="00621FA9">
        <w:rPr>
          <w:rFonts w:ascii="Arial" w:hAnsi="Arial" w:cs="Arial"/>
          <w:b/>
          <w:sz w:val="22"/>
        </w:rPr>
        <w:t>30</w:t>
      </w:r>
      <w:r w:rsidR="00EE0FDD">
        <w:rPr>
          <w:rFonts w:ascii="Arial" w:hAnsi="Arial" w:cs="Arial"/>
          <w:b/>
          <w:sz w:val="22"/>
        </w:rPr>
        <w:t>.</w:t>
      </w:r>
      <w:r w:rsidR="00945CF8">
        <w:rPr>
          <w:rFonts w:ascii="Arial" w:hAnsi="Arial" w:cs="Arial"/>
          <w:b/>
          <w:sz w:val="22"/>
        </w:rPr>
        <w:t>3</w:t>
      </w:r>
      <w:r w:rsidR="00EE0FDD">
        <w:rPr>
          <w:rFonts w:ascii="Arial" w:hAnsi="Arial" w:cs="Arial"/>
          <w:b/>
          <w:sz w:val="22"/>
        </w:rPr>
        <w:t>.20</w:t>
      </w:r>
      <w:r w:rsidR="00145697">
        <w:rPr>
          <w:rFonts w:ascii="Arial" w:hAnsi="Arial" w:cs="Arial"/>
          <w:b/>
          <w:sz w:val="22"/>
        </w:rPr>
        <w:t>21</w:t>
      </w:r>
      <w:r w:rsidR="00473C9B">
        <w:rPr>
          <w:rFonts w:ascii="Arial" w:hAnsi="Arial" w:cs="Arial"/>
          <w:b/>
          <w:sz w:val="22"/>
        </w:rPr>
        <w:t xml:space="preserve"> do 12</w:t>
      </w:r>
      <w:r w:rsidR="00B2442A" w:rsidRPr="002F3160">
        <w:rPr>
          <w:rFonts w:ascii="Arial" w:hAnsi="Arial" w:cs="Arial"/>
          <w:b/>
          <w:sz w:val="22"/>
        </w:rPr>
        <w:t>.00</w:t>
      </w:r>
      <w:r w:rsidR="00FF0C23" w:rsidRPr="002F3160">
        <w:rPr>
          <w:rFonts w:ascii="Arial" w:hAnsi="Arial" w:cs="Arial"/>
          <w:b/>
          <w:sz w:val="22"/>
        </w:rPr>
        <w:t>.</w:t>
      </w:r>
    </w:p>
    <w:p w14:paraId="69DC976C" w14:textId="77777777" w:rsidR="008A67C0" w:rsidRDefault="008A67C0" w:rsidP="00EF54D9">
      <w:pPr>
        <w:jc w:val="both"/>
        <w:rPr>
          <w:rFonts w:ascii="Arial" w:hAnsi="Arial" w:cs="Arial"/>
          <w:sz w:val="22"/>
        </w:rPr>
      </w:pPr>
    </w:p>
    <w:p w14:paraId="4EAA0B69" w14:textId="77777777" w:rsidR="008A67C0" w:rsidRDefault="008A67C0" w:rsidP="00EF54D9">
      <w:pPr>
        <w:jc w:val="both"/>
        <w:rPr>
          <w:rFonts w:ascii="Arial" w:hAnsi="Arial" w:cs="Arial"/>
          <w:sz w:val="22"/>
        </w:rPr>
      </w:pPr>
      <w:r>
        <w:rPr>
          <w:rFonts w:ascii="Arial" w:hAnsi="Arial" w:cs="Arial"/>
          <w:sz w:val="22"/>
        </w:rPr>
        <w:t>Naročnik bo dodatna pojasnila v zvezi z dokumentacijo objavil na Portalu javnih naročil.</w:t>
      </w:r>
    </w:p>
    <w:p w14:paraId="7A55FA6A" w14:textId="77777777" w:rsidR="00145697" w:rsidRPr="00D5786D" w:rsidRDefault="00145697" w:rsidP="00EF54D9">
      <w:pPr>
        <w:jc w:val="both"/>
        <w:rPr>
          <w:rFonts w:ascii="Arial" w:hAnsi="Arial" w:cs="Arial"/>
          <w:sz w:val="22"/>
        </w:rPr>
      </w:pPr>
    </w:p>
    <w:p w14:paraId="362ECF64" w14:textId="77777777" w:rsidR="00EF54D9" w:rsidRPr="00D5786D" w:rsidRDefault="00EF54D9" w:rsidP="00902C91">
      <w:pPr>
        <w:numPr>
          <w:ilvl w:val="0"/>
          <w:numId w:val="1"/>
        </w:numPr>
        <w:jc w:val="center"/>
        <w:rPr>
          <w:rFonts w:ascii="Arial" w:hAnsi="Arial" w:cs="Arial"/>
          <w:sz w:val="22"/>
        </w:rPr>
      </w:pPr>
      <w:r w:rsidRPr="00D5786D">
        <w:rPr>
          <w:rFonts w:ascii="Arial" w:hAnsi="Arial" w:cs="Arial"/>
          <w:sz w:val="22"/>
        </w:rPr>
        <w:t>točka</w:t>
      </w:r>
    </w:p>
    <w:p w14:paraId="3CD70293" w14:textId="77777777" w:rsidR="008A67C0" w:rsidRDefault="008A67C0" w:rsidP="00EF54D9">
      <w:pPr>
        <w:jc w:val="both"/>
        <w:rPr>
          <w:rFonts w:ascii="Arial" w:hAnsi="Arial" w:cs="Arial"/>
          <w:sz w:val="22"/>
        </w:rPr>
      </w:pPr>
    </w:p>
    <w:p w14:paraId="1F8A93AD" w14:textId="77777777" w:rsidR="008A67C0" w:rsidRDefault="008A67C0" w:rsidP="00EF54D9">
      <w:pPr>
        <w:jc w:val="both"/>
        <w:rPr>
          <w:rFonts w:ascii="Arial" w:hAnsi="Arial" w:cs="Arial"/>
          <w:sz w:val="22"/>
        </w:rPr>
      </w:pPr>
      <w:r>
        <w:rPr>
          <w:rFonts w:ascii="Arial" w:hAnsi="Arial" w:cs="Arial"/>
          <w:sz w:val="22"/>
        </w:rPr>
        <w:t>Naročnik si pridržuje pravico spremeniti ali dopolniti dokumentacijo v zvezi z oddajo javnega naročila. V primeru, da bo naročnik v roku za predložitev ponudb spremenil ali dopolnil dokumentacijo, bo to objavil na Portalu javnih naročil.</w:t>
      </w:r>
    </w:p>
    <w:p w14:paraId="22501842" w14:textId="77777777" w:rsidR="008A67C0" w:rsidRDefault="008A67C0" w:rsidP="00EF54D9">
      <w:pPr>
        <w:jc w:val="both"/>
        <w:rPr>
          <w:rFonts w:ascii="Arial" w:hAnsi="Arial" w:cs="Arial"/>
          <w:sz w:val="22"/>
        </w:rPr>
      </w:pPr>
    </w:p>
    <w:p w14:paraId="75BF6F98" w14:textId="77777777" w:rsidR="008A67C0" w:rsidRDefault="008A67C0" w:rsidP="00EF54D9">
      <w:pPr>
        <w:jc w:val="both"/>
        <w:rPr>
          <w:rFonts w:ascii="Arial" w:hAnsi="Arial" w:cs="Arial"/>
          <w:sz w:val="22"/>
        </w:rPr>
      </w:pPr>
      <w:r>
        <w:rPr>
          <w:rFonts w:ascii="Arial" w:hAnsi="Arial" w:cs="Arial"/>
          <w:sz w:val="22"/>
        </w:rPr>
        <w:t>Po poteku roka za prej</w:t>
      </w:r>
      <w:r w:rsidR="00015456">
        <w:rPr>
          <w:rFonts w:ascii="Arial" w:hAnsi="Arial" w:cs="Arial"/>
          <w:sz w:val="22"/>
        </w:rPr>
        <w:t>em ponudb, naročnik ne bo spreminjal ali dopolnjeval dokumentacije v zvezi z oddajo javnega naročila.</w:t>
      </w:r>
    </w:p>
    <w:p w14:paraId="4C290F55" w14:textId="77777777" w:rsidR="00015456" w:rsidRDefault="00015456" w:rsidP="00EF54D9">
      <w:pPr>
        <w:jc w:val="both"/>
        <w:rPr>
          <w:rFonts w:ascii="Arial" w:hAnsi="Arial" w:cs="Arial"/>
          <w:sz w:val="22"/>
        </w:rPr>
      </w:pPr>
    </w:p>
    <w:p w14:paraId="5E3E061F" w14:textId="77777777" w:rsidR="00015456" w:rsidRDefault="00015456" w:rsidP="00EF54D9">
      <w:pPr>
        <w:jc w:val="both"/>
        <w:rPr>
          <w:rFonts w:ascii="Arial" w:hAnsi="Arial" w:cs="Arial"/>
          <w:sz w:val="22"/>
        </w:rPr>
      </w:pPr>
      <w:r>
        <w:rPr>
          <w:rFonts w:ascii="Arial" w:hAnsi="Arial" w:cs="Arial"/>
          <w:sz w:val="22"/>
        </w:rPr>
        <w:t>V primeru, da bo naročnik spremenil ali dopolnil dokumentacijo v zvezi z oddajo javnega naročila šest ali manj dni pred rokom, določenim za predložitev ponudb, bo, glede na obseg in vsebino sprememb, ustrezno podaljšal rok za predložitev ponudb.</w:t>
      </w:r>
    </w:p>
    <w:p w14:paraId="0C7DAFBA" w14:textId="77777777" w:rsidR="00015456" w:rsidRDefault="00015456" w:rsidP="00EF54D9">
      <w:pPr>
        <w:jc w:val="both"/>
        <w:rPr>
          <w:rFonts w:ascii="Arial" w:hAnsi="Arial" w:cs="Arial"/>
          <w:sz w:val="22"/>
        </w:rPr>
      </w:pPr>
    </w:p>
    <w:p w14:paraId="4CCB2B97" w14:textId="77777777" w:rsidR="00015456" w:rsidRDefault="00015456" w:rsidP="00EF54D9">
      <w:pPr>
        <w:jc w:val="both"/>
        <w:rPr>
          <w:rFonts w:ascii="Arial" w:hAnsi="Arial" w:cs="Arial"/>
          <w:sz w:val="22"/>
        </w:rPr>
      </w:pPr>
      <w:r>
        <w:rPr>
          <w:rFonts w:ascii="Arial" w:hAnsi="Arial" w:cs="Arial"/>
          <w:sz w:val="22"/>
        </w:rPr>
        <w:t>Rok za predložitev ponudb bo podaljšal tudi v primeru:</w:t>
      </w:r>
    </w:p>
    <w:p w14:paraId="29542276"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iz kakršnega koli razloga dodatne informacije, čeprav jih je gospodarski subjekt pravočasno zahteval, niso bile predložene najpozneje šest dni pred iztekom roka za prejem ponudb, v odprtem postopku in omejenem postopku s skrajšanimi roki iz razloga nujnosti pa najpozneje štiri dni pred iztekom roka za prejem ponudb;</w:t>
      </w:r>
    </w:p>
    <w:p w14:paraId="1BBAE435"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je bila dokumentacija v zvezi z oddajo javnega naročila bistveno spremenjena pozneje kot šest dni pred iztekom roka za prejem ponudb oziroma v odprtem postopku in omejenem postopku s skrajšanimi roki iz razloga nujnosti pa pozneje kot štiri dni pred iztekom roka za prejem ponudb.</w:t>
      </w:r>
    </w:p>
    <w:p w14:paraId="6BD188D6" w14:textId="77777777" w:rsidR="00015456" w:rsidRDefault="00015456" w:rsidP="00015456">
      <w:pPr>
        <w:jc w:val="both"/>
        <w:rPr>
          <w:rFonts w:ascii="Arial" w:hAnsi="Arial" w:cs="Arial"/>
          <w:sz w:val="22"/>
        </w:rPr>
      </w:pPr>
    </w:p>
    <w:p w14:paraId="607B73CC" w14:textId="77777777" w:rsidR="00015456" w:rsidRDefault="004D58BA" w:rsidP="00EF54D9">
      <w:pPr>
        <w:jc w:val="both"/>
        <w:rPr>
          <w:rFonts w:ascii="Arial" w:hAnsi="Arial" w:cs="Arial"/>
          <w:sz w:val="22"/>
        </w:rPr>
      </w:pPr>
      <w:r>
        <w:rPr>
          <w:rFonts w:ascii="Arial" w:hAnsi="Arial" w:cs="Arial"/>
          <w:sz w:val="22"/>
        </w:rPr>
        <w:t>Informacije, ki jih posreduje naročnik ponudnikom na Portalu javnih naročil ali prek njega, se štejejo za spremembo, dopolnitev ali pojasnilo dokumentacije v zvezi z oddajo naročila, če iz vsebine informacij izhaja, da se z njimi spreminja ali dopolnjuje ta dokumentacija ali če se s pojasnilom odpravlja dvoumnost navedbe v tej dokumentaciji.</w:t>
      </w:r>
    </w:p>
    <w:p w14:paraId="7B165543" w14:textId="77777777" w:rsidR="004D58BA" w:rsidRDefault="004D58BA" w:rsidP="00EF54D9">
      <w:pPr>
        <w:jc w:val="both"/>
        <w:rPr>
          <w:rFonts w:ascii="Arial" w:hAnsi="Arial" w:cs="Arial"/>
          <w:sz w:val="22"/>
        </w:rPr>
      </w:pPr>
    </w:p>
    <w:p w14:paraId="22D1EAB8" w14:textId="77777777" w:rsidR="004D58BA" w:rsidRDefault="004D58BA" w:rsidP="00EF54D9">
      <w:pPr>
        <w:jc w:val="both"/>
        <w:rPr>
          <w:rFonts w:ascii="Arial" w:hAnsi="Arial" w:cs="Arial"/>
          <w:sz w:val="22"/>
        </w:rPr>
      </w:pPr>
      <w:r>
        <w:rPr>
          <w:rFonts w:ascii="Arial" w:hAnsi="Arial" w:cs="Arial"/>
          <w:sz w:val="22"/>
        </w:rPr>
        <w:t>Č</w:t>
      </w:r>
      <w:r w:rsidR="0016190F">
        <w:rPr>
          <w:rFonts w:ascii="Arial" w:hAnsi="Arial" w:cs="Arial"/>
          <w:sz w:val="22"/>
        </w:rPr>
        <w:t>e dodatne informacije ne bodo pravočasno zahtevane ali je</w:t>
      </w:r>
      <w:r>
        <w:rPr>
          <w:rFonts w:ascii="Arial" w:hAnsi="Arial" w:cs="Arial"/>
          <w:sz w:val="22"/>
        </w:rPr>
        <w:t xml:space="preserve"> njihov pomen pri pripravi ponudb zanemarljiv, podaljšanje roka </w:t>
      </w:r>
      <w:r w:rsidR="0016190F">
        <w:rPr>
          <w:rFonts w:ascii="Arial" w:hAnsi="Arial" w:cs="Arial"/>
          <w:sz w:val="22"/>
        </w:rPr>
        <w:t>ni potrebno.</w:t>
      </w:r>
    </w:p>
    <w:p w14:paraId="6A266697" w14:textId="77777777" w:rsidR="00EF54D9" w:rsidRDefault="00EF54D9" w:rsidP="00EF54D9">
      <w:pPr>
        <w:jc w:val="both"/>
        <w:rPr>
          <w:rFonts w:ascii="Arial" w:hAnsi="Arial" w:cs="Arial"/>
          <w:sz w:val="22"/>
        </w:rPr>
      </w:pPr>
    </w:p>
    <w:p w14:paraId="5E3A8F36" w14:textId="77777777" w:rsidR="00E7214D" w:rsidRPr="00D5786D" w:rsidRDefault="00E7214D" w:rsidP="00E7214D">
      <w:pPr>
        <w:pStyle w:val="Naslov2"/>
        <w:rPr>
          <w:rFonts w:ascii="Arial" w:hAnsi="Arial" w:cs="Arial"/>
        </w:rPr>
      </w:pPr>
      <w:r>
        <w:rPr>
          <w:rFonts w:ascii="Arial" w:hAnsi="Arial" w:cs="Arial"/>
        </w:rPr>
        <w:t>2.4</w:t>
      </w:r>
      <w:r>
        <w:rPr>
          <w:rFonts w:ascii="Arial" w:hAnsi="Arial" w:cs="Arial"/>
        </w:rPr>
        <w:tab/>
        <w:t>Predložitev ponudbe</w:t>
      </w:r>
    </w:p>
    <w:p w14:paraId="0794FB17" w14:textId="77777777" w:rsidR="00E7214D" w:rsidRPr="00D5786D" w:rsidRDefault="00E7214D" w:rsidP="00EF54D9">
      <w:pPr>
        <w:jc w:val="both"/>
        <w:rPr>
          <w:rFonts w:ascii="Arial" w:hAnsi="Arial" w:cs="Arial"/>
          <w:sz w:val="22"/>
        </w:rPr>
      </w:pPr>
    </w:p>
    <w:p w14:paraId="7971471E" w14:textId="77777777" w:rsidR="001E011F" w:rsidRPr="001E011F" w:rsidRDefault="001E011F" w:rsidP="00902C91">
      <w:pPr>
        <w:numPr>
          <w:ilvl w:val="0"/>
          <w:numId w:val="1"/>
        </w:numPr>
        <w:jc w:val="center"/>
        <w:rPr>
          <w:rFonts w:ascii="Arial" w:hAnsi="Arial" w:cs="Arial"/>
          <w:sz w:val="22"/>
        </w:rPr>
      </w:pPr>
      <w:r w:rsidRPr="001E011F">
        <w:rPr>
          <w:rFonts w:ascii="Arial" w:hAnsi="Arial" w:cs="Arial"/>
          <w:sz w:val="22"/>
        </w:rPr>
        <w:t>točka</w:t>
      </w:r>
    </w:p>
    <w:p w14:paraId="09C238B9" w14:textId="77777777" w:rsidR="001E011F" w:rsidRPr="001E011F" w:rsidRDefault="001E011F" w:rsidP="001E01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14:paraId="7B06B731" w14:textId="77777777" w:rsidR="00124426" w:rsidRPr="00EB6DD2" w:rsidRDefault="00124426" w:rsidP="00124426">
      <w:pPr>
        <w:jc w:val="both"/>
        <w:rPr>
          <w:rFonts w:ascii="Arial" w:hAnsi="Arial" w:cs="Arial"/>
          <w:sz w:val="22"/>
        </w:rPr>
      </w:pPr>
      <w:r w:rsidRPr="00EB6DD2">
        <w:rPr>
          <w:rFonts w:ascii="Arial" w:hAnsi="Arial" w:cs="Arial"/>
          <w:sz w:val="22"/>
        </w:rPr>
        <w:t xml:space="preserve">Ponudniki morajo ponudbe predložiti v informacijski sistem e-JN na spletnem naslovu </w:t>
      </w:r>
      <w:hyperlink r:id="rId11" w:history="1">
        <w:r w:rsidRPr="00EB6DD2">
          <w:rPr>
            <w:rStyle w:val="Hiperpovezava"/>
            <w:rFonts w:ascii="Arial" w:hAnsi="Arial" w:cs="Arial"/>
            <w:sz w:val="22"/>
          </w:rPr>
          <w:t>https://ejn.gov.si/eJN2</w:t>
        </w:r>
      </w:hyperlink>
      <w:r w:rsidRPr="00EB6DD2">
        <w:rPr>
          <w:rFonts w:ascii="Arial" w:hAnsi="Arial" w:cs="Arial"/>
          <w:sz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EB6DD2">
          <w:rPr>
            <w:rStyle w:val="Hiperpovezava"/>
            <w:rFonts w:ascii="Arial" w:hAnsi="Arial" w:cs="Arial"/>
            <w:sz w:val="22"/>
          </w:rPr>
          <w:t>https://ejn.gov.si/eJN2</w:t>
        </w:r>
      </w:hyperlink>
      <w:r w:rsidRPr="00EB6DD2">
        <w:rPr>
          <w:rFonts w:ascii="Arial" w:hAnsi="Arial" w:cs="Arial"/>
          <w:sz w:val="22"/>
        </w:rPr>
        <w:t>.</w:t>
      </w:r>
    </w:p>
    <w:p w14:paraId="4BAED686" w14:textId="77777777" w:rsidR="00124426" w:rsidRPr="00EB6DD2" w:rsidRDefault="00124426" w:rsidP="00124426">
      <w:pPr>
        <w:jc w:val="both"/>
        <w:rPr>
          <w:rFonts w:ascii="Arial" w:hAnsi="Arial" w:cs="Arial"/>
          <w:sz w:val="22"/>
        </w:rPr>
      </w:pPr>
    </w:p>
    <w:p w14:paraId="0D68B91C" w14:textId="77777777" w:rsidR="00124426" w:rsidRPr="00EB6DD2" w:rsidRDefault="00124426" w:rsidP="00124426">
      <w:pPr>
        <w:jc w:val="both"/>
        <w:rPr>
          <w:rFonts w:ascii="Arial" w:hAnsi="Arial" w:cs="Arial"/>
          <w:sz w:val="22"/>
        </w:rPr>
      </w:pPr>
      <w:r w:rsidRPr="00EB6DD2">
        <w:rPr>
          <w:rFonts w:ascii="Arial" w:hAnsi="Arial" w:cs="Arial"/>
          <w:sz w:val="22"/>
        </w:rPr>
        <w:lastRenderedPageBreak/>
        <w:t xml:space="preserve">Ponudnik se mora pred oddajo ponudbe registrirati na spletnem naslovu </w:t>
      </w:r>
      <w:hyperlink r:id="rId13" w:history="1">
        <w:r w:rsidRPr="00EB6DD2">
          <w:rPr>
            <w:rStyle w:val="Hiperpovezava"/>
            <w:rFonts w:ascii="Arial" w:hAnsi="Arial" w:cs="Arial"/>
            <w:sz w:val="22"/>
          </w:rPr>
          <w:t>https://ejn.gov.si/eJN2</w:t>
        </w:r>
      </w:hyperlink>
      <w:r w:rsidRPr="00EB6DD2">
        <w:rPr>
          <w:rFonts w:ascii="Arial" w:hAnsi="Arial" w:cs="Arial"/>
          <w:sz w:val="22"/>
        </w:rPr>
        <w:t>, v skladu z Navodili za uporabo e-JN. Če je ponudnik že registriran v informacijski sistem e-JN, se v aplikacijo prijavi na istem naslovu.</w:t>
      </w:r>
    </w:p>
    <w:p w14:paraId="05922644" w14:textId="77777777" w:rsidR="00124426" w:rsidRDefault="00124426" w:rsidP="00124426">
      <w:pPr>
        <w:jc w:val="both"/>
        <w:rPr>
          <w:rFonts w:ascii="Arial" w:hAnsi="Arial" w:cs="Arial"/>
          <w:sz w:val="22"/>
        </w:rPr>
      </w:pPr>
    </w:p>
    <w:p w14:paraId="52D2AFEE" w14:textId="77777777" w:rsidR="00124426" w:rsidRDefault="00124426" w:rsidP="00124426">
      <w:pPr>
        <w:jc w:val="both"/>
        <w:rPr>
          <w:rFonts w:ascii="Arial" w:hAnsi="Arial" w:cs="Arial"/>
          <w:sz w:val="22"/>
        </w:rPr>
      </w:pPr>
      <w:r w:rsidRPr="00100427">
        <w:rPr>
          <w:rFonts w:ascii="Arial" w:hAnsi="Arial" w:cs="Arial"/>
          <w:sz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77B42442" w14:textId="77777777" w:rsidR="00124426" w:rsidRDefault="00124426" w:rsidP="00124426">
      <w:pPr>
        <w:jc w:val="both"/>
        <w:rPr>
          <w:rFonts w:ascii="Arial" w:hAnsi="Arial" w:cs="Arial"/>
          <w:sz w:val="22"/>
        </w:rPr>
      </w:pPr>
    </w:p>
    <w:p w14:paraId="54E00045" w14:textId="25FAB4A1" w:rsidR="00124426" w:rsidRDefault="00124426" w:rsidP="00124426">
      <w:pPr>
        <w:jc w:val="both"/>
        <w:rPr>
          <w:rFonts w:ascii="Arial" w:hAnsi="Arial" w:cs="Arial"/>
          <w:sz w:val="22"/>
        </w:rPr>
      </w:pPr>
      <w:r w:rsidRPr="00100427">
        <w:rPr>
          <w:rFonts w:ascii="Arial" w:hAnsi="Arial" w:cs="Arial"/>
          <w:sz w:val="22"/>
        </w:rPr>
        <w:t xml:space="preserve">Ponudba se šteje za pravočasno oddano, če jo naročnik prejme preko sistema e-JN </w:t>
      </w:r>
      <w:hyperlink r:id="rId14" w:history="1">
        <w:r w:rsidRPr="00100427">
          <w:rPr>
            <w:rStyle w:val="Hiperpovezava"/>
            <w:rFonts w:ascii="Arial" w:hAnsi="Arial" w:cs="Arial"/>
            <w:sz w:val="22"/>
          </w:rPr>
          <w:t>https://ejn.gov.si/eJN2</w:t>
        </w:r>
      </w:hyperlink>
      <w:r w:rsidRPr="00100427">
        <w:rPr>
          <w:rFonts w:ascii="Arial" w:hAnsi="Arial" w:cs="Arial"/>
          <w:sz w:val="22"/>
        </w:rPr>
        <w:t xml:space="preserve"> </w:t>
      </w:r>
      <w:r w:rsidRPr="00100427">
        <w:rPr>
          <w:rFonts w:ascii="Arial" w:hAnsi="Arial" w:cs="Arial"/>
          <w:b/>
          <w:sz w:val="22"/>
        </w:rPr>
        <w:t>najkasneje do</w:t>
      </w:r>
      <w:r>
        <w:rPr>
          <w:rFonts w:ascii="Arial" w:hAnsi="Arial" w:cs="Arial"/>
          <w:sz w:val="22"/>
        </w:rPr>
        <w:t xml:space="preserve"> </w:t>
      </w:r>
      <w:r w:rsidR="00621FA9">
        <w:rPr>
          <w:rFonts w:ascii="Arial" w:hAnsi="Arial" w:cs="Arial"/>
          <w:b/>
          <w:sz w:val="22"/>
        </w:rPr>
        <w:t>6</w:t>
      </w:r>
      <w:r w:rsidRPr="006356BF">
        <w:rPr>
          <w:rFonts w:ascii="Arial" w:hAnsi="Arial" w:cs="Arial"/>
          <w:b/>
          <w:sz w:val="22"/>
        </w:rPr>
        <w:t>.</w:t>
      </w:r>
      <w:r w:rsidR="00621FA9">
        <w:rPr>
          <w:rFonts w:ascii="Arial" w:hAnsi="Arial" w:cs="Arial"/>
          <w:b/>
          <w:sz w:val="22"/>
        </w:rPr>
        <w:t>4</w:t>
      </w:r>
      <w:r w:rsidRPr="006356BF">
        <w:rPr>
          <w:rFonts w:ascii="Arial" w:hAnsi="Arial" w:cs="Arial"/>
          <w:b/>
          <w:sz w:val="22"/>
        </w:rPr>
        <w:t>.20</w:t>
      </w:r>
      <w:r w:rsidR="001A28B2">
        <w:rPr>
          <w:rFonts w:ascii="Arial" w:hAnsi="Arial" w:cs="Arial"/>
          <w:b/>
          <w:sz w:val="22"/>
        </w:rPr>
        <w:t>21</w:t>
      </w:r>
      <w:r w:rsidRPr="006356BF">
        <w:rPr>
          <w:rFonts w:ascii="Arial" w:hAnsi="Arial" w:cs="Arial"/>
          <w:b/>
          <w:sz w:val="22"/>
        </w:rPr>
        <w:t xml:space="preserve"> do 10.00 ure.</w:t>
      </w:r>
      <w:r w:rsidRPr="00100427">
        <w:rPr>
          <w:rFonts w:ascii="Arial" w:hAnsi="Arial" w:cs="Arial"/>
          <w:sz w:val="22"/>
        </w:rPr>
        <w:t xml:space="preserve"> Za oddano ponudbo se šteje ponudba, ki je v informacijskem sistemu e-JN označena s statusom »ODDANO«.</w:t>
      </w:r>
    </w:p>
    <w:p w14:paraId="3077407E" w14:textId="77777777" w:rsidR="00124426" w:rsidRDefault="00124426" w:rsidP="00124426">
      <w:pPr>
        <w:jc w:val="both"/>
        <w:rPr>
          <w:rFonts w:ascii="Arial" w:hAnsi="Arial" w:cs="Arial"/>
          <w:sz w:val="22"/>
        </w:rPr>
      </w:pPr>
    </w:p>
    <w:p w14:paraId="69F1EB0D" w14:textId="77777777" w:rsidR="00124426" w:rsidRPr="00874C89" w:rsidRDefault="00124426" w:rsidP="00124426">
      <w:pPr>
        <w:jc w:val="both"/>
        <w:rPr>
          <w:rFonts w:ascii="Arial" w:hAnsi="Arial" w:cs="Arial"/>
          <w:sz w:val="22"/>
        </w:rPr>
      </w:pPr>
      <w:r w:rsidRPr="00874C89">
        <w:rPr>
          <w:rFonts w:ascii="Arial" w:hAnsi="Arial" w:cs="Arial"/>
          <w:sz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0D3444B" w14:textId="77777777" w:rsidR="00124426" w:rsidRPr="00874C89" w:rsidRDefault="00124426" w:rsidP="00124426">
      <w:pPr>
        <w:jc w:val="both"/>
        <w:rPr>
          <w:rFonts w:ascii="Arial" w:hAnsi="Arial" w:cs="Arial"/>
          <w:sz w:val="22"/>
        </w:rPr>
      </w:pPr>
    </w:p>
    <w:p w14:paraId="43EF9A4F" w14:textId="77777777" w:rsidR="00124426" w:rsidRDefault="00124426" w:rsidP="00124426">
      <w:pPr>
        <w:jc w:val="both"/>
        <w:rPr>
          <w:rFonts w:ascii="Arial" w:hAnsi="Arial" w:cs="Arial"/>
          <w:sz w:val="22"/>
        </w:rPr>
      </w:pPr>
      <w:r w:rsidRPr="00874C89">
        <w:rPr>
          <w:rFonts w:ascii="Arial" w:hAnsi="Arial" w:cs="Arial"/>
          <w:sz w:val="22"/>
        </w:rPr>
        <w:t>Po preteku roka za predložitev ponudb ponudbe ne bo več mogoče oddati.</w:t>
      </w:r>
    </w:p>
    <w:p w14:paraId="59FF90DB" w14:textId="77777777" w:rsidR="00124426" w:rsidRPr="00874C89" w:rsidRDefault="00124426" w:rsidP="00124426">
      <w:pPr>
        <w:jc w:val="both"/>
        <w:rPr>
          <w:rFonts w:ascii="Arial" w:hAnsi="Arial" w:cs="Arial"/>
          <w:sz w:val="22"/>
        </w:rPr>
      </w:pPr>
    </w:p>
    <w:p w14:paraId="3C6503CA" w14:textId="77777777" w:rsidR="001E011F" w:rsidRPr="001E011F" w:rsidRDefault="001E011F" w:rsidP="00902C91">
      <w:pPr>
        <w:numPr>
          <w:ilvl w:val="0"/>
          <w:numId w:val="1"/>
        </w:numPr>
        <w:jc w:val="center"/>
        <w:rPr>
          <w:rFonts w:ascii="Arial" w:hAnsi="Arial" w:cs="Arial"/>
          <w:sz w:val="22"/>
        </w:rPr>
      </w:pPr>
      <w:r w:rsidRPr="001E011F">
        <w:rPr>
          <w:rFonts w:ascii="Arial" w:hAnsi="Arial" w:cs="Arial"/>
          <w:sz w:val="22"/>
        </w:rPr>
        <w:t>točka</w:t>
      </w:r>
    </w:p>
    <w:p w14:paraId="0A4F3B3F" w14:textId="77777777" w:rsidR="001E011F" w:rsidRPr="001E011F" w:rsidRDefault="001E011F" w:rsidP="001E01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2"/>
          <w:szCs w:val="20"/>
          <w:lang w:eastAsia="sl-SI"/>
        </w:rPr>
      </w:pPr>
    </w:p>
    <w:p w14:paraId="1CA091B7" w14:textId="6C4CD77C" w:rsidR="00124426" w:rsidRPr="00124426" w:rsidRDefault="00124426" w:rsidP="00124426">
      <w:pPr>
        <w:spacing w:after="160" w:line="259" w:lineRule="auto"/>
        <w:jc w:val="both"/>
        <w:rPr>
          <w:rFonts w:ascii="Arial" w:hAnsi="Arial" w:cs="Arial"/>
          <w:sz w:val="22"/>
        </w:rPr>
      </w:pPr>
      <w:r w:rsidRPr="00124426">
        <w:rPr>
          <w:rFonts w:ascii="Arial" w:hAnsi="Arial" w:cs="Arial"/>
          <w:sz w:val="22"/>
        </w:rPr>
        <w:t xml:space="preserve">Odpiranje ponudb bo potekalo avtomatično v informacijskem sistemu e-JN dne </w:t>
      </w:r>
      <w:r w:rsidR="00621FA9">
        <w:rPr>
          <w:rFonts w:ascii="Arial" w:hAnsi="Arial" w:cs="Arial"/>
          <w:b/>
          <w:sz w:val="22"/>
        </w:rPr>
        <w:t>6</w:t>
      </w:r>
      <w:r w:rsidRPr="00124426">
        <w:rPr>
          <w:rFonts w:ascii="Arial" w:hAnsi="Arial" w:cs="Arial"/>
          <w:b/>
          <w:sz w:val="22"/>
        </w:rPr>
        <w:t>.</w:t>
      </w:r>
      <w:r w:rsidR="00621FA9">
        <w:rPr>
          <w:rFonts w:ascii="Arial" w:hAnsi="Arial" w:cs="Arial"/>
          <w:b/>
          <w:sz w:val="22"/>
        </w:rPr>
        <w:t>4</w:t>
      </w:r>
      <w:r w:rsidRPr="00124426">
        <w:rPr>
          <w:rFonts w:ascii="Arial" w:hAnsi="Arial" w:cs="Arial"/>
          <w:b/>
          <w:sz w:val="22"/>
        </w:rPr>
        <w:t>.20</w:t>
      </w:r>
      <w:r w:rsidR="001A28B2">
        <w:rPr>
          <w:rFonts w:ascii="Arial" w:hAnsi="Arial" w:cs="Arial"/>
          <w:b/>
          <w:sz w:val="22"/>
        </w:rPr>
        <w:t>21</w:t>
      </w:r>
      <w:r w:rsidRPr="00124426">
        <w:rPr>
          <w:rFonts w:ascii="Arial" w:hAnsi="Arial" w:cs="Arial"/>
          <w:sz w:val="22"/>
        </w:rPr>
        <w:t xml:space="preserve"> in se bo začelo </w:t>
      </w:r>
      <w:r w:rsidRPr="00124426">
        <w:rPr>
          <w:rFonts w:ascii="Arial" w:hAnsi="Arial" w:cs="Arial"/>
          <w:b/>
          <w:sz w:val="22"/>
        </w:rPr>
        <w:t>ob 1</w:t>
      </w:r>
      <w:r w:rsidR="001A28B2">
        <w:rPr>
          <w:rFonts w:ascii="Arial" w:hAnsi="Arial" w:cs="Arial"/>
          <w:b/>
          <w:sz w:val="22"/>
        </w:rPr>
        <w:t>0</w:t>
      </w:r>
      <w:r w:rsidRPr="00124426">
        <w:rPr>
          <w:rFonts w:ascii="Arial" w:hAnsi="Arial" w:cs="Arial"/>
          <w:b/>
          <w:sz w:val="22"/>
        </w:rPr>
        <w:t>.0</w:t>
      </w:r>
      <w:r w:rsidR="001A28B2">
        <w:rPr>
          <w:rFonts w:ascii="Arial" w:hAnsi="Arial" w:cs="Arial"/>
          <w:b/>
          <w:sz w:val="22"/>
        </w:rPr>
        <w:t>5</w:t>
      </w:r>
      <w:r w:rsidRPr="00124426">
        <w:rPr>
          <w:rFonts w:ascii="Arial" w:hAnsi="Arial" w:cs="Arial"/>
          <w:b/>
          <w:sz w:val="22"/>
        </w:rPr>
        <w:t xml:space="preserve"> uri</w:t>
      </w:r>
      <w:r w:rsidRPr="00124426">
        <w:rPr>
          <w:rFonts w:ascii="Arial" w:hAnsi="Arial" w:cs="Arial"/>
          <w:sz w:val="22"/>
        </w:rPr>
        <w:t xml:space="preserve"> na spletnem naslovu </w:t>
      </w:r>
      <w:hyperlink r:id="rId15" w:history="1">
        <w:r w:rsidRPr="00124426">
          <w:rPr>
            <w:rStyle w:val="Hiperpovezava"/>
            <w:rFonts w:ascii="Arial" w:hAnsi="Arial" w:cs="Arial"/>
            <w:sz w:val="22"/>
          </w:rPr>
          <w:t>https://ejn.gov.si/eJN2</w:t>
        </w:r>
      </w:hyperlink>
      <w:r w:rsidRPr="00124426">
        <w:rPr>
          <w:rFonts w:ascii="Arial" w:hAnsi="Arial" w:cs="Arial"/>
          <w:sz w:val="22"/>
        </w:rPr>
        <w:t xml:space="preserve">. </w:t>
      </w:r>
    </w:p>
    <w:p w14:paraId="5702EB4D" w14:textId="77777777" w:rsidR="00124426" w:rsidRPr="00124426" w:rsidRDefault="00124426" w:rsidP="00124426">
      <w:pPr>
        <w:spacing w:after="160" w:line="259" w:lineRule="auto"/>
        <w:jc w:val="both"/>
        <w:rPr>
          <w:rFonts w:ascii="Arial" w:hAnsi="Arial" w:cs="Arial"/>
          <w:sz w:val="22"/>
        </w:rPr>
      </w:pPr>
      <w:r w:rsidRPr="00124426">
        <w:rPr>
          <w:rFonts w:ascii="Arial" w:hAnsi="Arial" w:cs="Arial"/>
          <w:sz w:val="22"/>
        </w:rPr>
        <w:t>Odpiranje poteka tako, da informacijski sistem e-JN samodejno ob uri, ki je določena za javno odpiranje ponudb, prikaže podatke o ponudniku, o variantah, če so bile zahtevane oziroma dovoljene, ter omogoči dostop do .</w:t>
      </w:r>
      <w:proofErr w:type="spellStart"/>
      <w:r w:rsidRPr="00124426">
        <w:rPr>
          <w:rFonts w:ascii="Arial" w:hAnsi="Arial" w:cs="Arial"/>
          <w:sz w:val="22"/>
        </w:rPr>
        <w:t>pdf</w:t>
      </w:r>
      <w:proofErr w:type="spellEnd"/>
      <w:r w:rsidRPr="00124426">
        <w:rPr>
          <w:rFonts w:ascii="Arial" w:hAnsi="Arial" w:cs="Arial"/>
          <w:sz w:val="22"/>
        </w:rPr>
        <w:t xml:space="preserve"> dokumenta, ki ga ponudnik naloži v sistem e-JN pod razdelek »Predračun«. Javna objava se avtomatično zaključi po preteku 48 ur. Ponudniki, ki so oddali ponudbe, imajo te podatke v informacijskem sistemu e-JN na razpolago v razdelku »Zapisnik o odpiranju ponudb«. </w:t>
      </w:r>
    </w:p>
    <w:p w14:paraId="2609D04D" w14:textId="1C71894C" w:rsidR="00124426" w:rsidRPr="00124426" w:rsidRDefault="00124426" w:rsidP="00124426">
      <w:pPr>
        <w:spacing w:after="160" w:line="259" w:lineRule="auto"/>
        <w:jc w:val="both"/>
        <w:rPr>
          <w:rFonts w:ascii="Arial" w:hAnsi="Arial" w:cs="Arial"/>
          <w:b/>
          <w:sz w:val="22"/>
        </w:rPr>
      </w:pPr>
      <w:r w:rsidRPr="00124426">
        <w:rPr>
          <w:rFonts w:ascii="Arial" w:hAnsi="Arial" w:cs="Arial"/>
          <w:b/>
          <w:sz w:val="22"/>
        </w:rPr>
        <w:t xml:space="preserve">Ponudnik v informacijskem sistemu e-JN v razdelek – Predračun naloži izpolnjen obrazec </w:t>
      </w:r>
      <w:r w:rsidR="0023667B">
        <w:rPr>
          <w:rFonts w:ascii="Arial" w:hAnsi="Arial" w:cs="Arial"/>
          <w:b/>
          <w:sz w:val="22"/>
        </w:rPr>
        <w:t>1</w:t>
      </w:r>
      <w:r w:rsidRPr="00124426">
        <w:rPr>
          <w:rFonts w:ascii="Arial" w:hAnsi="Arial" w:cs="Arial"/>
          <w:b/>
          <w:sz w:val="22"/>
        </w:rPr>
        <w:t xml:space="preserve"> v </w:t>
      </w:r>
      <w:proofErr w:type="spellStart"/>
      <w:r w:rsidRPr="00124426">
        <w:rPr>
          <w:rFonts w:ascii="Arial" w:hAnsi="Arial" w:cs="Arial"/>
          <w:b/>
          <w:sz w:val="22"/>
        </w:rPr>
        <w:t>pdf</w:t>
      </w:r>
      <w:proofErr w:type="spellEnd"/>
      <w:r w:rsidRPr="00124426">
        <w:rPr>
          <w:rFonts w:ascii="Arial" w:hAnsi="Arial" w:cs="Arial"/>
          <w:b/>
          <w:sz w:val="22"/>
        </w:rPr>
        <w:t>. datoteki, ki bo dostopen na javnem odpiranju ponudb.</w:t>
      </w:r>
    </w:p>
    <w:p w14:paraId="6188DFF4" w14:textId="77777777" w:rsidR="004C5EA5" w:rsidRDefault="00287DDB" w:rsidP="00902C91">
      <w:pPr>
        <w:numPr>
          <w:ilvl w:val="0"/>
          <w:numId w:val="1"/>
        </w:numPr>
        <w:jc w:val="center"/>
        <w:rPr>
          <w:rFonts w:ascii="Arial" w:hAnsi="Arial" w:cs="Arial"/>
          <w:sz w:val="22"/>
        </w:rPr>
      </w:pPr>
      <w:r>
        <w:rPr>
          <w:rFonts w:ascii="Arial" w:hAnsi="Arial" w:cs="Arial"/>
          <w:sz w:val="22"/>
        </w:rPr>
        <w:t>t</w:t>
      </w:r>
      <w:r w:rsidR="004C5EA5" w:rsidRPr="00D5786D">
        <w:rPr>
          <w:rFonts w:ascii="Arial" w:hAnsi="Arial" w:cs="Arial"/>
          <w:sz w:val="22"/>
        </w:rPr>
        <w:t>očka</w:t>
      </w:r>
    </w:p>
    <w:p w14:paraId="5B048681" w14:textId="77777777" w:rsidR="00287DDB" w:rsidRDefault="00287DDB" w:rsidP="00287DDB">
      <w:pPr>
        <w:jc w:val="both"/>
        <w:rPr>
          <w:rFonts w:ascii="Arial" w:hAnsi="Arial" w:cs="Arial"/>
          <w:sz w:val="22"/>
        </w:rPr>
      </w:pPr>
    </w:p>
    <w:p w14:paraId="57A8EE29" w14:textId="179FE73C" w:rsidR="00F856B5" w:rsidRDefault="00F856B5" w:rsidP="00287DDB">
      <w:pPr>
        <w:jc w:val="both"/>
        <w:rPr>
          <w:rFonts w:ascii="Arial" w:hAnsi="Arial" w:cs="Arial"/>
          <w:sz w:val="22"/>
        </w:rPr>
      </w:pPr>
      <w:r>
        <w:rPr>
          <w:rFonts w:ascii="Arial" w:hAnsi="Arial" w:cs="Arial"/>
          <w:sz w:val="22"/>
        </w:rPr>
        <w:t>Ponudnik</w:t>
      </w:r>
      <w:r w:rsidR="00213BB0">
        <w:rPr>
          <w:rFonts w:ascii="Arial" w:hAnsi="Arial" w:cs="Arial"/>
          <w:sz w:val="22"/>
        </w:rPr>
        <w:t xml:space="preserve"> lahko odda ponudbo za posamezni sklop, več sklopov, vse sklope. </w:t>
      </w:r>
    </w:p>
    <w:p w14:paraId="06C578EF" w14:textId="77777777" w:rsidR="00287DDB" w:rsidRDefault="00287DDB" w:rsidP="00287DDB">
      <w:pPr>
        <w:rPr>
          <w:rFonts w:ascii="Arial" w:hAnsi="Arial" w:cs="Arial"/>
          <w:sz w:val="22"/>
        </w:rPr>
      </w:pPr>
    </w:p>
    <w:p w14:paraId="60BD1ABA" w14:textId="77777777" w:rsidR="00E7214D" w:rsidRPr="00D5786D" w:rsidRDefault="00E7214D" w:rsidP="00E7214D">
      <w:pPr>
        <w:pStyle w:val="Naslov2"/>
        <w:rPr>
          <w:rFonts w:ascii="Arial" w:hAnsi="Arial" w:cs="Arial"/>
        </w:rPr>
      </w:pPr>
      <w:r>
        <w:rPr>
          <w:rFonts w:ascii="Arial" w:hAnsi="Arial" w:cs="Arial"/>
        </w:rPr>
        <w:t>2</w:t>
      </w:r>
      <w:r w:rsidR="005455AD">
        <w:rPr>
          <w:rFonts w:ascii="Arial" w:hAnsi="Arial" w:cs="Arial"/>
        </w:rPr>
        <w:t>.5</w:t>
      </w:r>
      <w:r w:rsidR="005455AD">
        <w:rPr>
          <w:rFonts w:ascii="Arial" w:hAnsi="Arial" w:cs="Arial"/>
        </w:rPr>
        <w:tab/>
        <w:t>Zaupnost podatkov in postopka</w:t>
      </w:r>
    </w:p>
    <w:p w14:paraId="51B72A5C" w14:textId="77777777" w:rsidR="00E7214D" w:rsidRDefault="00E7214D" w:rsidP="00287DDB">
      <w:pPr>
        <w:rPr>
          <w:rFonts w:ascii="Arial" w:hAnsi="Arial" w:cs="Arial"/>
          <w:sz w:val="22"/>
        </w:rPr>
      </w:pPr>
    </w:p>
    <w:p w14:paraId="7AE0EEA0" w14:textId="77777777" w:rsidR="00287DDB" w:rsidRPr="00D5786D" w:rsidRDefault="000D1D3A" w:rsidP="00902C91">
      <w:pPr>
        <w:numPr>
          <w:ilvl w:val="0"/>
          <w:numId w:val="1"/>
        </w:numPr>
        <w:jc w:val="center"/>
        <w:rPr>
          <w:rFonts w:ascii="Arial" w:hAnsi="Arial" w:cs="Arial"/>
          <w:sz w:val="22"/>
        </w:rPr>
      </w:pPr>
      <w:r>
        <w:rPr>
          <w:rFonts w:ascii="Arial" w:hAnsi="Arial" w:cs="Arial"/>
          <w:sz w:val="22"/>
        </w:rPr>
        <w:t>točka</w:t>
      </w:r>
    </w:p>
    <w:p w14:paraId="222F5CD9" w14:textId="77777777" w:rsidR="004C0DBA" w:rsidRPr="00D5786D" w:rsidRDefault="004C0DBA" w:rsidP="00EF54D9">
      <w:pPr>
        <w:jc w:val="both"/>
        <w:rPr>
          <w:rFonts w:ascii="Arial" w:hAnsi="Arial" w:cs="Arial"/>
          <w:sz w:val="22"/>
        </w:rPr>
      </w:pPr>
    </w:p>
    <w:p w14:paraId="0E09B9E4" w14:textId="77777777" w:rsidR="00287DDB" w:rsidRDefault="00287DDB" w:rsidP="00287DDB">
      <w:pPr>
        <w:jc w:val="both"/>
        <w:rPr>
          <w:rFonts w:ascii="Arial" w:hAnsi="Arial" w:cs="Arial"/>
          <w:sz w:val="22"/>
        </w:rPr>
      </w:pPr>
      <w:r w:rsidRPr="00287DDB">
        <w:rPr>
          <w:rFonts w:ascii="Arial" w:hAnsi="Arial" w:cs="Arial"/>
          <w:sz w:val="22"/>
        </w:rPr>
        <w:t>Podatki, ki jih bo ponudnik upravičeno oz</w:t>
      </w:r>
      <w:r w:rsidR="0082041F">
        <w:rPr>
          <w:rFonts w:ascii="Arial" w:hAnsi="Arial" w:cs="Arial"/>
          <w:sz w:val="22"/>
        </w:rPr>
        <w:t>načil kot zaupne, bodo uporablje</w:t>
      </w:r>
      <w:r w:rsidRPr="00287DDB">
        <w:rPr>
          <w:rFonts w:ascii="Arial" w:hAnsi="Arial" w:cs="Arial"/>
          <w:sz w:val="22"/>
        </w:rPr>
        <w:t>ni samo za namene javnega naročila in ne bodo dostopni nikomur izven kroga oseb, ki bodo vključene v postopek oddaje javnega naročila. Ti podatki ne bodo objavljeni na odpiranju ponudb niti v nadaljevanju postopka ali kasneje. Te osebe, kot tudi naročnik, bodo v celoti odgovorni za varovanje zaupnosti tako dobljenih podatkov.</w:t>
      </w:r>
    </w:p>
    <w:p w14:paraId="262D1721" w14:textId="77777777" w:rsidR="004E7396" w:rsidRDefault="004E7396" w:rsidP="00287DDB">
      <w:pPr>
        <w:jc w:val="both"/>
        <w:rPr>
          <w:rFonts w:ascii="Arial" w:hAnsi="Arial" w:cs="Arial"/>
          <w:sz w:val="22"/>
        </w:rPr>
      </w:pPr>
    </w:p>
    <w:p w14:paraId="2ADD026A" w14:textId="77777777" w:rsidR="004E7396" w:rsidRDefault="004E7396" w:rsidP="00287DDB">
      <w:pPr>
        <w:jc w:val="both"/>
        <w:rPr>
          <w:rFonts w:ascii="Arial" w:hAnsi="Arial" w:cs="Arial"/>
          <w:sz w:val="22"/>
        </w:rPr>
      </w:pPr>
      <w:r>
        <w:rPr>
          <w:rFonts w:ascii="Arial" w:hAnsi="Arial" w:cs="Arial"/>
          <w:sz w:val="22"/>
        </w:rPr>
        <w:t>Kot zaupne podatke lahko ponudnik označi dokumente, ki vsebujejo osebne podatke, pa ti niso vsebovani v nobenem javnem registru ali drugače javno dostopni ter druge poslovne podatke v sk</w:t>
      </w:r>
      <w:r w:rsidR="001E011F">
        <w:rPr>
          <w:rFonts w:ascii="Arial" w:hAnsi="Arial" w:cs="Arial"/>
          <w:sz w:val="22"/>
        </w:rPr>
        <w:t>ladu z zakonodajo</w:t>
      </w:r>
      <w:r>
        <w:rPr>
          <w:rFonts w:ascii="Arial" w:hAnsi="Arial" w:cs="Arial"/>
          <w:sz w:val="22"/>
        </w:rPr>
        <w:t xml:space="preserve">. </w:t>
      </w:r>
    </w:p>
    <w:p w14:paraId="05A18678" w14:textId="77777777" w:rsidR="004E7396" w:rsidRDefault="004E7396" w:rsidP="004E7396">
      <w:pPr>
        <w:jc w:val="both"/>
        <w:rPr>
          <w:rFonts w:ascii="Arial" w:hAnsi="Arial" w:cs="Arial"/>
          <w:sz w:val="22"/>
        </w:rPr>
      </w:pPr>
      <w:r w:rsidRPr="004E7396">
        <w:rPr>
          <w:rFonts w:ascii="Arial" w:hAnsi="Arial" w:cs="Arial"/>
          <w:sz w:val="22"/>
        </w:rPr>
        <w:lastRenderedPageBreak/>
        <w:t>Ne glede na oznako zaupnost so javni podatki specifikacije ponujene</w:t>
      </w:r>
      <w:r>
        <w:rPr>
          <w:rFonts w:ascii="Arial" w:hAnsi="Arial" w:cs="Arial"/>
          <w:sz w:val="22"/>
        </w:rPr>
        <w:t>ga blaga, storitve ali gradnje</w:t>
      </w:r>
      <w:r w:rsidRPr="004E7396">
        <w:rPr>
          <w:rFonts w:ascii="Arial" w:hAnsi="Arial" w:cs="Arial"/>
          <w:sz w:val="22"/>
        </w:rPr>
        <w:t xml:space="preserve"> in količina iz te specifikacije, cena na enoto, vrednost posamezne postavke in skupna vrednost iz ponudbe ter vsi tisti podatki, ki so vplivali na razvrstitev ponudbe v okviru drugih meril.</w:t>
      </w:r>
    </w:p>
    <w:p w14:paraId="20B05B46" w14:textId="77777777" w:rsidR="004E7396" w:rsidRPr="00287DDB" w:rsidRDefault="004E7396" w:rsidP="00287DDB">
      <w:pPr>
        <w:jc w:val="both"/>
        <w:rPr>
          <w:rFonts w:ascii="Arial" w:hAnsi="Arial" w:cs="Arial"/>
          <w:sz w:val="22"/>
        </w:rPr>
      </w:pPr>
    </w:p>
    <w:p w14:paraId="28AA5051" w14:textId="77777777" w:rsidR="00287DDB" w:rsidRDefault="00287DDB" w:rsidP="00287DDB">
      <w:pPr>
        <w:jc w:val="both"/>
        <w:rPr>
          <w:rFonts w:ascii="Arial" w:hAnsi="Arial" w:cs="Arial"/>
          <w:sz w:val="22"/>
        </w:rPr>
      </w:pPr>
      <w:r w:rsidRPr="00287DDB">
        <w:rPr>
          <w:rFonts w:ascii="Arial" w:hAnsi="Arial" w:cs="Arial"/>
          <w:sz w:val="22"/>
        </w:rPr>
        <w:t xml:space="preserve">Naročnik bo obravnaval kot zaupne tiste strani dokumentov v ponudbeni dokumentaciji, ki bodo imeli v desnem zgornjem kotu z velikimi črkami izpisano »ZAUPNO«, pod tem napisom pa bo podpis osebe, ki je podpisala ponudbo. Če naj bo zaupen samo določen podatek v dokumentu, mora biti zaupni del podčrtan z rdečo barvo, v isti vrstici ob desnem robu pa </w:t>
      </w:r>
      <w:r w:rsidR="00A13287">
        <w:rPr>
          <w:rFonts w:ascii="Arial" w:hAnsi="Arial" w:cs="Arial"/>
          <w:sz w:val="22"/>
        </w:rPr>
        <w:t>mora biti izpisano »ZAUPNO«. Naročnik ne odgovarja za zaupnost podatkov, ki ne bodo označeni, kot je zgoraj navedeno.</w:t>
      </w:r>
    </w:p>
    <w:p w14:paraId="28D7FCA2" w14:textId="77777777" w:rsidR="00287DDB" w:rsidRDefault="00287DDB" w:rsidP="00287DDB">
      <w:pPr>
        <w:jc w:val="both"/>
        <w:rPr>
          <w:rFonts w:ascii="Arial" w:hAnsi="Arial" w:cs="Arial"/>
          <w:sz w:val="22"/>
        </w:rPr>
      </w:pPr>
      <w:r w:rsidRPr="00287DDB">
        <w:rPr>
          <w:rFonts w:ascii="Arial" w:hAnsi="Arial" w:cs="Arial"/>
          <w:sz w:val="22"/>
        </w:rPr>
        <w:t>Ponudbi lahko predložite sklep o podatkih, ki so poslovna skrivnost, vendar morajo biti podatki, ki so zaupni označeni kot je zahtevano v dokumentaciji v zvezi z oddajo javnega naročila. V primeru da predložite sklep o zaupnosti, za podatke, ki so določeni v sklepu pod oznako zaupno ni potreben podpis osebe, ki je podpisala ponudbo.</w:t>
      </w:r>
    </w:p>
    <w:p w14:paraId="01039817" w14:textId="77777777" w:rsidR="00287DDB" w:rsidRDefault="00287DDB" w:rsidP="00287DDB">
      <w:pPr>
        <w:jc w:val="both"/>
        <w:rPr>
          <w:rFonts w:ascii="Arial" w:hAnsi="Arial" w:cs="Arial"/>
          <w:sz w:val="22"/>
        </w:rPr>
      </w:pPr>
      <w:r w:rsidRPr="00287DDB">
        <w:rPr>
          <w:rFonts w:ascii="Arial" w:hAnsi="Arial" w:cs="Arial"/>
          <w:sz w:val="22"/>
        </w:rPr>
        <w:t xml:space="preserve">Če bodo kot zaupni označeni podatki, ki ne ustrezajo zgoraj navedenim pogojem, bo naročnik ponudnika pozval, da oznako zaupnosti umakne. Ponudnik to naredi tako, da njegov zastopnik nad oznako napiše »PREKLIC«, vpiše datum in čas ter se podpiše. </w:t>
      </w:r>
    </w:p>
    <w:p w14:paraId="01EE578B" w14:textId="77777777" w:rsidR="004E7396" w:rsidRDefault="004E7396" w:rsidP="00287DDB">
      <w:pPr>
        <w:jc w:val="both"/>
        <w:rPr>
          <w:rFonts w:ascii="Arial" w:hAnsi="Arial" w:cs="Arial"/>
          <w:sz w:val="22"/>
        </w:rPr>
      </w:pPr>
    </w:p>
    <w:p w14:paraId="2FA110EB" w14:textId="77777777" w:rsidR="00E7622A" w:rsidRPr="00D5786D" w:rsidRDefault="00E7622A" w:rsidP="00E7622A">
      <w:pPr>
        <w:pStyle w:val="Naslov2"/>
        <w:rPr>
          <w:rFonts w:ascii="Arial" w:hAnsi="Arial" w:cs="Arial"/>
        </w:rPr>
      </w:pPr>
      <w:r>
        <w:rPr>
          <w:rFonts w:ascii="Arial" w:hAnsi="Arial" w:cs="Arial"/>
        </w:rPr>
        <w:t>2.6</w:t>
      </w:r>
      <w:r>
        <w:rPr>
          <w:rFonts w:ascii="Arial" w:hAnsi="Arial" w:cs="Arial"/>
        </w:rPr>
        <w:tab/>
        <w:t>Jezik ponudbe</w:t>
      </w:r>
    </w:p>
    <w:p w14:paraId="5112C6CB" w14:textId="77777777" w:rsidR="00E7622A" w:rsidRPr="00287DDB" w:rsidRDefault="00E7622A" w:rsidP="00287DDB">
      <w:pPr>
        <w:jc w:val="both"/>
        <w:rPr>
          <w:rFonts w:ascii="Arial" w:hAnsi="Arial" w:cs="Arial"/>
          <w:sz w:val="22"/>
        </w:rPr>
      </w:pPr>
    </w:p>
    <w:p w14:paraId="58614CDF" w14:textId="77777777" w:rsidR="00111D1C" w:rsidRDefault="00111D1C"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7CEF78E" w14:textId="77777777" w:rsidR="00111D1C" w:rsidRPr="00D5786D" w:rsidRDefault="00111D1C" w:rsidP="00111D1C">
      <w:pPr>
        <w:jc w:val="both"/>
        <w:rPr>
          <w:rFonts w:ascii="Arial" w:hAnsi="Arial" w:cs="Arial"/>
          <w:sz w:val="22"/>
        </w:rPr>
      </w:pPr>
    </w:p>
    <w:p w14:paraId="49FBD5AE" w14:textId="77777777" w:rsidR="00111D1C" w:rsidRDefault="00111D1C" w:rsidP="00111D1C">
      <w:pPr>
        <w:jc w:val="both"/>
        <w:rPr>
          <w:rFonts w:ascii="Arial" w:hAnsi="Arial" w:cs="Arial"/>
          <w:sz w:val="22"/>
        </w:rPr>
      </w:pPr>
      <w:r w:rsidRPr="00111D1C">
        <w:rPr>
          <w:rFonts w:ascii="Arial" w:hAnsi="Arial" w:cs="Arial"/>
          <w:sz w:val="22"/>
        </w:rPr>
        <w:t xml:space="preserve">Ponudnik mora ponudbo izdelati v slovenskem jeziku. </w:t>
      </w:r>
      <w:r>
        <w:rPr>
          <w:rFonts w:ascii="Arial" w:hAnsi="Arial" w:cs="Arial"/>
          <w:sz w:val="22"/>
        </w:rPr>
        <w:t>V slovenskem jeziku morajo biti vsi ponudbeni dokumenti z izjemo certifikatov, tehničnih dokazil in preizkusov ter neobveznega komercialnega informativnega gradiva, ki je lahko tudi v angleškem jeziku.</w:t>
      </w:r>
    </w:p>
    <w:p w14:paraId="5D415EE8" w14:textId="77777777" w:rsidR="00111D1C" w:rsidRDefault="00111D1C" w:rsidP="00111D1C">
      <w:pPr>
        <w:jc w:val="both"/>
        <w:rPr>
          <w:rFonts w:ascii="Arial" w:hAnsi="Arial" w:cs="Arial"/>
          <w:sz w:val="22"/>
        </w:rPr>
      </w:pPr>
    </w:p>
    <w:p w14:paraId="2FE2DD4C" w14:textId="77777777" w:rsidR="00111D1C" w:rsidRDefault="00111D1C" w:rsidP="00111D1C">
      <w:pPr>
        <w:jc w:val="both"/>
        <w:rPr>
          <w:rFonts w:ascii="Arial" w:hAnsi="Arial" w:cs="Arial"/>
          <w:sz w:val="22"/>
        </w:rPr>
      </w:pPr>
      <w:r>
        <w:rPr>
          <w:rFonts w:ascii="Arial" w:hAnsi="Arial" w:cs="Arial"/>
          <w:sz w:val="22"/>
        </w:rPr>
        <w:t>Vsa dokazila za izpolnjevanje obveznosti, ki so v tujem jeziku, morajo biti prevedena v slovenski jezik. Ponudnik priloži v ponudbeni dokumentaciji original dokumenta v tujem jeziku, zraven pa slovenski prevod dokumenta.</w:t>
      </w:r>
    </w:p>
    <w:p w14:paraId="2D507F7B" w14:textId="77777777" w:rsidR="00111D1C" w:rsidRDefault="00111D1C" w:rsidP="00111D1C">
      <w:pPr>
        <w:jc w:val="both"/>
        <w:rPr>
          <w:rFonts w:ascii="Arial" w:hAnsi="Arial" w:cs="Arial"/>
          <w:sz w:val="22"/>
        </w:rPr>
      </w:pPr>
    </w:p>
    <w:p w14:paraId="0437677B" w14:textId="77777777" w:rsidR="00111D1C" w:rsidRDefault="00111D1C" w:rsidP="00111D1C">
      <w:pPr>
        <w:jc w:val="both"/>
        <w:rPr>
          <w:rFonts w:ascii="Arial" w:hAnsi="Arial" w:cs="Arial"/>
          <w:sz w:val="22"/>
        </w:rPr>
      </w:pPr>
      <w:r>
        <w:rPr>
          <w:rFonts w:ascii="Arial" w:hAnsi="Arial" w:cs="Arial"/>
          <w:sz w:val="22"/>
        </w:rPr>
        <w:t>Če naročnik ob pregledovanju in ocenjevanju ponudb meni, da je potrebno del ponudbe, ki ni predložena v slovenskem jeziku, prevesti v slovenski jezik, lahko od ponudnika zahte</w:t>
      </w:r>
      <w:r w:rsidR="00496718">
        <w:rPr>
          <w:rFonts w:ascii="Arial" w:hAnsi="Arial" w:cs="Arial"/>
          <w:sz w:val="22"/>
        </w:rPr>
        <w:t>va, da to stori na lastne stroške ter mu za to določi ustrezen rok. Za presojo spornih vprašanj se vedno uporablja razpisna dokumentacija v slovenskem jeziku in ponudba v slovenskem jeziku, če pa je bila dokumentacija ali del dokumentacije podan v tujem jeziku, pa tuji jezik.</w:t>
      </w:r>
    </w:p>
    <w:p w14:paraId="5C898C55" w14:textId="77777777" w:rsidR="00E65D1F" w:rsidRDefault="00E65D1F" w:rsidP="00111D1C">
      <w:pPr>
        <w:jc w:val="both"/>
        <w:rPr>
          <w:rFonts w:ascii="Arial" w:hAnsi="Arial" w:cs="Arial"/>
          <w:sz w:val="22"/>
        </w:rPr>
      </w:pPr>
    </w:p>
    <w:p w14:paraId="23D990FE" w14:textId="77777777" w:rsidR="00E7622A" w:rsidRPr="00D5786D" w:rsidRDefault="005455AD" w:rsidP="00E7622A">
      <w:pPr>
        <w:pStyle w:val="Naslov2"/>
        <w:rPr>
          <w:rFonts w:ascii="Arial" w:hAnsi="Arial" w:cs="Arial"/>
        </w:rPr>
      </w:pPr>
      <w:r>
        <w:rPr>
          <w:rFonts w:ascii="Arial" w:hAnsi="Arial" w:cs="Arial"/>
        </w:rPr>
        <w:t>2.7</w:t>
      </w:r>
      <w:r>
        <w:rPr>
          <w:rFonts w:ascii="Arial" w:hAnsi="Arial" w:cs="Arial"/>
        </w:rPr>
        <w:tab/>
        <w:t>Dopustnost</w:t>
      </w:r>
      <w:r w:rsidR="00E7622A">
        <w:rPr>
          <w:rFonts w:ascii="Arial" w:hAnsi="Arial" w:cs="Arial"/>
        </w:rPr>
        <w:t>, presoja in dopolnitev ponudbe</w:t>
      </w:r>
    </w:p>
    <w:p w14:paraId="6C9C1A44" w14:textId="77777777" w:rsidR="00E7622A" w:rsidRDefault="00E7622A" w:rsidP="00111D1C">
      <w:pPr>
        <w:jc w:val="both"/>
        <w:rPr>
          <w:rFonts w:ascii="Arial" w:hAnsi="Arial" w:cs="Arial"/>
          <w:sz w:val="22"/>
        </w:rPr>
      </w:pPr>
    </w:p>
    <w:p w14:paraId="3BA8932C" w14:textId="77777777" w:rsidR="00E65D1F" w:rsidRDefault="00E65D1F"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4D22CB30" w14:textId="77777777" w:rsidR="00E65D1F" w:rsidRPr="00111D1C" w:rsidRDefault="00E65D1F" w:rsidP="00111D1C">
      <w:pPr>
        <w:jc w:val="both"/>
        <w:rPr>
          <w:rFonts w:ascii="Arial" w:hAnsi="Arial" w:cs="Arial"/>
          <w:sz w:val="22"/>
        </w:rPr>
      </w:pPr>
    </w:p>
    <w:p w14:paraId="4AD9BFDC" w14:textId="77777777" w:rsidR="00E65D1F" w:rsidRDefault="00E65D1F" w:rsidP="00E65D1F">
      <w:pPr>
        <w:jc w:val="both"/>
        <w:rPr>
          <w:rFonts w:ascii="Arial" w:hAnsi="Arial" w:cs="Arial"/>
          <w:sz w:val="22"/>
        </w:rPr>
      </w:pPr>
      <w:r w:rsidRPr="00E65D1F">
        <w:rPr>
          <w:rFonts w:ascii="Arial" w:hAnsi="Arial" w:cs="Arial"/>
          <w:sz w:val="22"/>
        </w:rPr>
        <w:t>Dopustna bo tista ponudba, ki jo bo predložil ponudnik, za katerega ne obstajajo razlogi za izključitev in ki izpolnjuje pogoje za sodelovanje, njegova ponudba ustreza potrebam in zahtevam naročnika, določenim v tehničnih specifikacijah in v dokumentaciji v zvezi z oddajo javnega naročila, ki je prispela pravočasno, pri njej ni dokazano nedovoljeno dogovarjanje ali korupcija, naročnik je ni ocenil za neobičajno nizko in cena ne presega zagotovljenih sredstev naročnika.</w:t>
      </w:r>
    </w:p>
    <w:p w14:paraId="1EA24972" w14:textId="77777777" w:rsidR="00E65D1F" w:rsidRDefault="00E65D1F" w:rsidP="00E65D1F">
      <w:pPr>
        <w:jc w:val="both"/>
        <w:rPr>
          <w:rFonts w:ascii="Arial" w:hAnsi="Arial" w:cs="Arial"/>
          <w:sz w:val="22"/>
        </w:rPr>
      </w:pPr>
    </w:p>
    <w:p w14:paraId="52E84AD1" w14:textId="77777777" w:rsidR="00E65D1F" w:rsidRDefault="00CD30E7" w:rsidP="00E65D1F">
      <w:pPr>
        <w:jc w:val="both"/>
        <w:rPr>
          <w:rFonts w:ascii="Arial" w:hAnsi="Arial" w:cs="Arial"/>
          <w:sz w:val="22"/>
        </w:rPr>
      </w:pPr>
      <w:r>
        <w:rPr>
          <w:rFonts w:ascii="Arial" w:hAnsi="Arial" w:cs="Arial"/>
          <w:sz w:val="22"/>
        </w:rPr>
        <w:t>Ponudnik mora pri pripravi ponudbe in izpolnjevanju obrazcev upoštevati navodila, ki so navedena na posameznem obrazcu.</w:t>
      </w:r>
    </w:p>
    <w:p w14:paraId="348B1ACE" w14:textId="77777777" w:rsidR="00CD30E7" w:rsidRDefault="00CD30E7" w:rsidP="00E65D1F">
      <w:pPr>
        <w:jc w:val="both"/>
        <w:rPr>
          <w:rFonts w:ascii="Arial" w:hAnsi="Arial" w:cs="Arial"/>
          <w:sz w:val="22"/>
        </w:rPr>
      </w:pPr>
    </w:p>
    <w:p w14:paraId="5790135F" w14:textId="77777777" w:rsidR="00666FC1" w:rsidRPr="00666FC1" w:rsidRDefault="00666FC1" w:rsidP="00666FC1">
      <w:pPr>
        <w:jc w:val="both"/>
        <w:rPr>
          <w:rFonts w:ascii="Arial" w:hAnsi="Arial" w:cs="Arial"/>
          <w:sz w:val="22"/>
        </w:rPr>
      </w:pPr>
      <w:r w:rsidRPr="00666FC1">
        <w:rPr>
          <w:rFonts w:ascii="Arial" w:hAnsi="Arial" w:cs="Arial"/>
          <w:sz w:val="22"/>
        </w:rPr>
        <w:t xml:space="preserve">Pri pregledu ponudb se presojajo le tiste listine in navedbe, ki so zahtevane v dokumentaciji v zvezi z oddajo javnega naročila. Glede predloženih listin in navedb (izjav) naročnik od </w:t>
      </w:r>
      <w:r w:rsidRPr="00666FC1">
        <w:rPr>
          <w:rFonts w:ascii="Arial" w:hAnsi="Arial" w:cs="Arial"/>
          <w:sz w:val="22"/>
        </w:rPr>
        <w:lastRenderedPageBreak/>
        <w:t>ponudnika lahko zahteva pojasnila ali dodatna (stvarna) dokazila o izpolnjevanju posameznih zahtev in pogojev iz dokumentacije v zvezi z oddajo javnega naročila.</w:t>
      </w:r>
    </w:p>
    <w:p w14:paraId="4D4408BD" w14:textId="77777777" w:rsidR="00666FC1" w:rsidRDefault="00666FC1" w:rsidP="00666FC1">
      <w:pPr>
        <w:jc w:val="both"/>
        <w:rPr>
          <w:rFonts w:ascii="Arial" w:hAnsi="Arial" w:cs="Arial"/>
          <w:sz w:val="22"/>
        </w:rPr>
      </w:pPr>
    </w:p>
    <w:p w14:paraId="461023B6" w14:textId="77777777" w:rsidR="00666FC1" w:rsidRPr="00666FC1" w:rsidRDefault="00666FC1" w:rsidP="00666FC1">
      <w:pPr>
        <w:jc w:val="both"/>
        <w:rPr>
          <w:rFonts w:ascii="Arial" w:hAnsi="Arial" w:cs="Arial"/>
          <w:sz w:val="22"/>
        </w:rPr>
      </w:pPr>
      <w:r w:rsidRPr="00666FC1">
        <w:rPr>
          <w:rFonts w:ascii="Arial" w:hAnsi="Arial" w:cs="Arial"/>
          <w:sz w:val="22"/>
        </w:rPr>
        <w:t>Ponudbo se zavrne, če:</w:t>
      </w:r>
    </w:p>
    <w:p w14:paraId="7436C9EA"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t>obstajajo razlogi za izključitev,</w:t>
      </w:r>
    </w:p>
    <w:p w14:paraId="74ED1D2D"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t xml:space="preserve">ponudnik ne izpolnjuje pogojev za sodelovanje ali zahtev iz dokumentacije v </w:t>
      </w:r>
      <w:r w:rsidR="00592E22">
        <w:rPr>
          <w:rFonts w:ascii="Arial" w:hAnsi="Arial" w:cs="Arial"/>
          <w:sz w:val="22"/>
        </w:rPr>
        <w:t>zvezi z oddajo javnega naročila</w:t>
      </w:r>
      <w:r w:rsidRPr="00666FC1">
        <w:rPr>
          <w:rFonts w:ascii="Arial" w:hAnsi="Arial" w:cs="Arial"/>
          <w:sz w:val="22"/>
        </w:rPr>
        <w:t xml:space="preserve"> in ZJN-3,</w:t>
      </w:r>
    </w:p>
    <w:p w14:paraId="47853B43"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t>ponudbo, ki ne bo ustrezala vsem tehničnim zahtevam.</w:t>
      </w:r>
    </w:p>
    <w:p w14:paraId="5D3F532D" w14:textId="77777777" w:rsidR="00666FC1" w:rsidRPr="00666FC1" w:rsidRDefault="00666FC1" w:rsidP="00666FC1">
      <w:pPr>
        <w:jc w:val="both"/>
        <w:rPr>
          <w:rFonts w:ascii="Arial" w:hAnsi="Arial" w:cs="Arial"/>
          <w:sz w:val="22"/>
        </w:rPr>
      </w:pPr>
      <w:r w:rsidRPr="00666FC1">
        <w:rPr>
          <w:rFonts w:ascii="Arial" w:hAnsi="Arial" w:cs="Arial"/>
          <w:sz w:val="22"/>
        </w:rPr>
        <w:t>Naročnik pa lahko kadar koli v postopku izključi ponudnika, če se izkaže, da je pred ali med postopkom javnega naročanja ta subjekt glede na storjena ali neizvedena dejanja v enem od položajev iz šestega odstavka 75. člena ZJN-3.</w:t>
      </w:r>
    </w:p>
    <w:p w14:paraId="6166DD62" w14:textId="77777777" w:rsidR="00666FC1" w:rsidRDefault="00666FC1" w:rsidP="00666FC1">
      <w:pPr>
        <w:jc w:val="both"/>
        <w:rPr>
          <w:rFonts w:ascii="Arial" w:hAnsi="Arial" w:cs="Arial"/>
          <w:sz w:val="22"/>
        </w:rPr>
      </w:pPr>
    </w:p>
    <w:p w14:paraId="4247D1FE" w14:textId="77777777" w:rsidR="00666FC1" w:rsidRPr="00666FC1" w:rsidRDefault="00666FC1" w:rsidP="00666FC1">
      <w:pPr>
        <w:jc w:val="both"/>
        <w:rPr>
          <w:rFonts w:ascii="Arial" w:hAnsi="Arial" w:cs="Arial"/>
          <w:sz w:val="22"/>
        </w:rPr>
      </w:pPr>
      <w:r w:rsidRPr="00666FC1">
        <w:rPr>
          <w:rFonts w:ascii="Arial" w:hAnsi="Arial" w:cs="Arial"/>
          <w:sz w:val="22"/>
        </w:rPr>
        <w:t xml:space="preserve">Ponudnik, ki je v enem od položajev iz </w:t>
      </w:r>
      <w:r w:rsidR="00BD36FA">
        <w:rPr>
          <w:rFonts w:ascii="Arial" w:hAnsi="Arial" w:cs="Arial"/>
          <w:sz w:val="22"/>
        </w:rPr>
        <w:t xml:space="preserve">1. in 2. točke osnovne sposobnosti </w:t>
      </w:r>
      <w:r w:rsidRPr="00666FC1">
        <w:rPr>
          <w:rFonts w:ascii="Arial" w:hAnsi="Arial" w:cs="Arial"/>
          <w:sz w:val="22"/>
        </w:rPr>
        <w:t>v zvezi z oddajo javnega naročila, lahko naročniku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To ne velja za ponudnika, ki je bil iz sodelovanja v postopkih javnega naročanja ali postopkih za podelitev koncesije izključen na podlagi pravnomočne sodbe ali odločbe o prekršku, ki učinkuje v Republiki Sloveniji.</w:t>
      </w:r>
    </w:p>
    <w:p w14:paraId="584FCB7F" w14:textId="77777777" w:rsidR="00666FC1" w:rsidRDefault="00666FC1" w:rsidP="00666FC1">
      <w:pPr>
        <w:jc w:val="both"/>
        <w:rPr>
          <w:rFonts w:ascii="Arial" w:hAnsi="Arial" w:cs="Arial"/>
          <w:sz w:val="22"/>
        </w:rPr>
      </w:pPr>
    </w:p>
    <w:p w14:paraId="083EB942" w14:textId="77777777" w:rsidR="00D720B3" w:rsidRPr="00D720B3" w:rsidRDefault="00D720B3" w:rsidP="00D720B3">
      <w:pPr>
        <w:jc w:val="both"/>
        <w:rPr>
          <w:rFonts w:ascii="Arial" w:hAnsi="Arial" w:cs="Arial"/>
          <w:sz w:val="22"/>
        </w:rPr>
      </w:pPr>
      <w:r w:rsidRPr="00D720B3">
        <w:rPr>
          <w:rFonts w:ascii="Arial" w:hAnsi="Arial" w:cs="Arial"/>
          <w:sz w:val="22"/>
        </w:rPr>
        <w:t>Naročnik namesto potrdil, ki jih izdajajo javni organi ali tretje osebe, sprejme kot predhodni dokaz Enotni evropski dokument v zvezi z oddajo javnega naročila – ESPD. Če ponudnik uporablja zmogljivosti drugih subjektov, mora ESPD vsebovati zahtevane informacije tudi v zvezi s subjekti, katerih zmogljivosti uporablja ponudnik.</w:t>
      </w:r>
    </w:p>
    <w:p w14:paraId="6955BE97"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197D87BE" w14:textId="77777777" w:rsidR="00D720B3" w:rsidRDefault="00D720B3" w:rsidP="00666FC1">
      <w:pPr>
        <w:jc w:val="both"/>
        <w:rPr>
          <w:rFonts w:ascii="Arial" w:hAnsi="Arial" w:cs="Arial"/>
          <w:sz w:val="22"/>
        </w:rPr>
      </w:pPr>
    </w:p>
    <w:p w14:paraId="7FCD322D" w14:textId="77777777" w:rsidR="00666FC1" w:rsidRPr="00666FC1" w:rsidRDefault="00666FC1" w:rsidP="00666FC1">
      <w:pPr>
        <w:jc w:val="both"/>
        <w:rPr>
          <w:rFonts w:ascii="Arial" w:hAnsi="Arial" w:cs="Arial"/>
          <w:sz w:val="22"/>
        </w:rPr>
      </w:pPr>
      <w:r w:rsidRPr="00666FC1">
        <w:rPr>
          <w:rFonts w:ascii="Arial" w:hAnsi="Arial" w:cs="Arial"/>
          <w:sz w:val="22"/>
        </w:rPr>
        <w:t xml:space="preserve">Podatke, ki se vodijo v uradnih evidencah in ponudnik za njih ne bo predložil dokazila sam, lahko naročnik namesto v uradni evidenci preveri v enotnem informacijskem sistemu, če ponudnik v tem sistemu naročnika izkazljivo potrdi. </w:t>
      </w:r>
    </w:p>
    <w:p w14:paraId="7E0AE45A" w14:textId="77777777" w:rsidR="00666FC1" w:rsidRDefault="00666FC1" w:rsidP="00666FC1">
      <w:pPr>
        <w:jc w:val="both"/>
        <w:rPr>
          <w:rFonts w:ascii="Arial" w:hAnsi="Arial" w:cs="Arial"/>
          <w:sz w:val="22"/>
        </w:rPr>
      </w:pPr>
    </w:p>
    <w:p w14:paraId="02E74237" w14:textId="77777777" w:rsidR="00666FC1" w:rsidRPr="00666FC1" w:rsidRDefault="00666FC1" w:rsidP="00666FC1">
      <w:pPr>
        <w:jc w:val="both"/>
        <w:rPr>
          <w:rFonts w:ascii="Arial" w:hAnsi="Arial" w:cs="Arial"/>
          <w:sz w:val="22"/>
        </w:rPr>
      </w:pPr>
      <w:r w:rsidRPr="00666FC1">
        <w:rPr>
          <w:rFonts w:ascii="Arial" w:hAnsi="Arial" w:cs="Arial"/>
          <w:sz w:val="22"/>
        </w:rPr>
        <w:t>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w:t>
      </w:r>
      <w:r w:rsidR="00706C42">
        <w:rPr>
          <w:rFonts w:ascii="Arial" w:hAnsi="Arial" w:cs="Arial"/>
          <w:sz w:val="22"/>
        </w:rPr>
        <w:t xml:space="preserve"> </w:t>
      </w:r>
      <w:r w:rsidRPr="00666FC1">
        <w:rPr>
          <w:rFonts w:ascii="Arial" w:hAnsi="Arial" w:cs="Arial"/>
          <w:sz w:val="22"/>
        </w:rPr>
        <w:t xml:space="preserve">kvalifikacijski sistem. </w:t>
      </w:r>
    </w:p>
    <w:p w14:paraId="7CE3F2A5" w14:textId="77777777" w:rsidR="00666FC1" w:rsidRDefault="00666FC1" w:rsidP="00666FC1">
      <w:pPr>
        <w:jc w:val="both"/>
        <w:rPr>
          <w:rFonts w:ascii="Arial" w:hAnsi="Arial" w:cs="Arial"/>
          <w:sz w:val="22"/>
        </w:rPr>
      </w:pPr>
    </w:p>
    <w:p w14:paraId="4FE0ACC3" w14:textId="77777777" w:rsidR="00666FC1" w:rsidRPr="00666FC1" w:rsidRDefault="00666FC1" w:rsidP="00666FC1">
      <w:pPr>
        <w:jc w:val="both"/>
        <w:rPr>
          <w:rFonts w:ascii="Arial" w:hAnsi="Arial" w:cs="Arial"/>
          <w:sz w:val="22"/>
        </w:rPr>
      </w:pPr>
      <w:r w:rsidRPr="00666FC1">
        <w:rPr>
          <w:rFonts w:ascii="Arial" w:hAnsi="Arial" w:cs="Arial"/>
          <w:sz w:val="22"/>
        </w:rPr>
        <w:t>Če naročnik sam ali na predlog gospodarskega subjekta ugotovi, da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9509951" w14:textId="77777777" w:rsidR="00B3321D" w:rsidRDefault="00B3321D" w:rsidP="00666FC1">
      <w:pPr>
        <w:jc w:val="both"/>
        <w:rPr>
          <w:rFonts w:ascii="Arial" w:hAnsi="Arial" w:cs="Arial"/>
          <w:sz w:val="22"/>
        </w:rPr>
      </w:pPr>
    </w:p>
    <w:p w14:paraId="2416A885" w14:textId="77777777" w:rsidR="00666FC1" w:rsidRPr="00666FC1" w:rsidRDefault="00666FC1" w:rsidP="00666FC1">
      <w:pPr>
        <w:jc w:val="both"/>
        <w:rPr>
          <w:rFonts w:ascii="Arial" w:hAnsi="Arial" w:cs="Arial"/>
          <w:sz w:val="22"/>
        </w:rPr>
      </w:pPr>
      <w:r w:rsidRPr="00666FC1">
        <w:rPr>
          <w:rFonts w:ascii="Arial" w:hAnsi="Arial" w:cs="Arial"/>
          <w:sz w:val="22"/>
        </w:rPr>
        <w:t>Naročnik bo od ponudnika zahteval dopolnitev ali spremembo njegove ponudbe le v primeru, če določenega dejstva ne bo mogel preveriti sam. Če ponudnik v roku, ki ga bo določil naročnik, ponudbe ustrezno ne bo dopolnil oz. spremenil, bo naročnik tako ponudbo izključil.</w:t>
      </w:r>
    </w:p>
    <w:p w14:paraId="144BC5F8" w14:textId="77777777" w:rsidR="00666FC1" w:rsidRDefault="00666FC1" w:rsidP="00666FC1">
      <w:pPr>
        <w:jc w:val="both"/>
        <w:rPr>
          <w:rFonts w:ascii="Arial" w:hAnsi="Arial" w:cs="Arial"/>
          <w:sz w:val="22"/>
        </w:rPr>
      </w:pPr>
    </w:p>
    <w:p w14:paraId="39F671CB" w14:textId="77777777" w:rsidR="00666FC1" w:rsidRPr="00666FC1" w:rsidRDefault="00666FC1" w:rsidP="00666FC1">
      <w:pPr>
        <w:jc w:val="both"/>
        <w:rPr>
          <w:rFonts w:ascii="Arial" w:hAnsi="Arial" w:cs="Arial"/>
          <w:sz w:val="22"/>
        </w:rPr>
      </w:pPr>
      <w:r w:rsidRPr="00666FC1">
        <w:rPr>
          <w:rFonts w:ascii="Arial" w:hAnsi="Arial" w:cs="Arial"/>
          <w:sz w:val="22"/>
        </w:rPr>
        <w:t>Ponudnik ne sme dopolnjevati ali spreminjati:</w:t>
      </w:r>
    </w:p>
    <w:p w14:paraId="3E784326"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t>svoje cene brez DDV na enoto, vrednosti postavke brez DDV, skupne vrednosti ponudbe brez DDV, razen kadar se skupna vrednost spremeni v skladu s sedmim odstavkom tega člena in ponudbe v okviru meril,</w:t>
      </w:r>
    </w:p>
    <w:p w14:paraId="26B4F0CF"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t>tistega dela ponudbe, ki se veže na tehnične specifikacije predmeta javnega naročila,</w:t>
      </w:r>
    </w:p>
    <w:p w14:paraId="0686ED2D" w14:textId="77777777" w:rsidR="00666FC1" w:rsidRPr="00666FC1" w:rsidRDefault="00666FC1" w:rsidP="00902C91">
      <w:pPr>
        <w:numPr>
          <w:ilvl w:val="0"/>
          <w:numId w:val="11"/>
        </w:numPr>
        <w:jc w:val="both"/>
        <w:rPr>
          <w:rFonts w:ascii="Arial" w:hAnsi="Arial" w:cs="Arial"/>
          <w:sz w:val="22"/>
        </w:rPr>
      </w:pPr>
      <w:r w:rsidRPr="00666FC1">
        <w:rPr>
          <w:rFonts w:ascii="Arial" w:hAnsi="Arial" w:cs="Arial"/>
          <w:sz w:val="22"/>
        </w:rPr>
        <w:lastRenderedPageBreak/>
        <w:t>tistih elementov ponudbe, ki vplivajo ali bi lahko vplivali na drugačno razvrstitev njegove ponudbe glede na preostale ponudbe, ki jih je naročnik prejel v postopku javnega naročanja.</w:t>
      </w:r>
    </w:p>
    <w:p w14:paraId="621CC725" w14:textId="77777777" w:rsidR="00CD30E7" w:rsidRDefault="00666FC1" w:rsidP="00E65D1F">
      <w:pPr>
        <w:jc w:val="both"/>
        <w:rPr>
          <w:rFonts w:ascii="Arial" w:hAnsi="Arial" w:cs="Arial"/>
          <w:sz w:val="22"/>
        </w:rPr>
      </w:pPr>
      <w:r w:rsidRPr="00666FC1">
        <w:rPr>
          <w:rFonts w:ascii="Arial" w:hAnsi="Arial" w:cs="Arial"/>
          <w:sz w:val="22"/>
        </w:rPr>
        <w:t>Izključno naročnik sme ob pisnem soglasju ponudnika popraviti očitne računske napake, ki jih odkrije pri pregledu in ocenjevanju ponudb. Pri tem se količina in cena na enoto brez DDV ne smeta spreminjati.</w:t>
      </w:r>
      <w:r w:rsidR="00B3321D">
        <w:rPr>
          <w:rFonts w:ascii="Arial" w:hAnsi="Arial" w:cs="Arial"/>
          <w:sz w:val="22"/>
        </w:rPr>
        <w:t xml:space="preserve"> Če se pri pregledu in ocenjevanju ponudb ugotovi, da je prišlo do računske napake zaradi nepravilne v naprej določene matematične operacije s strani naročnika, lahko naročnik ob pisnem soglasju ponudnika popravi računsko napako tako, da ob upoštevanju cen na enoto brez DDV in količin, ki jih ponudnik ponudi, izračuna vrednost ponudbe z upoštevanjem pravilne matematične formule. Ne glede na prej navedeno, lahko naročnik ob pisnem soglasju ponudnika napačno zapisano stopnjo DDV popravi v pravilo.</w:t>
      </w:r>
    </w:p>
    <w:p w14:paraId="0510BB26" w14:textId="77777777" w:rsidR="00CA1D1A" w:rsidRDefault="00CA1D1A" w:rsidP="00E65D1F">
      <w:pPr>
        <w:jc w:val="both"/>
        <w:rPr>
          <w:rFonts w:ascii="Arial" w:hAnsi="Arial" w:cs="Arial"/>
          <w:sz w:val="22"/>
        </w:rPr>
      </w:pPr>
    </w:p>
    <w:p w14:paraId="6DE8648A" w14:textId="77777777" w:rsidR="00987BC1" w:rsidRPr="00D5786D" w:rsidRDefault="00987BC1" w:rsidP="00987BC1">
      <w:pPr>
        <w:pStyle w:val="Naslov2"/>
        <w:rPr>
          <w:rFonts w:ascii="Arial" w:hAnsi="Arial" w:cs="Arial"/>
        </w:rPr>
      </w:pPr>
      <w:r>
        <w:rPr>
          <w:rFonts w:ascii="Arial" w:hAnsi="Arial" w:cs="Arial"/>
        </w:rPr>
        <w:t>2.8</w:t>
      </w:r>
      <w:r>
        <w:rPr>
          <w:rFonts w:ascii="Arial" w:hAnsi="Arial" w:cs="Arial"/>
        </w:rPr>
        <w:tab/>
        <w:t>Razlogi za izključitev</w:t>
      </w:r>
    </w:p>
    <w:p w14:paraId="0765E3C5" w14:textId="77777777" w:rsidR="00D76A29" w:rsidRPr="00D76A29" w:rsidRDefault="00D76A29" w:rsidP="00D76A29">
      <w:pPr>
        <w:jc w:val="both"/>
        <w:rPr>
          <w:rFonts w:ascii="Arial" w:hAnsi="Arial" w:cs="Arial"/>
          <w:sz w:val="22"/>
        </w:rPr>
      </w:pPr>
    </w:p>
    <w:p w14:paraId="6ADFA3C0"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099FCE1" w14:textId="77777777" w:rsidR="00D76A29" w:rsidRDefault="00D76A29" w:rsidP="00E65D1F">
      <w:pPr>
        <w:jc w:val="both"/>
        <w:rPr>
          <w:rFonts w:ascii="Arial" w:hAnsi="Arial" w:cs="Arial"/>
          <w:sz w:val="22"/>
        </w:rPr>
      </w:pPr>
    </w:p>
    <w:p w14:paraId="4E870E97" w14:textId="77777777" w:rsidR="00D76A29" w:rsidRPr="00D76A29" w:rsidRDefault="00D76A29" w:rsidP="00D76A29">
      <w:pPr>
        <w:jc w:val="both"/>
        <w:rPr>
          <w:rFonts w:ascii="Arial" w:hAnsi="Arial" w:cs="Arial"/>
          <w:sz w:val="22"/>
        </w:rPr>
      </w:pPr>
      <w:r w:rsidRPr="00D76A29">
        <w:rPr>
          <w:rFonts w:ascii="Arial" w:hAnsi="Arial" w:cs="Arial"/>
          <w:sz w:val="22"/>
        </w:rPr>
        <w:t>Naročnik bo iz sodelovanja v postopku javnega naročanja skladno z določbami 75. člena ZJN-3 izključil gospodarski subjekt, če:</w:t>
      </w:r>
    </w:p>
    <w:p w14:paraId="2E47A24E"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kot jih določa 1. odstavek 75. člena ZJN-3.</w:t>
      </w:r>
    </w:p>
    <w:p w14:paraId="0D2A4FF3" w14:textId="77777777" w:rsidR="00D76A29" w:rsidRPr="00D76A29" w:rsidRDefault="00D76A29" w:rsidP="00D76A29">
      <w:pPr>
        <w:jc w:val="both"/>
        <w:rPr>
          <w:rFonts w:ascii="Arial" w:hAnsi="Arial" w:cs="Arial"/>
          <w:sz w:val="22"/>
        </w:rPr>
      </w:pPr>
    </w:p>
    <w:p w14:paraId="2B49C6F0"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861BEBA" w14:textId="77777777" w:rsidR="00D76A29" w:rsidRPr="00D76A29" w:rsidRDefault="00D76A29" w:rsidP="00D76A29">
      <w:pPr>
        <w:jc w:val="both"/>
        <w:rPr>
          <w:rFonts w:ascii="Arial" w:hAnsi="Arial" w:cs="Arial"/>
          <w:sz w:val="22"/>
        </w:rPr>
      </w:pPr>
    </w:p>
    <w:p w14:paraId="68DEC1BB"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če je ta na dan, ko poteče rok za oddajo ponudb ali prijav, izločen iz postopkov oddaje javnih naročil zaradi uvrstitve v evidenco gospodarskih subjektov z negativnimi referencami;</w:t>
      </w:r>
    </w:p>
    <w:p w14:paraId="44BB0CCF" w14:textId="77777777" w:rsidR="00D76A29" w:rsidRPr="00D76A29" w:rsidRDefault="00D76A29" w:rsidP="00D76A29">
      <w:pPr>
        <w:jc w:val="both"/>
        <w:rPr>
          <w:rFonts w:ascii="Arial" w:hAnsi="Arial" w:cs="Arial"/>
          <w:sz w:val="22"/>
        </w:rPr>
      </w:pPr>
    </w:p>
    <w:p w14:paraId="56E72DED" w14:textId="77777777" w:rsidR="00D76A29" w:rsidRDefault="00D76A29" w:rsidP="00D76A29">
      <w:pPr>
        <w:jc w:val="both"/>
        <w:rPr>
          <w:rFonts w:ascii="Arial" w:hAnsi="Arial" w:cs="Arial"/>
          <w:sz w:val="22"/>
        </w:rPr>
      </w:pPr>
      <w:r>
        <w:rPr>
          <w:rFonts w:ascii="Arial" w:hAnsi="Arial" w:cs="Arial"/>
          <w:sz w:val="22"/>
        </w:rPr>
        <w:t>-</w:t>
      </w:r>
      <w:r w:rsidRPr="00D76A29">
        <w:rPr>
          <w:rFonts w:ascii="Arial" w:hAnsi="Arial" w:cs="Arial"/>
          <w:sz w:val="22"/>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14:paraId="7DD9B6EF" w14:textId="77777777" w:rsidR="00D76A29" w:rsidRPr="00D76A29" w:rsidRDefault="00D76A29" w:rsidP="00D76A29">
      <w:pPr>
        <w:jc w:val="both"/>
        <w:rPr>
          <w:rFonts w:ascii="Arial" w:hAnsi="Arial" w:cs="Arial"/>
          <w:sz w:val="22"/>
        </w:rPr>
      </w:pPr>
    </w:p>
    <w:p w14:paraId="244BE6DD" w14:textId="77777777" w:rsidR="00D76A29" w:rsidRPr="00D76A29" w:rsidRDefault="00D76A29" w:rsidP="00D76A29">
      <w:pPr>
        <w:jc w:val="both"/>
        <w:rPr>
          <w:rFonts w:ascii="Arial" w:hAnsi="Arial" w:cs="Arial"/>
          <w:sz w:val="22"/>
        </w:rPr>
      </w:pPr>
      <w:r w:rsidRPr="00D76A29">
        <w:rPr>
          <w:rFonts w:ascii="Arial" w:hAnsi="Arial" w:cs="Arial"/>
          <w:sz w:val="22"/>
        </w:rPr>
        <w:t>-</w:t>
      </w:r>
      <w:r>
        <w:rPr>
          <w:rFonts w:ascii="Arial" w:hAnsi="Arial" w:cs="Arial"/>
          <w:sz w:val="22"/>
        </w:rPr>
        <w:t xml:space="preserve"> </w:t>
      </w:r>
      <w:r w:rsidRPr="00D76A29">
        <w:rPr>
          <w:rFonts w:ascii="Arial" w:hAnsi="Arial" w:cs="Arial"/>
          <w:sz w:val="22"/>
        </w:rPr>
        <w:t>če je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E45F77" w14:textId="77777777" w:rsidR="00D76A29" w:rsidRDefault="00D76A29" w:rsidP="00D76A29">
      <w:pPr>
        <w:jc w:val="both"/>
        <w:rPr>
          <w:rFonts w:ascii="Arial" w:hAnsi="Arial" w:cs="Arial"/>
          <w:sz w:val="22"/>
          <w:u w:val="single"/>
        </w:rPr>
      </w:pPr>
    </w:p>
    <w:p w14:paraId="6A2F0E07" w14:textId="77777777" w:rsidR="00D76A29" w:rsidRPr="00D76A29" w:rsidRDefault="00D76A29" w:rsidP="00D76A29">
      <w:pPr>
        <w:jc w:val="both"/>
        <w:rPr>
          <w:rFonts w:ascii="Arial" w:hAnsi="Arial" w:cs="Arial"/>
          <w:sz w:val="22"/>
        </w:rPr>
      </w:pPr>
      <w:r>
        <w:rPr>
          <w:rFonts w:ascii="Arial" w:hAnsi="Arial" w:cs="Arial"/>
          <w:sz w:val="22"/>
          <w:u w:val="single"/>
        </w:rPr>
        <w:t>Dokazilo o izpolnjevanju teh pogojev</w:t>
      </w:r>
      <w:r w:rsidRPr="00D76A29">
        <w:rPr>
          <w:rFonts w:ascii="Arial" w:hAnsi="Arial" w:cs="Arial"/>
          <w:sz w:val="22"/>
          <w:u w:val="single"/>
        </w:rPr>
        <w:t>.</w:t>
      </w:r>
      <w:r w:rsidRPr="00D76A29">
        <w:rPr>
          <w:rFonts w:ascii="Arial" w:hAnsi="Arial" w:cs="Arial"/>
          <w:sz w:val="22"/>
        </w:rPr>
        <w:t xml:space="preserve">: </w:t>
      </w:r>
    </w:p>
    <w:p w14:paraId="2A3A0C6B" w14:textId="77777777" w:rsidR="00D720B3" w:rsidRDefault="00D76A29" w:rsidP="00D76A29">
      <w:pPr>
        <w:jc w:val="both"/>
        <w:rPr>
          <w:rFonts w:ascii="Arial" w:hAnsi="Arial" w:cs="Arial"/>
          <w:sz w:val="22"/>
        </w:rPr>
      </w:pPr>
      <w:r w:rsidRPr="00D720B3">
        <w:rPr>
          <w:rFonts w:ascii="Arial" w:hAnsi="Arial" w:cs="Arial"/>
          <w:sz w:val="22"/>
        </w:rPr>
        <w:t xml:space="preserve">- </w:t>
      </w:r>
      <w:r w:rsidR="00D84861" w:rsidRPr="00D720B3">
        <w:rPr>
          <w:rFonts w:ascii="Arial" w:hAnsi="Arial" w:cs="Arial"/>
          <w:sz w:val="22"/>
        </w:rPr>
        <w:t xml:space="preserve">ESPD </w:t>
      </w:r>
      <w:r w:rsidR="008B401E">
        <w:rPr>
          <w:rFonts w:ascii="Arial" w:hAnsi="Arial" w:cs="Arial"/>
          <w:sz w:val="22"/>
        </w:rPr>
        <w:t>obrazec</w:t>
      </w:r>
    </w:p>
    <w:p w14:paraId="0FFB319A" w14:textId="77777777" w:rsidR="008B401E" w:rsidRPr="00D720B3" w:rsidRDefault="008B401E" w:rsidP="00D76A29">
      <w:pPr>
        <w:jc w:val="both"/>
        <w:rPr>
          <w:rFonts w:ascii="Arial" w:hAnsi="Arial" w:cs="Arial"/>
          <w:sz w:val="22"/>
        </w:rPr>
      </w:pPr>
    </w:p>
    <w:p w14:paraId="32AA946C" w14:textId="77777777" w:rsidR="00987BC1" w:rsidRDefault="00D76A29" w:rsidP="00E65D1F">
      <w:pPr>
        <w:jc w:val="both"/>
        <w:rPr>
          <w:rFonts w:ascii="Arial" w:hAnsi="Arial" w:cs="Arial"/>
          <w:sz w:val="22"/>
        </w:rPr>
      </w:pPr>
      <w:r w:rsidRPr="00D76A29">
        <w:rPr>
          <w:rFonts w:ascii="Arial" w:hAnsi="Arial" w:cs="Arial"/>
          <w:sz w:val="22"/>
        </w:rPr>
        <w:t>V primeru ponudbe s pod</w:t>
      </w:r>
      <w:r w:rsidR="00D720B3">
        <w:rPr>
          <w:rFonts w:ascii="Arial" w:hAnsi="Arial" w:cs="Arial"/>
          <w:sz w:val="22"/>
        </w:rPr>
        <w:t>izvajalci ponudbi priloži izpolnjen ESPD obrazec</w:t>
      </w:r>
      <w:r w:rsidRPr="00D76A29">
        <w:rPr>
          <w:rFonts w:ascii="Arial" w:hAnsi="Arial" w:cs="Arial"/>
          <w:sz w:val="22"/>
        </w:rPr>
        <w:t xml:space="preserve"> za vsakega od podizvajalcev, v primeru skupne ponudbe za vsakega od partnerjev v skupni ponudbi, v primeru, da ponudnik uporablja zmogljivosti drugih subjektov, morajo pogoje izpolniti tudi subjekti, katerih zmogljivosti uporablja ponudnik.</w:t>
      </w:r>
    </w:p>
    <w:p w14:paraId="550CC4E8" w14:textId="77777777" w:rsidR="00987BC1" w:rsidRDefault="00987BC1" w:rsidP="00E65D1F">
      <w:pPr>
        <w:jc w:val="both"/>
        <w:rPr>
          <w:rFonts w:ascii="Arial" w:hAnsi="Arial" w:cs="Arial"/>
          <w:sz w:val="22"/>
        </w:rPr>
      </w:pPr>
    </w:p>
    <w:p w14:paraId="65EAD1AB" w14:textId="77777777" w:rsidR="00D720B3" w:rsidRPr="00D720B3" w:rsidRDefault="00D720B3" w:rsidP="00D720B3">
      <w:pPr>
        <w:jc w:val="both"/>
        <w:rPr>
          <w:rFonts w:ascii="Arial" w:hAnsi="Arial" w:cs="Arial"/>
          <w:sz w:val="22"/>
        </w:rPr>
      </w:pPr>
      <w:r w:rsidRPr="00D720B3">
        <w:rPr>
          <w:rFonts w:ascii="Arial" w:hAnsi="Arial" w:cs="Arial"/>
          <w:sz w:val="22"/>
        </w:rPr>
        <w:lastRenderedPageBreak/>
        <w:t xml:space="preserve">Obrazec ESPD ponudnik pripravi tako, da </w:t>
      </w:r>
      <w:proofErr w:type="spellStart"/>
      <w:r w:rsidRPr="00D720B3">
        <w:rPr>
          <w:rFonts w:ascii="Arial" w:hAnsi="Arial" w:cs="Arial"/>
          <w:sz w:val="22"/>
        </w:rPr>
        <w:t>xml</w:t>
      </w:r>
      <w:proofErr w:type="spellEnd"/>
      <w:r w:rsidRPr="00D720B3">
        <w:rPr>
          <w:rFonts w:ascii="Arial" w:hAnsi="Arial" w:cs="Arial"/>
          <w:sz w:val="22"/>
        </w:rPr>
        <w:t xml:space="preserve"> datoteko, ki je sestavni del razpisne dokumentacije uvozi na spletni strani </w:t>
      </w:r>
      <w:hyperlink r:id="rId16" w:history="1">
        <w:r w:rsidRPr="00D720B3">
          <w:rPr>
            <w:rStyle w:val="Hiperpovezava"/>
            <w:rFonts w:ascii="Arial" w:hAnsi="Arial" w:cs="Arial"/>
            <w:sz w:val="22"/>
          </w:rPr>
          <w:t>http://ejn.gov.si/espd,</w:t>
        </w:r>
      </w:hyperlink>
      <w:r w:rsidRPr="00D720B3">
        <w:rPr>
          <w:rFonts w:ascii="Arial" w:hAnsi="Arial" w:cs="Arial"/>
          <w:sz w:val="22"/>
        </w:rPr>
        <w:t xml:space="preserve"> ga izpolni in natisnjenega podpiše ter ga priloži ponudbi.</w:t>
      </w:r>
    </w:p>
    <w:p w14:paraId="7C7A81B5" w14:textId="77777777" w:rsidR="00D720B3" w:rsidRPr="00D720B3" w:rsidRDefault="00D720B3" w:rsidP="00D720B3">
      <w:pPr>
        <w:jc w:val="both"/>
        <w:rPr>
          <w:rFonts w:ascii="Arial" w:hAnsi="Arial" w:cs="Arial"/>
          <w:sz w:val="22"/>
        </w:rPr>
      </w:pPr>
    </w:p>
    <w:p w14:paraId="02CEEEE0"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57AEAD10" w14:textId="77777777" w:rsidR="00D720B3" w:rsidRDefault="00D720B3" w:rsidP="00E65D1F">
      <w:pPr>
        <w:jc w:val="both"/>
        <w:rPr>
          <w:rFonts w:ascii="Arial" w:hAnsi="Arial" w:cs="Arial"/>
          <w:sz w:val="22"/>
        </w:rPr>
      </w:pPr>
    </w:p>
    <w:p w14:paraId="633226AA" w14:textId="77777777" w:rsidR="00720630" w:rsidRPr="00D5786D" w:rsidRDefault="00BD36FA" w:rsidP="00902C91">
      <w:pPr>
        <w:pStyle w:val="Naslov2"/>
        <w:numPr>
          <w:ilvl w:val="1"/>
          <w:numId w:val="2"/>
        </w:numPr>
        <w:rPr>
          <w:rFonts w:ascii="Arial" w:hAnsi="Arial" w:cs="Arial"/>
        </w:rPr>
      </w:pPr>
      <w:r>
        <w:rPr>
          <w:rFonts w:ascii="Arial" w:hAnsi="Arial" w:cs="Arial"/>
        </w:rPr>
        <w:t xml:space="preserve"> </w:t>
      </w:r>
      <w:r w:rsidR="0041799D">
        <w:rPr>
          <w:rFonts w:ascii="Arial" w:hAnsi="Arial" w:cs="Arial"/>
        </w:rPr>
        <w:t>Vsebina</w:t>
      </w:r>
      <w:r w:rsidR="00720630">
        <w:rPr>
          <w:rFonts w:ascii="Arial" w:hAnsi="Arial" w:cs="Arial"/>
        </w:rPr>
        <w:t xml:space="preserve"> ponudbe</w:t>
      </w:r>
    </w:p>
    <w:p w14:paraId="16022F29" w14:textId="77777777" w:rsidR="00720630" w:rsidRPr="00E65D1F" w:rsidRDefault="00720630" w:rsidP="00E65D1F">
      <w:pPr>
        <w:jc w:val="both"/>
        <w:rPr>
          <w:rFonts w:ascii="Arial" w:hAnsi="Arial" w:cs="Arial"/>
          <w:sz w:val="22"/>
        </w:rPr>
      </w:pPr>
    </w:p>
    <w:p w14:paraId="6CD804D8"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363EC137" w14:textId="77777777" w:rsidR="000D1D3A" w:rsidRDefault="000D1D3A" w:rsidP="00EF54D9">
      <w:pPr>
        <w:jc w:val="both"/>
        <w:rPr>
          <w:rFonts w:ascii="Arial" w:hAnsi="Arial" w:cs="Arial"/>
          <w:sz w:val="22"/>
        </w:rPr>
      </w:pPr>
    </w:p>
    <w:p w14:paraId="20872071" w14:textId="77777777" w:rsidR="0033141F" w:rsidRDefault="00666FC1" w:rsidP="0033141F">
      <w:pPr>
        <w:jc w:val="both"/>
        <w:rPr>
          <w:rFonts w:ascii="Arial" w:hAnsi="Arial" w:cs="Arial"/>
          <w:sz w:val="22"/>
        </w:rPr>
      </w:pPr>
      <w:r>
        <w:rPr>
          <w:rFonts w:ascii="Arial" w:hAnsi="Arial" w:cs="Arial"/>
          <w:sz w:val="22"/>
        </w:rPr>
        <w:t>Ponudniki morajo ponudbi predložiti izpolnjene, podpisane in žigosane naslednje dokumente.</w:t>
      </w:r>
      <w:r w:rsidRPr="00666FC1">
        <w:rPr>
          <w:rFonts w:ascii="Arial" w:hAnsi="Arial" w:cs="Arial"/>
          <w:sz w:val="22"/>
        </w:rPr>
        <w:t xml:space="preserve">: </w:t>
      </w:r>
    </w:p>
    <w:p w14:paraId="7AF45122" w14:textId="77777777" w:rsidR="0033141F" w:rsidRPr="009456A2" w:rsidRDefault="0033141F" w:rsidP="0033141F">
      <w:pPr>
        <w:jc w:val="both"/>
        <w:rPr>
          <w:rFonts w:ascii="Arial" w:hAnsi="Arial" w:cs="Arial"/>
          <w:color w:val="000000"/>
          <w:sz w:val="22"/>
        </w:rPr>
      </w:pPr>
      <w:r w:rsidRPr="009456A2">
        <w:rPr>
          <w:rFonts w:ascii="Arial" w:hAnsi="Arial" w:cs="Arial"/>
          <w:color w:val="000000"/>
          <w:sz w:val="22"/>
        </w:rPr>
        <w:t xml:space="preserve">- </w:t>
      </w:r>
      <w:r w:rsidR="0071179F" w:rsidRPr="009456A2">
        <w:rPr>
          <w:rFonts w:ascii="Arial" w:hAnsi="Arial" w:cs="Arial"/>
          <w:color w:val="000000"/>
          <w:sz w:val="22"/>
        </w:rPr>
        <w:t>OBR-</w:t>
      </w:r>
      <w:r w:rsidR="00C82F5C" w:rsidRPr="009456A2">
        <w:rPr>
          <w:rFonts w:ascii="Arial" w:hAnsi="Arial" w:cs="Arial"/>
          <w:color w:val="000000"/>
          <w:sz w:val="22"/>
        </w:rPr>
        <w:t>1 - Ponudba</w:t>
      </w:r>
    </w:p>
    <w:p w14:paraId="09D98D80" w14:textId="77777777" w:rsidR="0033141F" w:rsidRPr="009456A2" w:rsidRDefault="0033141F" w:rsidP="0033141F">
      <w:pPr>
        <w:jc w:val="both"/>
        <w:rPr>
          <w:rFonts w:ascii="Arial" w:hAnsi="Arial" w:cs="Arial"/>
          <w:bCs/>
          <w:color w:val="000000"/>
          <w:sz w:val="22"/>
        </w:rPr>
      </w:pPr>
      <w:r w:rsidRPr="009456A2">
        <w:rPr>
          <w:rFonts w:ascii="Arial" w:hAnsi="Arial" w:cs="Arial"/>
          <w:color w:val="000000"/>
          <w:sz w:val="22"/>
        </w:rPr>
        <w:t xml:space="preserve">- </w:t>
      </w:r>
      <w:r w:rsidRPr="009456A2">
        <w:rPr>
          <w:rFonts w:ascii="Arial" w:hAnsi="Arial" w:cs="Arial"/>
          <w:bCs/>
          <w:color w:val="000000"/>
          <w:sz w:val="22"/>
        </w:rPr>
        <w:t>OBR-2 - Pooblastilo za podpis ponudbe, ki jo predlaga skupina ponudnikov</w:t>
      </w:r>
    </w:p>
    <w:p w14:paraId="7A161C9F"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xml:space="preserve">- OBR-2a – Podatki o </w:t>
      </w:r>
      <w:proofErr w:type="spellStart"/>
      <w:r w:rsidRPr="009456A2">
        <w:rPr>
          <w:rFonts w:ascii="Arial" w:hAnsi="Arial" w:cs="Arial"/>
          <w:bCs/>
          <w:color w:val="000000"/>
          <w:sz w:val="22"/>
        </w:rPr>
        <w:t>soponudniku</w:t>
      </w:r>
      <w:proofErr w:type="spellEnd"/>
      <w:r w:rsidRPr="009456A2">
        <w:rPr>
          <w:rFonts w:ascii="Arial" w:hAnsi="Arial" w:cs="Arial"/>
          <w:bCs/>
          <w:color w:val="000000"/>
          <w:sz w:val="22"/>
        </w:rPr>
        <w:t>/subjektu na katerega zmogljivosti se ponudnik sklicuje</w:t>
      </w:r>
    </w:p>
    <w:p w14:paraId="3D54F7A6"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xml:space="preserve">- </w:t>
      </w:r>
      <w:r w:rsidR="00683460" w:rsidRPr="009456A2">
        <w:rPr>
          <w:rFonts w:ascii="Arial" w:hAnsi="Arial" w:cs="Arial"/>
          <w:bCs/>
          <w:color w:val="000000"/>
          <w:sz w:val="22"/>
        </w:rPr>
        <w:t xml:space="preserve">OBR-3 </w:t>
      </w:r>
      <w:r w:rsidR="00D05DBD" w:rsidRPr="009456A2">
        <w:rPr>
          <w:rFonts w:ascii="Arial" w:hAnsi="Arial" w:cs="Arial"/>
          <w:bCs/>
          <w:color w:val="000000"/>
          <w:sz w:val="22"/>
        </w:rPr>
        <w:t xml:space="preserve"> </w:t>
      </w:r>
      <w:r w:rsidR="00E60335" w:rsidRPr="009456A2">
        <w:rPr>
          <w:rFonts w:ascii="Arial" w:hAnsi="Arial" w:cs="Arial"/>
          <w:bCs/>
          <w:color w:val="000000"/>
          <w:sz w:val="22"/>
        </w:rPr>
        <w:t>– Izjava za pridobitev osebnih podatkov</w:t>
      </w:r>
    </w:p>
    <w:p w14:paraId="7FAD66C1"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BON 2 oz. BON-1/SP in potrdilo poslovne banke ali bank pri katerih imamo odprte transakcijske račune</w:t>
      </w:r>
    </w:p>
    <w:p w14:paraId="3A4BF6F2"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xml:space="preserve">- OBR-4 – Izjava o sodelovanju s podizvajalci  </w:t>
      </w:r>
    </w:p>
    <w:p w14:paraId="0F4D6D12" w14:textId="77777777" w:rsidR="0033141F" w:rsidRPr="009456A2" w:rsidRDefault="0033141F" w:rsidP="0033141F">
      <w:pPr>
        <w:jc w:val="both"/>
        <w:rPr>
          <w:rFonts w:ascii="Arial" w:hAnsi="Arial" w:cs="Arial"/>
          <w:bCs/>
          <w:color w:val="000000"/>
          <w:sz w:val="22"/>
        </w:rPr>
      </w:pPr>
      <w:r w:rsidRPr="009456A2">
        <w:rPr>
          <w:rFonts w:ascii="Arial" w:hAnsi="Arial" w:cs="Arial"/>
          <w:color w:val="000000"/>
          <w:sz w:val="22"/>
        </w:rPr>
        <w:t xml:space="preserve">- </w:t>
      </w:r>
      <w:r w:rsidRPr="009456A2">
        <w:rPr>
          <w:rFonts w:ascii="Arial" w:hAnsi="Arial" w:cs="Arial"/>
          <w:bCs/>
          <w:color w:val="000000"/>
          <w:sz w:val="22"/>
        </w:rPr>
        <w:t>OBR-4a – Podatki o podizvajalcu</w:t>
      </w:r>
    </w:p>
    <w:p w14:paraId="285E0622"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OBR-4b – Zahteva podizvajalca za neposredno plačilo</w:t>
      </w:r>
    </w:p>
    <w:p w14:paraId="3A1E21D7"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OBR-5 – Izjava o sprejemanju pogojev dokumentacije v zvezi z oddajo javnega naročila</w:t>
      </w:r>
    </w:p>
    <w:p w14:paraId="310506A1" w14:textId="77777777" w:rsidR="0033141F" w:rsidRPr="00032C5B" w:rsidRDefault="00DA5329" w:rsidP="0033141F">
      <w:pPr>
        <w:jc w:val="both"/>
        <w:rPr>
          <w:rFonts w:ascii="Arial" w:hAnsi="Arial" w:cs="Arial"/>
          <w:bCs/>
          <w:sz w:val="22"/>
        </w:rPr>
      </w:pPr>
      <w:r w:rsidRPr="00032C5B">
        <w:rPr>
          <w:rFonts w:ascii="Arial" w:hAnsi="Arial" w:cs="Arial"/>
          <w:bCs/>
          <w:sz w:val="22"/>
        </w:rPr>
        <w:t>- OBR-6 – Referenčno potrdilo</w:t>
      </w:r>
    </w:p>
    <w:p w14:paraId="28DC19F1" w14:textId="77777777" w:rsidR="001639A1" w:rsidRPr="009456A2" w:rsidRDefault="00706C42" w:rsidP="0033141F">
      <w:pPr>
        <w:jc w:val="both"/>
        <w:rPr>
          <w:rFonts w:ascii="Arial" w:hAnsi="Arial" w:cs="Arial"/>
          <w:bCs/>
          <w:color w:val="000000"/>
          <w:sz w:val="22"/>
        </w:rPr>
      </w:pPr>
      <w:r w:rsidRPr="009456A2">
        <w:rPr>
          <w:rFonts w:ascii="Arial" w:hAnsi="Arial" w:cs="Arial"/>
          <w:bCs/>
          <w:color w:val="000000"/>
          <w:sz w:val="22"/>
        </w:rPr>
        <w:t>- OBR-7</w:t>
      </w:r>
      <w:r w:rsidR="00C82F5C" w:rsidRPr="009456A2">
        <w:rPr>
          <w:rFonts w:ascii="Arial" w:hAnsi="Arial" w:cs="Arial"/>
          <w:bCs/>
          <w:color w:val="000000"/>
          <w:sz w:val="22"/>
        </w:rPr>
        <w:t xml:space="preserve"> – Izj</w:t>
      </w:r>
      <w:r w:rsidR="00B20CFD" w:rsidRPr="009456A2">
        <w:rPr>
          <w:rFonts w:ascii="Arial" w:hAnsi="Arial" w:cs="Arial"/>
          <w:bCs/>
          <w:color w:val="000000"/>
          <w:sz w:val="22"/>
        </w:rPr>
        <w:t>ava o izročitvi finančnega zavarovanja za dobro izvedbo</w:t>
      </w:r>
    </w:p>
    <w:p w14:paraId="1EDC0905" w14:textId="059ACDD1" w:rsidR="00C82F5C" w:rsidRDefault="00C82F5C" w:rsidP="0033141F">
      <w:pPr>
        <w:jc w:val="both"/>
        <w:rPr>
          <w:rFonts w:ascii="Arial" w:hAnsi="Arial" w:cs="Arial"/>
          <w:bCs/>
          <w:color w:val="000000"/>
          <w:sz w:val="22"/>
        </w:rPr>
      </w:pPr>
      <w:r w:rsidRPr="009456A2">
        <w:rPr>
          <w:rFonts w:ascii="Arial" w:hAnsi="Arial" w:cs="Arial"/>
          <w:bCs/>
          <w:color w:val="000000"/>
          <w:sz w:val="22"/>
        </w:rPr>
        <w:t xml:space="preserve">- </w:t>
      </w:r>
      <w:r w:rsidR="00706C42" w:rsidRPr="009456A2">
        <w:rPr>
          <w:rFonts w:ascii="Arial" w:hAnsi="Arial" w:cs="Arial"/>
          <w:bCs/>
          <w:color w:val="000000"/>
          <w:sz w:val="22"/>
        </w:rPr>
        <w:t>OBR-8</w:t>
      </w:r>
      <w:r w:rsidRPr="009456A2">
        <w:rPr>
          <w:rFonts w:ascii="Arial" w:hAnsi="Arial" w:cs="Arial"/>
          <w:bCs/>
          <w:color w:val="000000"/>
          <w:sz w:val="22"/>
        </w:rPr>
        <w:t xml:space="preserve"> –</w:t>
      </w:r>
      <w:r w:rsidR="00E206C3" w:rsidRPr="009456A2">
        <w:rPr>
          <w:rFonts w:ascii="Arial" w:hAnsi="Arial" w:cs="Arial"/>
          <w:bCs/>
          <w:color w:val="000000"/>
          <w:sz w:val="22"/>
        </w:rPr>
        <w:t xml:space="preserve"> </w:t>
      </w:r>
      <w:r w:rsidRPr="009456A2">
        <w:rPr>
          <w:rFonts w:ascii="Arial" w:hAnsi="Arial" w:cs="Arial"/>
          <w:bCs/>
          <w:color w:val="000000"/>
          <w:sz w:val="22"/>
        </w:rPr>
        <w:t xml:space="preserve">Izjava o </w:t>
      </w:r>
      <w:r w:rsidR="00B20CFD" w:rsidRPr="009456A2">
        <w:rPr>
          <w:rFonts w:ascii="Arial" w:hAnsi="Arial" w:cs="Arial"/>
          <w:bCs/>
          <w:color w:val="000000"/>
          <w:sz w:val="22"/>
        </w:rPr>
        <w:t>posredovanju podatkov</w:t>
      </w:r>
    </w:p>
    <w:p w14:paraId="1ED68E5D" w14:textId="2A93504F" w:rsidR="000A1DDE" w:rsidRPr="009456A2" w:rsidRDefault="000A1DDE" w:rsidP="0033141F">
      <w:pPr>
        <w:jc w:val="both"/>
        <w:rPr>
          <w:rFonts w:ascii="Arial" w:hAnsi="Arial" w:cs="Arial"/>
          <w:bCs/>
          <w:color w:val="000000"/>
          <w:sz w:val="22"/>
        </w:rPr>
      </w:pPr>
      <w:r>
        <w:rPr>
          <w:rFonts w:ascii="Arial" w:hAnsi="Arial" w:cs="Arial"/>
          <w:bCs/>
          <w:color w:val="000000"/>
          <w:sz w:val="22"/>
        </w:rPr>
        <w:t>- OBR-9 – Izjava o omejitvi poslovanja</w:t>
      </w:r>
    </w:p>
    <w:p w14:paraId="7A52CFD1" w14:textId="329017D1" w:rsidR="00C82F5C" w:rsidRPr="009456A2" w:rsidRDefault="00C82F5C" w:rsidP="0033141F">
      <w:pPr>
        <w:jc w:val="both"/>
        <w:rPr>
          <w:rFonts w:ascii="Arial" w:hAnsi="Arial" w:cs="Arial"/>
          <w:bCs/>
          <w:color w:val="000000"/>
          <w:sz w:val="22"/>
        </w:rPr>
      </w:pPr>
      <w:r w:rsidRPr="009456A2">
        <w:rPr>
          <w:rFonts w:ascii="Arial" w:hAnsi="Arial" w:cs="Arial"/>
          <w:bCs/>
          <w:color w:val="000000"/>
          <w:sz w:val="22"/>
        </w:rPr>
        <w:t xml:space="preserve">- </w:t>
      </w:r>
      <w:r w:rsidR="00706C42" w:rsidRPr="009456A2">
        <w:rPr>
          <w:rFonts w:ascii="Arial" w:hAnsi="Arial" w:cs="Arial"/>
          <w:bCs/>
          <w:color w:val="000000"/>
          <w:sz w:val="22"/>
        </w:rPr>
        <w:t>OBR-</w:t>
      </w:r>
      <w:r w:rsidR="000A1DDE">
        <w:rPr>
          <w:rFonts w:ascii="Arial" w:hAnsi="Arial" w:cs="Arial"/>
          <w:bCs/>
          <w:color w:val="000000"/>
          <w:sz w:val="22"/>
        </w:rPr>
        <w:t>10</w:t>
      </w:r>
      <w:r w:rsidR="00B20CFD" w:rsidRPr="009456A2">
        <w:rPr>
          <w:rFonts w:ascii="Arial" w:hAnsi="Arial" w:cs="Arial"/>
          <w:bCs/>
          <w:color w:val="000000"/>
          <w:sz w:val="22"/>
        </w:rPr>
        <w:t xml:space="preserve"> –Pogodba o izvedbi del </w:t>
      </w:r>
      <w:r w:rsidRPr="009456A2">
        <w:rPr>
          <w:rFonts w:ascii="Arial" w:hAnsi="Arial" w:cs="Arial"/>
          <w:bCs/>
          <w:color w:val="000000"/>
          <w:sz w:val="22"/>
        </w:rPr>
        <w:t>(vzorec)</w:t>
      </w:r>
    </w:p>
    <w:p w14:paraId="55FB7E4F" w14:textId="77777777" w:rsidR="0033141F" w:rsidRDefault="0033141F" w:rsidP="00EF54D9">
      <w:pPr>
        <w:jc w:val="both"/>
        <w:rPr>
          <w:rFonts w:ascii="Arial" w:hAnsi="Arial" w:cs="Arial"/>
          <w:sz w:val="22"/>
        </w:rPr>
      </w:pPr>
    </w:p>
    <w:p w14:paraId="2C29806E" w14:textId="77777777" w:rsidR="00EF54D9" w:rsidRPr="00D5786D" w:rsidRDefault="001C1900" w:rsidP="00EF54D9">
      <w:pPr>
        <w:pStyle w:val="Naslov2"/>
        <w:rPr>
          <w:rFonts w:ascii="Arial" w:hAnsi="Arial" w:cs="Arial"/>
          <w:sz w:val="22"/>
        </w:rPr>
      </w:pPr>
      <w:bookmarkStart w:id="17" w:name="_Toc254686956"/>
      <w:bookmarkStart w:id="18" w:name="_Toc271193524"/>
      <w:bookmarkStart w:id="19" w:name="_Toc286396253"/>
      <w:bookmarkStart w:id="20" w:name="_Toc286402549"/>
      <w:bookmarkStart w:id="21" w:name="_Toc286922611"/>
      <w:r>
        <w:rPr>
          <w:rFonts w:ascii="Arial" w:hAnsi="Arial" w:cs="Arial"/>
          <w:sz w:val="22"/>
        </w:rPr>
        <w:t>2.10</w:t>
      </w:r>
      <w:r w:rsidR="00EF54D9" w:rsidRPr="00D5786D">
        <w:rPr>
          <w:rFonts w:ascii="Arial" w:hAnsi="Arial" w:cs="Arial"/>
          <w:sz w:val="22"/>
        </w:rPr>
        <w:tab/>
      </w:r>
      <w:bookmarkEnd w:id="17"/>
      <w:bookmarkEnd w:id="18"/>
      <w:bookmarkEnd w:id="19"/>
      <w:bookmarkEnd w:id="20"/>
      <w:bookmarkEnd w:id="21"/>
      <w:r>
        <w:rPr>
          <w:rFonts w:ascii="Arial" w:hAnsi="Arial" w:cs="Arial"/>
          <w:sz w:val="22"/>
        </w:rPr>
        <w:t>Pogoji za sodelovanje</w:t>
      </w:r>
    </w:p>
    <w:p w14:paraId="4F30CCBC" w14:textId="77777777" w:rsidR="00EF54D9" w:rsidRPr="00D5786D" w:rsidRDefault="00EF54D9" w:rsidP="00EF54D9">
      <w:pPr>
        <w:jc w:val="both"/>
        <w:rPr>
          <w:rFonts w:ascii="Arial" w:hAnsi="Arial" w:cs="Arial"/>
          <w:sz w:val="22"/>
        </w:rPr>
      </w:pPr>
    </w:p>
    <w:p w14:paraId="1E2B1ACC"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76AFB70F" w14:textId="77777777" w:rsidR="00EC03F5" w:rsidRDefault="00EC03F5" w:rsidP="00EC03F5">
      <w:pPr>
        <w:jc w:val="both"/>
        <w:rPr>
          <w:rFonts w:ascii="Arial" w:hAnsi="Arial" w:cs="Arial"/>
          <w:color w:val="000000"/>
          <w:sz w:val="22"/>
        </w:rPr>
      </w:pPr>
    </w:p>
    <w:p w14:paraId="4E0EA812"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Za sodelovanje mora ponudnik izpolnjevati  pogoje skladno z določbami ZJN-3 v 76. členu, in pogoje navedene v tej dokumentaciji v zvezi z oddajo javnega naročila. V primeru, da ponudnik nastopa s podizvajalci ali v primeru skupne ponudbe, mora izpolnjevati pogoje za sodelovanje, kjer je v teh navodilih</w:t>
      </w:r>
      <w:r w:rsidR="009329A6" w:rsidRPr="001F1B19">
        <w:rPr>
          <w:rFonts w:ascii="Arial" w:hAnsi="Arial" w:cs="Arial"/>
          <w:color w:val="000000"/>
          <w:sz w:val="22"/>
        </w:rPr>
        <w:t xml:space="preserve"> tako določeno, </w:t>
      </w:r>
      <w:r w:rsidRPr="001F1B19">
        <w:rPr>
          <w:rFonts w:ascii="Arial" w:hAnsi="Arial" w:cs="Arial"/>
          <w:color w:val="000000"/>
          <w:sz w:val="22"/>
        </w:rPr>
        <w:t>tudi vsak od podizvajalcev, ki jih ponudnik navede v ponudbi in vsak od partnerjev v primeru skupne ponudbe. Ponudnik (tudi podizvajalec/</w:t>
      </w:r>
      <w:proofErr w:type="spellStart"/>
      <w:r w:rsidRPr="001F1B19">
        <w:rPr>
          <w:rFonts w:ascii="Arial" w:hAnsi="Arial" w:cs="Arial"/>
          <w:color w:val="000000"/>
          <w:sz w:val="22"/>
        </w:rPr>
        <w:t>soponudnik</w:t>
      </w:r>
      <w:proofErr w:type="spellEnd"/>
      <w:r w:rsidRPr="001F1B19">
        <w:rPr>
          <w:rFonts w:ascii="Arial" w:hAnsi="Arial" w:cs="Arial"/>
          <w:color w:val="000000"/>
          <w:sz w:val="22"/>
        </w:rPr>
        <w:t>) dokazuje  izpolnjevanje pogojev z izjavo o izpolnjevanju pogojev za sodelovanje, ki je dana pod materialno in kazensko odgovornostjo, ki je sestavni del te dokumentacije v zvezi z oddajo javnega naročila in predložitvijo zahtevanih dokazil.</w:t>
      </w:r>
    </w:p>
    <w:p w14:paraId="23528A7D" w14:textId="77777777" w:rsidR="00EC03F5" w:rsidRPr="001F1B19" w:rsidRDefault="00EC03F5" w:rsidP="00EC03F5">
      <w:pPr>
        <w:jc w:val="both"/>
        <w:rPr>
          <w:rFonts w:ascii="Arial" w:hAnsi="Arial" w:cs="Arial"/>
          <w:color w:val="000000"/>
          <w:sz w:val="22"/>
        </w:rPr>
      </w:pPr>
    </w:p>
    <w:p w14:paraId="3097AFFB"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Naročnik bo, v primeru dvoma v podano izjavo, sam pridobil potrdila o podatkih, ki se nanašajo na izpolnjevanju pogojev za sodelovanje in se vodijo v uradnih evidencah državnih organov, organov lokalnih skupnosti ali nosilcih javnih pooblastil oziroma bo pozval ponudnika, da v postavljenem roku izroči ustrezna potrdila, ki se nanašajo na podatke o izpolnjevanju pogojev za sodelovanje in se ne vodijo v uradnih evidencah državnih organov, organov lokalnih skupnosti ali nosilcev javnih pooblastil. Če pozvani ponudnik v postavljenem roku naročniku ne bo izročil zahtevanih potrdil, bo naročnik njegovo ponudbo izključil.</w:t>
      </w:r>
    </w:p>
    <w:p w14:paraId="46471077" w14:textId="77777777" w:rsidR="00EC03F5" w:rsidRPr="001F1B19" w:rsidRDefault="00EC03F5" w:rsidP="00EC03F5">
      <w:pPr>
        <w:jc w:val="both"/>
        <w:rPr>
          <w:rFonts w:ascii="Arial" w:hAnsi="Arial" w:cs="Arial"/>
          <w:color w:val="000000"/>
          <w:sz w:val="22"/>
        </w:rPr>
      </w:pPr>
    </w:p>
    <w:p w14:paraId="2F4F8EBB" w14:textId="77777777" w:rsidR="004C5EA5" w:rsidRPr="001F1B19" w:rsidRDefault="00EC03F5" w:rsidP="00EC03F5">
      <w:pPr>
        <w:jc w:val="both"/>
        <w:rPr>
          <w:rFonts w:ascii="Arial" w:hAnsi="Arial" w:cs="Arial"/>
          <w:color w:val="000000"/>
          <w:sz w:val="22"/>
        </w:rPr>
      </w:pPr>
      <w:r w:rsidRPr="001F1B19">
        <w:rPr>
          <w:rFonts w:ascii="Arial" w:hAnsi="Arial" w:cs="Arial"/>
          <w:color w:val="000000"/>
          <w:sz w:val="22"/>
        </w:rPr>
        <w:t>Ponudnik mora, glede na predmet javnega naročila izpolnjevati in upoštevati tudi vsa določila veljavnih predpisov, normativov in standardov, ki urejajo področje gradenj, varstva pri delu in varstva okolja, ki veljajo v Republiki Sloveniji.</w:t>
      </w:r>
    </w:p>
    <w:p w14:paraId="1A236C2F" w14:textId="77777777" w:rsidR="00EC03F5" w:rsidRPr="00EC03F5" w:rsidRDefault="00EC03F5" w:rsidP="00EF54D9">
      <w:pPr>
        <w:jc w:val="both"/>
        <w:rPr>
          <w:rFonts w:ascii="Arial" w:hAnsi="Arial" w:cs="Arial"/>
          <w:sz w:val="22"/>
        </w:rPr>
      </w:pPr>
    </w:p>
    <w:p w14:paraId="5BFA0F27" w14:textId="77777777" w:rsidR="00EF54D9" w:rsidRPr="00D5786D" w:rsidRDefault="004C5EA5" w:rsidP="00EF54D9">
      <w:pPr>
        <w:jc w:val="both"/>
        <w:rPr>
          <w:rFonts w:ascii="Arial" w:hAnsi="Arial" w:cs="Arial"/>
          <w:b/>
          <w:sz w:val="22"/>
        </w:rPr>
      </w:pPr>
      <w:r w:rsidRPr="00D5786D">
        <w:rPr>
          <w:rFonts w:ascii="Arial" w:hAnsi="Arial" w:cs="Arial"/>
          <w:b/>
          <w:sz w:val="22"/>
        </w:rPr>
        <w:lastRenderedPageBreak/>
        <w:t xml:space="preserve">Naročnik bo </w:t>
      </w:r>
      <w:r w:rsidR="00EC03F5">
        <w:rPr>
          <w:rFonts w:ascii="Arial" w:hAnsi="Arial" w:cs="Arial"/>
          <w:b/>
          <w:sz w:val="22"/>
        </w:rPr>
        <w:t>ugotavljal sposobnost ponudnikov na osnovi izpolnjevanja naslednjih</w:t>
      </w:r>
      <w:r w:rsidRPr="00D5786D">
        <w:rPr>
          <w:rFonts w:ascii="Arial" w:hAnsi="Arial" w:cs="Arial"/>
          <w:b/>
          <w:sz w:val="22"/>
        </w:rPr>
        <w:t xml:space="preserve"> pogojev:</w:t>
      </w:r>
    </w:p>
    <w:p w14:paraId="23244155" w14:textId="77777777" w:rsidR="00EF54D9" w:rsidRPr="00D5786D" w:rsidRDefault="00EF54D9" w:rsidP="00EF54D9">
      <w:pPr>
        <w:jc w:val="both"/>
        <w:rPr>
          <w:rFonts w:ascii="Arial" w:hAnsi="Arial" w:cs="Arial"/>
          <w:sz w:val="22"/>
        </w:rPr>
      </w:pPr>
    </w:p>
    <w:p w14:paraId="16FE701E" w14:textId="59F68CA2" w:rsidR="00EF54D9" w:rsidRPr="0019649B" w:rsidRDefault="00EF54D9" w:rsidP="0019649B">
      <w:pPr>
        <w:pStyle w:val="Naslov3"/>
        <w:rPr>
          <w:rFonts w:ascii="Arial" w:hAnsi="Arial" w:cs="Arial"/>
          <w:sz w:val="22"/>
          <w:u w:val="single"/>
        </w:rPr>
      </w:pPr>
      <w:bookmarkStart w:id="22" w:name="_Toc254686957"/>
      <w:bookmarkStart w:id="23" w:name="_Toc271193525"/>
      <w:bookmarkStart w:id="24" w:name="_Toc286396254"/>
      <w:bookmarkStart w:id="25" w:name="_Toc286402550"/>
      <w:bookmarkStart w:id="26" w:name="_Toc286922612"/>
      <w:r w:rsidRPr="00041A74">
        <w:rPr>
          <w:rFonts w:ascii="Arial" w:hAnsi="Arial" w:cs="Arial"/>
          <w:sz w:val="22"/>
          <w:u w:val="single"/>
        </w:rPr>
        <w:t>Osnovna sposobnost</w:t>
      </w:r>
      <w:bookmarkEnd w:id="22"/>
      <w:bookmarkEnd w:id="23"/>
      <w:bookmarkEnd w:id="24"/>
      <w:bookmarkEnd w:id="25"/>
      <w:bookmarkEnd w:id="26"/>
      <w:r w:rsidR="009946AE" w:rsidRPr="00041A74">
        <w:rPr>
          <w:rFonts w:ascii="Arial" w:hAnsi="Arial" w:cs="Arial"/>
          <w:sz w:val="22"/>
          <w:u w:val="single"/>
        </w:rPr>
        <w:t xml:space="preserve"> ponudnika</w:t>
      </w:r>
    </w:p>
    <w:p w14:paraId="3A1FF149" w14:textId="77777777" w:rsidR="009946AE" w:rsidRPr="009946AE" w:rsidRDefault="009946AE" w:rsidP="009946AE">
      <w:pPr>
        <w:jc w:val="both"/>
        <w:rPr>
          <w:rFonts w:ascii="Arial" w:hAnsi="Arial" w:cs="Arial"/>
          <w:sz w:val="22"/>
        </w:rPr>
      </w:pPr>
      <w:r>
        <w:rPr>
          <w:rFonts w:ascii="Arial" w:hAnsi="Arial" w:cs="Arial"/>
          <w:sz w:val="22"/>
        </w:rPr>
        <w:t>1.</w:t>
      </w:r>
      <w:r w:rsidR="00EF54D9" w:rsidRPr="00D5786D">
        <w:rPr>
          <w:rFonts w:ascii="Arial" w:hAnsi="Arial" w:cs="Arial"/>
          <w:sz w:val="22"/>
        </w:rPr>
        <w:t xml:space="preserve"> </w:t>
      </w:r>
      <w:r>
        <w:rPr>
          <w:rFonts w:ascii="Arial" w:hAnsi="Arial" w:cs="Arial"/>
          <w:sz w:val="22"/>
        </w:rPr>
        <w:t>G</w:t>
      </w:r>
      <w:r w:rsidRPr="009946AE">
        <w:rPr>
          <w:rFonts w:ascii="Arial" w:hAnsi="Arial" w:cs="Arial"/>
          <w:sz w:val="22"/>
        </w:rPr>
        <w:t>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767854CF"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terorizem (108. člen KZ-1); </w:t>
      </w:r>
    </w:p>
    <w:p w14:paraId="015A7A7F"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financiranje terorizma (109. člen KZ-1); </w:t>
      </w:r>
    </w:p>
    <w:p w14:paraId="0719FFD4"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ščuvanje in javno poveličevanje terorističnih dejanj (110. člen KZ-1); </w:t>
      </w:r>
    </w:p>
    <w:p w14:paraId="0B7829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novačenje in usposabljanje za terorizem (111. člen KZ-1);  </w:t>
      </w:r>
    </w:p>
    <w:p w14:paraId="1BDD15C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spravljanje v suženjsko razmerje (112. člen KZ-1); </w:t>
      </w:r>
    </w:p>
    <w:p w14:paraId="0B98BE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trgovina z ljudmi (113. člen KZ-1); </w:t>
      </w:r>
    </w:p>
    <w:p w14:paraId="7DD14931"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sprejemanje podkupnine pri volitvah (157. člen KZ-1); </w:t>
      </w:r>
    </w:p>
    <w:p w14:paraId="60F1DBB1"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kršitev temeljnih pravic delavcev (196. člen KZ-1); </w:t>
      </w:r>
    </w:p>
    <w:p w14:paraId="3985F356"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goljufija (211. člen KZ-1); </w:t>
      </w:r>
    </w:p>
    <w:p w14:paraId="62D502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protipravno omejevanje konkurence (225. člen KZ-1); </w:t>
      </w:r>
    </w:p>
    <w:p w14:paraId="20CE0E0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povzročitev stečaja z goljufijo ali nevestnim poslovanjem (226. člen KZ-1); </w:t>
      </w:r>
    </w:p>
    <w:p w14:paraId="1BFC92A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upnikov (227. člen KZ-1); poslovna goljufija (228. člen KZ-1); </w:t>
      </w:r>
    </w:p>
    <w:p w14:paraId="439323C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goljufija na škodo Evropske unije (229. člen KZ-1); </w:t>
      </w:r>
    </w:p>
    <w:p w14:paraId="7ECF6C1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pridobitvi in uporabi posojila ali ugodnosti (230. člen KZ-1); </w:t>
      </w:r>
    </w:p>
    <w:p w14:paraId="7672AB6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poslovanju z vrednostnimi papirji (231. člen KZ-1); </w:t>
      </w:r>
    </w:p>
    <w:p w14:paraId="2826BB21" w14:textId="77777777" w:rsidR="00A56969" w:rsidRDefault="00A56969" w:rsidP="009946AE">
      <w:pPr>
        <w:jc w:val="both"/>
        <w:rPr>
          <w:rFonts w:ascii="Arial" w:hAnsi="Arial" w:cs="Arial"/>
          <w:sz w:val="22"/>
        </w:rPr>
      </w:pPr>
      <w:r>
        <w:rPr>
          <w:rFonts w:ascii="Arial" w:hAnsi="Arial" w:cs="Arial"/>
          <w:sz w:val="22"/>
        </w:rPr>
        <w:t>-</w:t>
      </w:r>
      <w:r w:rsidR="00057922">
        <w:rPr>
          <w:rFonts w:ascii="Arial" w:hAnsi="Arial" w:cs="Arial"/>
          <w:sz w:val="22"/>
        </w:rPr>
        <w:t xml:space="preserve"> </w:t>
      </w:r>
      <w:r w:rsidR="009946AE" w:rsidRPr="009946AE">
        <w:rPr>
          <w:rFonts w:ascii="Arial" w:hAnsi="Arial" w:cs="Arial"/>
          <w:sz w:val="22"/>
        </w:rPr>
        <w:t xml:space="preserve">preslepitev kupcev (232. člen KZ-1); </w:t>
      </w:r>
    </w:p>
    <w:p w14:paraId="70E5AEB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 oznake ali modela (233. člen KZ-1); </w:t>
      </w:r>
    </w:p>
    <w:p w14:paraId="366B7DA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tujega izuma ali topografije (234. člen KZ-1); </w:t>
      </w:r>
    </w:p>
    <w:p w14:paraId="54BFBF0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ponareditev ali uničenje poslovnih listin (235. člen KZ-1); </w:t>
      </w:r>
    </w:p>
    <w:p w14:paraId="5B10C0E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in neupravičena pridobitev poslovne skrivnosti (236. člen KZ-1); </w:t>
      </w:r>
    </w:p>
    <w:p w14:paraId="2CC4D80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informacijskega sistema (237. člen KZ-1); </w:t>
      </w:r>
    </w:p>
    <w:p w14:paraId="169F446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notranje informacije (238. člen KZ-1); </w:t>
      </w:r>
    </w:p>
    <w:p w14:paraId="7710EDE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trga finančnih instrumentov (239. člen KZ-1); </w:t>
      </w:r>
    </w:p>
    <w:p w14:paraId="5F847F4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položaja ali zaupanja pri gospodarski dejavnosti (240. člen KZ-1); </w:t>
      </w:r>
    </w:p>
    <w:p w14:paraId="7912B8A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sprejemanje daril (241. člen KZ-1); </w:t>
      </w:r>
    </w:p>
    <w:p w14:paraId="5E42C8E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dajanje daril (242. člen KZ-1); </w:t>
      </w:r>
    </w:p>
    <w:p w14:paraId="4322A8B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denarja (243. člen KZ-1); </w:t>
      </w:r>
    </w:p>
    <w:p w14:paraId="23AFBAB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in uporaba ponarejenih vrednotnic ali vrednostnih papirjev (244. člen KZ-1); </w:t>
      </w:r>
    </w:p>
    <w:p w14:paraId="279BD65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pranje denarja (245. člen KZ-1); </w:t>
      </w:r>
    </w:p>
    <w:p w14:paraId="207A1D0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negotovinskega plačilnega sredstva (246. člen KZ-1); </w:t>
      </w:r>
    </w:p>
    <w:p w14:paraId="07B9289C" w14:textId="77777777" w:rsidR="00057922"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uporaba ponarejenega negotovinskega plačilnega sredstva (247. člen KZ-1);</w:t>
      </w:r>
      <w:r w:rsidR="00057922">
        <w:rPr>
          <w:rFonts w:ascii="Arial" w:hAnsi="Arial" w:cs="Arial"/>
          <w:sz w:val="22"/>
        </w:rPr>
        <w:t xml:space="preserve"> </w:t>
      </w:r>
    </w:p>
    <w:p w14:paraId="65579494" w14:textId="77777777" w:rsidR="00A56969" w:rsidRDefault="009946AE" w:rsidP="009946AE">
      <w:pPr>
        <w:jc w:val="both"/>
        <w:rPr>
          <w:rFonts w:ascii="Arial" w:hAnsi="Arial" w:cs="Arial"/>
          <w:sz w:val="22"/>
        </w:rPr>
      </w:pPr>
      <w:r w:rsidRPr="009946AE">
        <w:rPr>
          <w:rFonts w:ascii="Arial" w:hAnsi="Arial" w:cs="Arial"/>
          <w:sz w:val="22"/>
        </w:rPr>
        <w:t xml:space="preserve"> </w:t>
      </w:r>
      <w:r w:rsidR="00A56969">
        <w:rPr>
          <w:rFonts w:ascii="Arial" w:hAnsi="Arial" w:cs="Arial"/>
          <w:sz w:val="22"/>
        </w:rPr>
        <w:t xml:space="preserve">- </w:t>
      </w:r>
      <w:r w:rsidRPr="009946AE">
        <w:rPr>
          <w:rFonts w:ascii="Arial" w:hAnsi="Arial" w:cs="Arial"/>
          <w:sz w:val="22"/>
        </w:rPr>
        <w:t>izdelava, pridobitev in odtujitev pripomočkov za ponarejanje (248. člen KZ-1);</w:t>
      </w:r>
    </w:p>
    <w:p w14:paraId="6BEBDC8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davčna zatajitev (249. člen KZ-1);</w:t>
      </w:r>
    </w:p>
    <w:p w14:paraId="52786DC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tihotapstvo (250. člen KZ-1); </w:t>
      </w:r>
    </w:p>
    <w:p w14:paraId="711753D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uradnega položaja ali uradnih pravic (257. člen KZ-1); </w:t>
      </w:r>
    </w:p>
    <w:p w14:paraId="26F91B7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javnih sredstev (257.a člen KZ-1); </w:t>
      </w:r>
    </w:p>
    <w:p w14:paraId="3D9F06C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tajnih podatkov (260. člen KZ-1); </w:t>
      </w:r>
    </w:p>
    <w:p w14:paraId="18D4181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jemanje podkupnine (261. člen KZ-1);  dajanje podkupnine (262. člen KZ-1); </w:t>
      </w:r>
    </w:p>
    <w:p w14:paraId="1BAD5113"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sprejemanje koristi za nezakonito posredovanje (263. člen KZ-1); </w:t>
      </w:r>
    </w:p>
    <w:p w14:paraId="630BFF2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dajanje daril za nezakonito posredovanje (264. člen KZ-1); </w:t>
      </w:r>
    </w:p>
    <w:p w14:paraId="5E4825F3" w14:textId="77777777" w:rsidR="009946AE" w:rsidRPr="009946AE"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hudodelsko združevanje (294. člen KZ-1);</w:t>
      </w:r>
    </w:p>
    <w:p w14:paraId="3524021C" w14:textId="77777777" w:rsidR="005843CD" w:rsidRPr="00D5786D" w:rsidRDefault="005843CD" w:rsidP="005843CD">
      <w:pPr>
        <w:jc w:val="both"/>
        <w:rPr>
          <w:rFonts w:ascii="Arial" w:hAnsi="Arial" w:cs="Arial"/>
          <w:sz w:val="22"/>
        </w:rPr>
      </w:pPr>
      <w:r w:rsidRPr="00D5786D">
        <w:rPr>
          <w:rFonts w:ascii="Arial" w:hAnsi="Arial" w:cs="Arial"/>
          <w:sz w:val="22"/>
        </w:rPr>
        <w:t>Ponudnik izkaže, da izpolnjuje naved</w:t>
      </w:r>
      <w:r w:rsidR="00A56969">
        <w:rPr>
          <w:rFonts w:ascii="Arial" w:hAnsi="Arial" w:cs="Arial"/>
          <w:sz w:val="22"/>
        </w:rPr>
        <w:t>ene pogoje z dokazilom iz ustreznega registra, kakršen je sodni register, če tega registra ni, pa enakovreden dokument, ki ga izda pristojni sodni ali upravni organ v Republiki Sloveniji, drugi članici ali matični državi ali državi, v kateri ima sedež ponudnik, in iz katerega ja razvidno, da ne obstajajo razlogi za izključitev</w:t>
      </w:r>
    </w:p>
    <w:p w14:paraId="4171B54D" w14:textId="77777777" w:rsidR="00EF54D9" w:rsidRPr="00D5786D" w:rsidRDefault="00EF54D9" w:rsidP="00EF54D9">
      <w:pPr>
        <w:jc w:val="both"/>
        <w:rPr>
          <w:rFonts w:ascii="Arial" w:hAnsi="Arial" w:cs="Arial"/>
          <w:sz w:val="22"/>
        </w:rPr>
      </w:pPr>
      <w:r w:rsidRPr="00D5786D">
        <w:rPr>
          <w:rFonts w:ascii="Arial" w:hAnsi="Arial" w:cs="Arial"/>
          <w:sz w:val="22"/>
        </w:rPr>
        <w:t xml:space="preserve">Dokazilo: </w:t>
      </w:r>
      <w:r w:rsidR="0092214F">
        <w:rPr>
          <w:rFonts w:ascii="Arial" w:hAnsi="Arial" w:cs="Arial"/>
          <w:sz w:val="22"/>
        </w:rPr>
        <w:t>ESPD obrazec</w:t>
      </w:r>
    </w:p>
    <w:p w14:paraId="733FFE9C" w14:textId="77777777" w:rsidR="00EF54D9" w:rsidRPr="00D5786D" w:rsidRDefault="00245D74" w:rsidP="00EF54D9">
      <w:pPr>
        <w:jc w:val="both"/>
        <w:rPr>
          <w:rFonts w:ascii="Arial" w:hAnsi="Arial" w:cs="Arial"/>
          <w:sz w:val="22"/>
        </w:rPr>
      </w:pPr>
      <w:r w:rsidRPr="00D5786D">
        <w:rPr>
          <w:rFonts w:ascii="Arial" w:hAnsi="Arial" w:cs="Arial"/>
          <w:sz w:val="22"/>
        </w:rPr>
        <w:lastRenderedPageBreak/>
        <w:t>2</w:t>
      </w:r>
      <w:r w:rsidR="00EF54D9" w:rsidRPr="00D5786D">
        <w:rPr>
          <w:rFonts w:ascii="Arial" w:hAnsi="Arial" w:cs="Arial"/>
          <w:sz w:val="22"/>
        </w:rPr>
        <w:t>. Ponudnik:</w:t>
      </w:r>
    </w:p>
    <w:p w14:paraId="79179470" w14:textId="77777777" w:rsidR="00503D98" w:rsidRPr="00503D98" w:rsidRDefault="00503D98" w:rsidP="00503D98">
      <w:pPr>
        <w:jc w:val="both"/>
        <w:rPr>
          <w:rFonts w:ascii="Arial" w:hAnsi="Arial" w:cs="Arial"/>
          <w:sz w:val="22"/>
        </w:rPr>
      </w:pPr>
      <w:r>
        <w:rPr>
          <w:rFonts w:ascii="Arial" w:hAnsi="Arial" w:cs="Arial"/>
          <w:sz w:val="22"/>
        </w:rPr>
        <w:t>- n</w:t>
      </w:r>
      <w:r w:rsidR="0031155A" w:rsidRPr="00503D98">
        <w:rPr>
          <w:rFonts w:ascii="Arial" w:hAnsi="Arial" w:cs="Arial"/>
          <w:sz w:val="22"/>
        </w:rPr>
        <w:t xml:space="preserve">a dan, </w:t>
      </w:r>
      <w:r w:rsidR="0031155A" w:rsidRPr="00503D98">
        <w:rPr>
          <w:rFonts w:ascii="Arial" w:hAnsi="Arial" w:cs="Arial"/>
          <w:b/>
          <w:sz w:val="22"/>
        </w:rPr>
        <w:t>ko je bila oddana ponudba</w:t>
      </w:r>
      <w:r w:rsidR="005843CD" w:rsidRPr="00503D98">
        <w:rPr>
          <w:rFonts w:ascii="Arial" w:hAnsi="Arial" w:cs="Arial"/>
          <w:sz w:val="22"/>
        </w:rPr>
        <w:t>,</w:t>
      </w:r>
      <w:r>
        <w:rPr>
          <w:rFonts w:ascii="Arial" w:hAnsi="Arial" w:cs="Arial"/>
          <w:sz w:val="22"/>
        </w:rPr>
        <w:t xml:space="preserve"> izpolnjuje</w:t>
      </w:r>
      <w:r w:rsidRPr="00503D98">
        <w:rPr>
          <w:rFonts w:ascii="Arial" w:hAnsi="Arial" w:cs="Arial"/>
          <w:sz w:val="22"/>
        </w:rPr>
        <w:t xml:space="preserve"> obvezne dajatve in druge denarne nedavčne obveznosti v skladu z zakonom, ki ureja finančno upravo, ki jih pobira davčni organ v skladu s predpisi države, v kateri ima sedež, ali predpisi države naročnika, če vrednost teh neplačanih zapadlih obveznosti znaša 50 eurov ali več. Na dan </w:t>
      </w:r>
      <w:r>
        <w:rPr>
          <w:rFonts w:ascii="Arial" w:hAnsi="Arial" w:cs="Arial"/>
          <w:sz w:val="22"/>
        </w:rPr>
        <w:t>oddaje ponudbe ali prijave ima</w:t>
      </w:r>
      <w:r w:rsidRPr="00503D98">
        <w:rPr>
          <w:rFonts w:ascii="Arial" w:hAnsi="Arial" w:cs="Arial"/>
          <w:sz w:val="22"/>
        </w:rPr>
        <w:t xml:space="preserve"> predložene vse obračune davčnih odtegljajev za dohodke iz delovnega razmerja za obdobje zadnjih petih let do dne oddaje ponu</w:t>
      </w:r>
      <w:r w:rsidR="009454F6">
        <w:rPr>
          <w:rFonts w:ascii="Arial" w:hAnsi="Arial" w:cs="Arial"/>
          <w:sz w:val="22"/>
        </w:rPr>
        <w:t>dbe ali prijave.</w:t>
      </w:r>
    </w:p>
    <w:p w14:paraId="18A690F0" w14:textId="77777777" w:rsidR="00503D98" w:rsidRPr="00503D98" w:rsidRDefault="00503D98" w:rsidP="00503D98">
      <w:pPr>
        <w:ind w:left="284"/>
        <w:jc w:val="both"/>
        <w:rPr>
          <w:rFonts w:ascii="Arial" w:hAnsi="Arial" w:cs="Arial"/>
          <w:sz w:val="22"/>
        </w:rPr>
      </w:pPr>
    </w:p>
    <w:p w14:paraId="49131197" w14:textId="77777777" w:rsidR="00EF54D9" w:rsidRPr="00503D98" w:rsidRDefault="0092214F" w:rsidP="00503D98">
      <w:pPr>
        <w:jc w:val="both"/>
        <w:rPr>
          <w:rFonts w:ascii="Arial" w:hAnsi="Arial" w:cs="Arial"/>
          <w:sz w:val="22"/>
        </w:rPr>
      </w:pPr>
      <w:r>
        <w:rPr>
          <w:rFonts w:ascii="Arial" w:hAnsi="Arial" w:cs="Arial"/>
          <w:sz w:val="22"/>
        </w:rPr>
        <w:t>Dokazilo: ESPD obrazec</w:t>
      </w:r>
    </w:p>
    <w:p w14:paraId="7B96B5DA" w14:textId="77777777" w:rsidR="00EF54D9" w:rsidRPr="00503D98" w:rsidRDefault="00EF54D9" w:rsidP="00EF54D9">
      <w:pPr>
        <w:jc w:val="both"/>
        <w:rPr>
          <w:rFonts w:ascii="Arial" w:hAnsi="Arial" w:cs="Arial"/>
          <w:sz w:val="22"/>
        </w:rPr>
      </w:pPr>
    </w:p>
    <w:p w14:paraId="5FCB70E4" w14:textId="77777777" w:rsidR="00503D98" w:rsidRPr="00503D98" w:rsidRDefault="00503D98" w:rsidP="00503D98">
      <w:pPr>
        <w:jc w:val="both"/>
        <w:rPr>
          <w:rFonts w:ascii="Arial" w:hAnsi="Arial" w:cs="Arial"/>
          <w:sz w:val="22"/>
        </w:rPr>
      </w:pPr>
      <w:r w:rsidRPr="00503D98">
        <w:rPr>
          <w:rFonts w:ascii="Arial" w:hAnsi="Arial" w:cs="Arial"/>
          <w:sz w:val="22"/>
        </w:rPr>
        <w:t>3. Ponudnik:</w:t>
      </w:r>
    </w:p>
    <w:p w14:paraId="1AB6CF0B" w14:textId="77777777" w:rsidR="00503D98" w:rsidRPr="00503D98" w:rsidRDefault="00503D98" w:rsidP="00503D98">
      <w:pPr>
        <w:jc w:val="both"/>
        <w:rPr>
          <w:rFonts w:ascii="Arial" w:hAnsi="Arial" w:cs="Arial"/>
          <w:sz w:val="22"/>
        </w:rPr>
      </w:pPr>
      <w:r w:rsidRPr="00503D98">
        <w:rPr>
          <w:rFonts w:ascii="Arial" w:hAnsi="Arial" w:cs="Arial"/>
          <w:sz w:val="22"/>
        </w:rPr>
        <w:t>- na dan, ko se izteče rok za oddajo ponudb ni izločen iz postopkov oddaje javnih naročil zaradi uvrstitve v evidenco gospodarskih subjektov z negativnimi referencami.</w:t>
      </w:r>
    </w:p>
    <w:p w14:paraId="7231A844" w14:textId="77777777" w:rsidR="00503D98" w:rsidRPr="00503D98" w:rsidRDefault="00503D98" w:rsidP="00EF54D9">
      <w:pPr>
        <w:jc w:val="both"/>
        <w:rPr>
          <w:rFonts w:ascii="Arial" w:hAnsi="Arial" w:cs="Arial"/>
          <w:sz w:val="22"/>
        </w:rPr>
      </w:pPr>
    </w:p>
    <w:p w14:paraId="76113FA5" w14:textId="77777777" w:rsidR="00503D98" w:rsidRPr="00503D98" w:rsidRDefault="0092214F" w:rsidP="00503D98">
      <w:pPr>
        <w:jc w:val="both"/>
        <w:rPr>
          <w:rFonts w:ascii="Arial" w:hAnsi="Arial" w:cs="Arial"/>
          <w:sz w:val="22"/>
        </w:rPr>
      </w:pPr>
      <w:r>
        <w:rPr>
          <w:rFonts w:ascii="Arial" w:hAnsi="Arial" w:cs="Arial"/>
          <w:sz w:val="22"/>
        </w:rPr>
        <w:t>Dokazilo: ESPD obrazec</w:t>
      </w:r>
    </w:p>
    <w:p w14:paraId="0EC3A264" w14:textId="77777777" w:rsidR="00503D98" w:rsidRPr="00503D98" w:rsidRDefault="00503D98" w:rsidP="00EF54D9">
      <w:pPr>
        <w:jc w:val="both"/>
        <w:rPr>
          <w:rFonts w:ascii="Arial" w:hAnsi="Arial" w:cs="Arial"/>
          <w:sz w:val="22"/>
        </w:rPr>
      </w:pPr>
    </w:p>
    <w:p w14:paraId="02399D24" w14:textId="77777777" w:rsidR="00A1494F" w:rsidRDefault="00503D98" w:rsidP="00EF54D9">
      <w:pPr>
        <w:jc w:val="both"/>
        <w:rPr>
          <w:rFonts w:ascii="Arial" w:hAnsi="Arial" w:cs="Arial"/>
          <w:sz w:val="22"/>
        </w:rPr>
      </w:pPr>
      <w:r>
        <w:rPr>
          <w:rFonts w:ascii="Arial" w:hAnsi="Arial" w:cs="Arial"/>
          <w:sz w:val="22"/>
        </w:rPr>
        <w:t>4</w:t>
      </w:r>
      <w:r w:rsidR="00EF54D9" w:rsidRPr="00D5786D">
        <w:rPr>
          <w:rFonts w:ascii="Arial" w:hAnsi="Arial" w:cs="Arial"/>
          <w:sz w:val="22"/>
        </w:rPr>
        <w:t xml:space="preserve">. </w:t>
      </w:r>
      <w:r w:rsidR="00245D74" w:rsidRPr="00D5786D">
        <w:rPr>
          <w:rFonts w:ascii="Arial" w:hAnsi="Arial" w:cs="Arial"/>
          <w:sz w:val="22"/>
        </w:rPr>
        <w:t>Ponudnik:</w:t>
      </w:r>
    </w:p>
    <w:p w14:paraId="774E1423" w14:textId="77777777" w:rsidR="00424CDC" w:rsidRDefault="00503D98" w:rsidP="00EF54D9">
      <w:pPr>
        <w:jc w:val="both"/>
        <w:rPr>
          <w:rFonts w:ascii="Arial" w:hAnsi="Arial" w:cs="Arial"/>
          <w:sz w:val="22"/>
        </w:rPr>
      </w:pPr>
      <w:r>
        <w:rPr>
          <w:rFonts w:ascii="Arial" w:hAnsi="Arial" w:cs="Arial"/>
          <w:sz w:val="22"/>
        </w:rPr>
        <w:t xml:space="preserve">- </w:t>
      </w:r>
      <w:r w:rsidR="007856A9" w:rsidRPr="007856A9">
        <w:rPr>
          <w:rFonts w:ascii="Arial" w:hAnsi="Arial" w:cs="Arial"/>
          <w:sz w:val="22"/>
        </w:rPr>
        <w:t>v zadnjih treh letih pred potekom roka za oddajo ponudb ali prijav pristojni organ Republike Slovenije ali druge države članice ali tretje države pri njem nista bili ugotovljeni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7856A9">
        <w:rPr>
          <w:rFonts w:ascii="Arial" w:hAnsi="Arial" w:cs="Arial"/>
          <w:sz w:val="22"/>
        </w:rPr>
        <w:t>.</w:t>
      </w:r>
    </w:p>
    <w:p w14:paraId="09678D6A" w14:textId="77777777" w:rsidR="00860966" w:rsidRDefault="00860966" w:rsidP="00EF54D9">
      <w:pPr>
        <w:jc w:val="both"/>
        <w:rPr>
          <w:rFonts w:ascii="Arial" w:hAnsi="Arial" w:cs="Arial"/>
          <w:sz w:val="22"/>
        </w:rPr>
      </w:pPr>
    </w:p>
    <w:p w14:paraId="64A8C7F0" w14:textId="77777777" w:rsidR="00860966" w:rsidRDefault="00860966" w:rsidP="00EF54D9">
      <w:pPr>
        <w:jc w:val="both"/>
        <w:rPr>
          <w:rFonts w:ascii="Arial" w:hAnsi="Arial" w:cs="Arial"/>
          <w:sz w:val="22"/>
        </w:rPr>
      </w:pPr>
      <w:r>
        <w:rPr>
          <w:rFonts w:ascii="Arial" w:hAnsi="Arial" w:cs="Arial"/>
          <w:sz w:val="22"/>
        </w:rPr>
        <w:t>5. Ponudnik</w:t>
      </w:r>
      <w:r w:rsidR="00676AFD">
        <w:rPr>
          <w:rFonts w:ascii="Arial" w:hAnsi="Arial" w:cs="Arial"/>
          <w:sz w:val="22"/>
        </w:rPr>
        <w:t>:</w:t>
      </w:r>
      <w:r>
        <w:rPr>
          <w:rFonts w:ascii="Arial" w:hAnsi="Arial" w:cs="Arial"/>
          <w:sz w:val="22"/>
        </w:rPr>
        <w:t xml:space="preserve"> </w:t>
      </w:r>
    </w:p>
    <w:p w14:paraId="3A0B3760" w14:textId="77777777" w:rsidR="00676AFD" w:rsidRDefault="00676AFD" w:rsidP="00676AFD">
      <w:pPr>
        <w:jc w:val="both"/>
        <w:rPr>
          <w:rFonts w:ascii="Arial" w:hAnsi="Arial" w:cs="Arial"/>
          <w:sz w:val="22"/>
        </w:rPr>
      </w:pPr>
      <w:r>
        <w:rPr>
          <w:rFonts w:ascii="Arial" w:hAnsi="Arial" w:cs="Arial"/>
          <w:sz w:val="22"/>
        </w:rPr>
        <w:t xml:space="preserve"> - ni</w:t>
      </w:r>
      <w:r w:rsidRPr="00676AFD">
        <w:rPr>
          <w:rFonts w:ascii="Arial" w:hAnsi="Arial" w:cs="Arial"/>
          <w:sz w:val="22"/>
        </w:rPr>
        <w:t xml:space="preserv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583B02" w14:textId="5CEE7993" w:rsidR="00BD4FA5" w:rsidRDefault="00BD4FA5" w:rsidP="00676AFD">
      <w:pPr>
        <w:jc w:val="both"/>
        <w:rPr>
          <w:rFonts w:ascii="Arial" w:hAnsi="Arial" w:cs="Arial"/>
          <w:sz w:val="22"/>
        </w:rPr>
      </w:pPr>
      <w:r>
        <w:rPr>
          <w:rFonts w:ascii="Arial" w:hAnsi="Arial" w:cs="Arial"/>
          <w:sz w:val="22"/>
        </w:rPr>
        <w:t>- ponudnik ni zagrešil hujšo kršitev poklicnih pravil, zaradi česar</w:t>
      </w:r>
      <w:r w:rsidR="00F10514">
        <w:rPr>
          <w:rFonts w:ascii="Arial" w:hAnsi="Arial" w:cs="Arial"/>
          <w:sz w:val="22"/>
        </w:rPr>
        <w:t xml:space="preserve"> je omajane njegova integriteta.</w:t>
      </w:r>
    </w:p>
    <w:p w14:paraId="43BAF5A3" w14:textId="766E4401" w:rsidR="000A1DDE" w:rsidRDefault="000A1DDE" w:rsidP="00676AFD">
      <w:pPr>
        <w:jc w:val="both"/>
        <w:rPr>
          <w:rFonts w:ascii="Arial" w:hAnsi="Arial" w:cs="Arial"/>
          <w:sz w:val="22"/>
        </w:rPr>
      </w:pPr>
    </w:p>
    <w:p w14:paraId="7EC7B1C5" w14:textId="77777777" w:rsidR="000A1DDE" w:rsidRPr="000A1DDE" w:rsidRDefault="000A1DDE" w:rsidP="000A1DDE">
      <w:pPr>
        <w:jc w:val="both"/>
        <w:rPr>
          <w:rFonts w:ascii="Arial" w:hAnsi="Arial" w:cs="Arial"/>
          <w:sz w:val="22"/>
        </w:rPr>
      </w:pPr>
      <w:r w:rsidRPr="000A1DDE">
        <w:rPr>
          <w:rFonts w:ascii="Arial" w:hAnsi="Arial" w:cs="Arial"/>
          <w:sz w:val="22"/>
        </w:rPr>
        <w:t xml:space="preserve">- ni kršil obveznosti na področju </w:t>
      </w:r>
      <w:proofErr w:type="spellStart"/>
      <w:r w:rsidRPr="000A1DDE">
        <w:rPr>
          <w:rFonts w:ascii="Arial" w:hAnsi="Arial" w:cs="Arial"/>
          <w:sz w:val="22"/>
        </w:rPr>
        <w:t>okoljskega</w:t>
      </w:r>
      <w:proofErr w:type="spellEnd"/>
      <w:r w:rsidRPr="000A1DDE">
        <w:rPr>
          <w:rFonts w:ascii="Arial" w:hAnsi="Arial" w:cs="Arial"/>
          <w:sz w:val="22"/>
        </w:rPr>
        <w:t xml:space="preserve">, socialnega in delovnega prava, ki so določene v pravu Evropske unije, predpisih, ki veljajo v Republiki Sloveniji, kolektivnih pogodbah ali predpisih mednarodnega </w:t>
      </w:r>
      <w:proofErr w:type="spellStart"/>
      <w:r w:rsidRPr="000A1DDE">
        <w:rPr>
          <w:rFonts w:ascii="Arial" w:hAnsi="Arial" w:cs="Arial"/>
          <w:sz w:val="22"/>
        </w:rPr>
        <w:t>okoljskega</w:t>
      </w:r>
      <w:proofErr w:type="spellEnd"/>
      <w:r w:rsidRPr="000A1DDE">
        <w:rPr>
          <w:rFonts w:ascii="Arial" w:hAnsi="Arial" w:cs="Arial"/>
          <w:sz w:val="22"/>
        </w:rPr>
        <w:t xml:space="preserve">, socialnega in delovnega prava. Seznam mednarodnih socialnih in </w:t>
      </w:r>
      <w:proofErr w:type="spellStart"/>
      <w:r w:rsidRPr="000A1DDE">
        <w:rPr>
          <w:rFonts w:ascii="Arial" w:hAnsi="Arial" w:cs="Arial"/>
          <w:sz w:val="22"/>
        </w:rPr>
        <w:t>okoljskih</w:t>
      </w:r>
      <w:proofErr w:type="spellEnd"/>
      <w:r w:rsidRPr="000A1DDE">
        <w:rPr>
          <w:rFonts w:ascii="Arial" w:hAnsi="Arial" w:cs="Arial"/>
          <w:sz w:val="22"/>
        </w:rPr>
        <w:t xml:space="preserve"> konvencij določata Priloga X Direktive 2014/24/EU in Priloga XIV Direktive 2014/25/EU. (a točka šestega odstavka 75. člena ZJN-3)</w:t>
      </w:r>
    </w:p>
    <w:p w14:paraId="7F33D9BD" w14:textId="77777777" w:rsidR="000A1DDE" w:rsidRPr="00676AFD" w:rsidRDefault="000A1DDE" w:rsidP="00676AFD">
      <w:pPr>
        <w:jc w:val="both"/>
        <w:rPr>
          <w:rFonts w:ascii="Arial" w:hAnsi="Arial" w:cs="Arial"/>
          <w:sz w:val="22"/>
        </w:rPr>
      </w:pPr>
    </w:p>
    <w:p w14:paraId="47DD99BF" w14:textId="77777777" w:rsidR="00EF54D9" w:rsidRPr="00D5786D" w:rsidRDefault="00EF54D9" w:rsidP="00EF54D9">
      <w:pPr>
        <w:jc w:val="both"/>
        <w:rPr>
          <w:rFonts w:ascii="Arial" w:hAnsi="Arial" w:cs="Arial"/>
          <w:sz w:val="22"/>
        </w:rPr>
      </w:pPr>
      <w:r w:rsidRPr="00D5786D">
        <w:rPr>
          <w:rFonts w:ascii="Arial" w:hAnsi="Arial" w:cs="Arial"/>
          <w:sz w:val="22"/>
        </w:rPr>
        <w:t>Dokaz</w:t>
      </w:r>
      <w:r w:rsidR="0092214F">
        <w:rPr>
          <w:rFonts w:ascii="Arial" w:hAnsi="Arial" w:cs="Arial"/>
          <w:sz w:val="22"/>
        </w:rPr>
        <w:t>ilo: ESPD obrazec</w:t>
      </w:r>
    </w:p>
    <w:p w14:paraId="1B601319" w14:textId="77777777" w:rsidR="00A1494F" w:rsidRPr="00D5786D" w:rsidRDefault="00A1494F" w:rsidP="00EF54D9">
      <w:pPr>
        <w:rPr>
          <w:rFonts w:ascii="Arial" w:hAnsi="Arial" w:cs="Arial"/>
          <w:sz w:val="22"/>
        </w:rPr>
      </w:pPr>
      <w:bookmarkStart w:id="27" w:name="_Toc254686958"/>
      <w:bookmarkStart w:id="28" w:name="_Toc271193526"/>
      <w:bookmarkStart w:id="29" w:name="_Toc286396255"/>
      <w:bookmarkStart w:id="30" w:name="_Toc286402551"/>
      <w:bookmarkStart w:id="31" w:name="_Toc286922613"/>
    </w:p>
    <w:bookmarkEnd w:id="27"/>
    <w:bookmarkEnd w:id="28"/>
    <w:bookmarkEnd w:id="29"/>
    <w:bookmarkEnd w:id="30"/>
    <w:bookmarkEnd w:id="31"/>
    <w:p w14:paraId="4FC97056" w14:textId="77777777" w:rsidR="00EF54D9" w:rsidRPr="00041A74" w:rsidRDefault="00676AFD" w:rsidP="00EF54D9">
      <w:pPr>
        <w:pStyle w:val="Naslov3"/>
        <w:rPr>
          <w:rFonts w:ascii="Arial" w:hAnsi="Arial" w:cs="Arial"/>
          <w:sz w:val="22"/>
          <w:u w:val="single"/>
        </w:rPr>
      </w:pPr>
      <w:r w:rsidRPr="00041A74">
        <w:rPr>
          <w:rFonts w:ascii="Arial" w:hAnsi="Arial" w:cs="Arial"/>
          <w:sz w:val="22"/>
          <w:u w:val="single"/>
        </w:rPr>
        <w:t>Sposobnost za opravljanje poklicne dejavnosti</w:t>
      </w:r>
    </w:p>
    <w:p w14:paraId="7DE76D4D" w14:textId="77777777" w:rsidR="00EF54D9" w:rsidRPr="00D5786D" w:rsidRDefault="00EF54D9" w:rsidP="00EF54D9">
      <w:pPr>
        <w:jc w:val="both"/>
        <w:rPr>
          <w:rFonts w:ascii="Arial" w:hAnsi="Arial" w:cs="Arial"/>
          <w:sz w:val="22"/>
        </w:rPr>
      </w:pPr>
    </w:p>
    <w:p w14:paraId="32592FEA" w14:textId="77777777" w:rsidR="002A3EEE" w:rsidRPr="002A3EEE" w:rsidRDefault="0044243C" w:rsidP="002A3EEE">
      <w:pPr>
        <w:jc w:val="both"/>
        <w:rPr>
          <w:rFonts w:ascii="Arial" w:hAnsi="Arial" w:cs="Arial"/>
          <w:sz w:val="22"/>
        </w:rPr>
      </w:pPr>
      <w:r>
        <w:rPr>
          <w:rFonts w:ascii="Arial" w:hAnsi="Arial" w:cs="Arial"/>
          <w:sz w:val="22"/>
        </w:rPr>
        <w:t xml:space="preserve">1. </w:t>
      </w:r>
      <w:r w:rsidR="002A3EEE" w:rsidRPr="002A3EEE">
        <w:rPr>
          <w:rFonts w:ascii="Arial" w:hAnsi="Arial" w:cs="Arial"/>
          <w:sz w:val="22"/>
        </w:rPr>
        <w:t>Ponudnik mora biti vpisan v enega od poklicnih ali poslovnih registrov, ki se vodijo v državi članici, v kateri ima ponudnik sedež.</w:t>
      </w:r>
    </w:p>
    <w:p w14:paraId="228FF11C" w14:textId="77777777" w:rsidR="002A3EEE" w:rsidRPr="002A3EEE" w:rsidRDefault="002A3EEE" w:rsidP="002A3EEE">
      <w:pPr>
        <w:jc w:val="both"/>
        <w:rPr>
          <w:rFonts w:ascii="Arial" w:hAnsi="Arial" w:cs="Arial"/>
          <w:sz w:val="22"/>
        </w:rPr>
      </w:pPr>
    </w:p>
    <w:p w14:paraId="0721957E" w14:textId="77777777" w:rsidR="002A3EEE" w:rsidRPr="002A3EEE" w:rsidRDefault="002A3EEE" w:rsidP="002A3EEE">
      <w:pPr>
        <w:jc w:val="both"/>
        <w:rPr>
          <w:rFonts w:ascii="Arial" w:hAnsi="Arial" w:cs="Arial"/>
          <w:sz w:val="22"/>
        </w:rPr>
      </w:pPr>
      <w:r w:rsidRPr="002A3EEE">
        <w:rPr>
          <w:rFonts w:ascii="Arial" w:hAnsi="Arial" w:cs="Arial"/>
          <w:sz w:val="22"/>
        </w:rPr>
        <w:t>V primeru, da ima ponudnik podizvajalce morajo podizvajalci izpolnjevati pogoje za opravljanje dejavnosti, ki je predmet javnega naročila, ki se nanašajo na dela, ki ga bodo izvajali kot podizvajalci.</w:t>
      </w:r>
      <w:r w:rsidR="00E86285">
        <w:rPr>
          <w:rFonts w:ascii="Arial" w:hAnsi="Arial" w:cs="Arial"/>
          <w:sz w:val="22"/>
        </w:rPr>
        <w:t xml:space="preserve"> </w:t>
      </w:r>
      <w:r w:rsidRPr="002A3EEE">
        <w:rPr>
          <w:rFonts w:ascii="Arial" w:hAnsi="Arial" w:cs="Arial"/>
          <w:sz w:val="22"/>
        </w:rPr>
        <w:t>V primeru skupne ponudbe ali uporabe zmogljivosti drugih subjektov mora pogoj izpolniti vsak izmed partnerjev posebej.</w:t>
      </w:r>
    </w:p>
    <w:p w14:paraId="367C765E" w14:textId="77777777" w:rsidR="002A3EEE" w:rsidRPr="002A3EEE" w:rsidRDefault="002A3EEE" w:rsidP="002A3EEE">
      <w:pPr>
        <w:jc w:val="both"/>
        <w:rPr>
          <w:rFonts w:ascii="Arial" w:hAnsi="Arial" w:cs="Arial"/>
          <w:sz w:val="22"/>
        </w:rPr>
      </w:pPr>
      <w:r w:rsidRPr="002A3EEE">
        <w:rPr>
          <w:rFonts w:ascii="Arial" w:hAnsi="Arial" w:cs="Arial"/>
          <w:sz w:val="22"/>
        </w:rPr>
        <w:t xml:space="preserve">Dokazilo: </w:t>
      </w:r>
      <w:r>
        <w:rPr>
          <w:rFonts w:ascii="Arial" w:hAnsi="Arial" w:cs="Arial"/>
          <w:sz w:val="22"/>
        </w:rPr>
        <w:t>ESPD obrazec</w:t>
      </w:r>
    </w:p>
    <w:p w14:paraId="29AAE4CE" w14:textId="77777777" w:rsidR="00986A57" w:rsidRDefault="0044243C" w:rsidP="00EF54D9">
      <w:pPr>
        <w:jc w:val="both"/>
        <w:rPr>
          <w:rFonts w:ascii="Arial" w:hAnsi="Arial" w:cs="Arial"/>
          <w:sz w:val="22"/>
        </w:rPr>
      </w:pPr>
      <w:r>
        <w:rPr>
          <w:rFonts w:ascii="Arial" w:hAnsi="Arial" w:cs="Arial"/>
          <w:sz w:val="22"/>
        </w:rPr>
        <w:t xml:space="preserve">2. Ponudnik </w:t>
      </w:r>
      <w:r w:rsidR="00E86285">
        <w:rPr>
          <w:rFonts w:ascii="Arial" w:hAnsi="Arial" w:cs="Arial"/>
          <w:sz w:val="22"/>
        </w:rPr>
        <w:t>(</w:t>
      </w:r>
      <w:r w:rsidR="007856A9">
        <w:rPr>
          <w:rFonts w:ascii="Arial" w:hAnsi="Arial" w:cs="Arial"/>
          <w:sz w:val="22"/>
        </w:rPr>
        <w:t xml:space="preserve">tudi partner v skupni ponudbi in podizvajalec) </w:t>
      </w:r>
      <w:r>
        <w:rPr>
          <w:rFonts w:ascii="Arial" w:hAnsi="Arial" w:cs="Arial"/>
          <w:sz w:val="22"/>
        </w:rPr>
        <w:t xml:space="preserve">mora biti </w:t>
      </w:r>
      <w:r w:rsidR="00E86285">
        <w:rPr>
          <w:rFonts w:ascii="Arial" w:hAnsi="Arial" w:cs="Arial"/>
          <w:sz w:val="22"/>
        </w:rPr>
        <w:t xml:space="preserve">registriran kot uporabnik informacijskega sistema </w:t>
      </w:r>
      <w:r w:rsidR="00986A57">
        <w:rPr>
          <w:rFonts w:ascii="Arial" w:hAnsi="Arial" w:cs="Arial"/>
          <w:sz w:val="22"/>
        </w:rPr>
        <w:t>o ravnanju z odpadki Ministrstva za okolje in prostor in upravičen izdajati evidenčni list odpadkov s potrdilom prevzema odpadkov.</w:t>
      </w:r>
    </w:p>
    <w:p w14:paraId="742D2247" w14:textId="77777777" w:rsidR="00986A57" w:rsidRPr="00986A57" w:rsidRDefault="00986A57" w:rsidP="00986A57">
      <w:pPr>
        <w:jc w:val="both"/>
        <w:rPr>
          <w:rFonts w:ascii="Arial" w:hAnsi="Arial" w:cs="Arial"/>
          <w:sz w:val="22"/>
        </w:rPr>
      </w:pPr>
      <w:r w:rsidRPr="00986A57">
        <w:rPr>
          <w:rFonts w:ascii="Arial" w:hAnsi="Arial" w:cs="Arial"/>
          <w:sz w:val="22"/>
        </w:rPr>
        <w:t>Ponudnik mora izpolnjevati tudi vse naslednje pogoje:</w:t>
      </w:r>
    </w:p>
    <w:p w14:paraId="076928AC" w14:textId="6D2C105F" w:rsidR="00E84B75" w:rsidRPr="008C7F06" w:rsidRDefault="008C7F06" w:rsidP="00902C91">
      <w:pPr>
        <w:numPr>
          <w:ilvl w:val="0"/>
          <w:numId w:val="11"/>
        </w:numPr>
        <w:jc w:val="both"/>
        <w:rPr>
          <w:rFonts w:ascii="Arial" w:hAnsi="Arial" w:cs="Arial"/>
          <w:sz w:val="22"/>
        </w:rPr>
      </w:pPr>
      <w:r w:rsidRPr="008C7F06">
        <w:rPr>
          <w:rFonts w:ascii="Arial" w:hAnsi="Arial" w:cs="Arial"/>
          <w:sz w:val="22"/>
        </w:rPr>
        <w:t>biti mora pooblaščen prevzemnik za odpadke za sklop za katerega se prijavlja.</w:t>
      </w:r>
    </w:p>
    <w:p w14:paraId="684A0FAB" w14:textId="77777777" w:rsidR="00986A57" w:rsidRPr="00986A57" w:rsidRDefault="00E84B75" w:rsidP="00986A57">
      <w:pPr>
        <w:jc w:val="both"/>
        <w:rPr>
          <w:rFonts w:ascii="Arial" w:hAnsi="Arial" w:cs="Arial"/>
          <w:sz w:val="22"/>
        </w:rPr>
      </w:pPr>
      <w:r w:rsidRPr="00E84B75">
        <w:rPr>
          <w:rFonts w:ascii="Arial" w:hAnsi="Arial" w:cs="Arial"/>
          <w:sz w:val="22"/>
        </w:rPr>
        <w:lastRenderedPageBreak/>
        <w:t xml:space="preserve">Dokazila (priložiti jih je potrebno za OBR 1): </w:t>
      </w:r>
    </w:p>
    <w:p w14:paraId="1243D723" w14:textId="6307D42D" w:rsidR="00986A57" w:rsidRDefault="00E84B75" w:rsidP="00902C91">
      <w:pPr>
        <w:numPr>
          <w:ilvl w:val="0"/>
          <w:numId w:val="11"/>
        </w:numPr>
        <w:jc w:val="both"/>
        <w:rPr>
          <w:rFonts w:ascii="Arial" w:hAnsi="Arial" w:cs="Arial"/>
          <w:sz w:val="22"/>
        </w:rPr>
      </w:pPr>
      <w:r w:rsidRPr="00032C5B">
        <w:rPr>
          <w:rFonts w:ascii="Arial" w:hAnsi="Arial" w:cs="Arial"/>
          <w:sz w:val="22"/>
        </w:rPr>
        <w:t xml:space="preserve">dokazilo </w:t>
      </w:r>
      <w:r w:rsidR="008C7F06">
        <w:rPr>
          <w:rFonts w:ascii="Arial" w:hAnsi="Arial" w:cs="Arial"/>
          <w:sz w:val="22"/>
        </w:rPr>
        <w:t>da je pooblaščen prevzemnik za odpadke za sklop za katerega se prijavlja.</w:t>
      </w:r>
    </w:p>
    <w:p w14:paraId="4FA1217F" w14:textId="6574E779" w:rsidR="006A4477" w:rsidRPr="00032C5B" w:rsidRDefault="008C7F06" w:rsidP="006A4477">
      <w:pPr>
        <w:jc w:val="both"/>
        <w:rPr>
          <w:rFonts w:ascii="Arial" w:hAnsi="Arial" w:cs="Arial"/>
          <w:i/>
          <w:sz w:val="22"/>
          <w:u w:val="single"/>
        </w:rPr>
      </w:pPr>
      <w:r>
        <w:rPr>
          <w:rFonts w:ascii="Arial" w:hAnsi="Arial" w:cs="Arial"/>
          <w:i/>
          <w:sz w:val="22"/>
          <w:u w:val="single"/>
        </w:rPr>
        <w:t>Dokazilo</w:t>
      </w:r>
      <w:r w:rsidR="006A4477" w:rsidRPr="00032C5B">
        <w:rPr>
          <w:rFonts w:ascii="Arial" w:hAnsi="Arial" w:cs="Arial"/>
          <w:i/>
          <w:sz w:val="22"/>
          <w:u w:val="single"/>
        </w:rPr>
        <w:t xml:space="preserve"> mora biti veljavn</w:t>
      </w:r>
      <w:r>
        <w:rPr>
          <w:rFonts w:ascii="Arial" w:hAnsi="Arial" w:cs="Arial"/>
          <w:i/>
          <w:sz w:val="22"/>
          <w:u w:val="single"/>
        </w:rPr>
        <w:t>o</w:t>
      </w:r>
      <w:r w:rsidR="006A4477" w:rsidRPr="00032C5B">
        <w:rPr>
          <w:rFonts w:ascii="Arial" w:hAnsi="Arial" w:cs="Arial"/>
          <w:i/>
          <w:sz w:val="22"/>
          <w:u w:val="single"/>
        </w:rPr>
        <w:t xml:space="preserve"> ves čas trajanja javnega naročila.</w:t>
      </w:r>
    </w:p>
    <w:p w14:paraId="738EDF6C" w14:textId="77777777" w:rsidR="0044243C" w:rsidRPr="00D5786D" w:rsidRDefault="0044243C" w:rsidP="00EF54D9">
      <w:pPr>
        <w:jc w:val="both"/>
        <w:rPr>
          <w:rFonts w:ascii="Arial" w:hAnsi="Arial" w:cs="Arial"/>
          <w:sz w:val="22"/>
        </w:rPr>
      </w:pPr>
    </w:p>
    <w:p w14:paraId="4B1E2DB7" w14:textId="77777777" w:rsidR="00EF54D9" w:rsidRPr="00041A74" w:rsidRDefault="00EF54D9" w:rsidP="00EF54D9">
      <w:pPr>
        <w:pStyle w:val="Naslov3"/>
        <w:rPr>
          <w:rFonts w:ascii="Arial" w:hAnsi="Arial" w:cs="Arial"/>
          <w:sz w:val="22"/>
          <w:u w:val="single"/>
        </w:rPr>
      </w:pPr>
      <w:bookmarkStart w:id="32" w:name="_Toc254686959"/>
      <w:bookmarkStart w:id="33" w:name="_Toc271193527"/>
      <w:bookmarkStart w:id="34" w:name="_Toc286396256"/>
      <w:bookmarkStart w:id="35" w:name="_Toc286402552"/>
      <w:bookmarkStart w:id="36" w:name="_Toc286922614"/>
      <w:r w:rsidRPr="00041A74">
        <w:rPr>
          <w:rFonts w:ascii="Arial" w:hAnsi="Arial" w:cs="Arial"/>
          <w:sz w:val="22"/>
          <w:u w:val="single"/>
        </w:rPr>
        <w:t>Ekonomska in finančna sposobnost</w:t>
      </w:r>
      <w:bookmarkEnd w:id="32"/>
      <w:bookmarkEnd w:id="33"/>
      <w:bookmarkEnd w:id="34"/>
      <w:bookmarkEnd w:id="35"/>
      <w:bookmarkEnd w:id="36"/>
    </w:p>
    <w:p w14:paraId="5FCCAC81" w14:textId="77777777" w:rsidR="00EF54D9" w:rsidRPr="00942D5A" w:rsidRDefault="00EF54D9" w:rsidP="00EF54D9">
      <w:pPr>
        <w:jc w:val="both"/>
        <w:rPr>
          <w:rFonts w:ascii="Arial" w:hAnsi="Arial" w:cs="Arial"/>
          <w:sz w:val="22"/>
        </w:rPr>
      </w:pPr>
    </w:p>
    <w:p w14:paraId="4A02C7B3" w14:textId="77777777" w:rsidR="00CE09E8" w:rsidRPr="00942D5A" w:rsidRDefault="00CE09E8" w:rsidP="002A4CB7">
      <w:pPr>
        <w:jc w:val="both"/>
        <w:rPr>
          <w:rFonts w:ascii="Arial" w:hAnsi="Arial" w:cs="Arial"/>
          <w:sz w:val="22"/>
        </w:rPr>
      </w:pPr>
      <w:r w:rsidRPr="00942D5A">
        <w:rPr>
          <w:rFonts w:ascii="Arial" w:hAnsi="Arial" w:cs="Arial"/>
          <w:sz w:val="22"/>
        </w:rPr>
        <w:t xml:space="preserve">Ponudnik v zadnjih 90 dneh pred določenim rokom za oddajo ponudb ni imel blokiranih transakcijskih računov več kot 30 zaporednih dni. </w:t>
      </w:r>
    </w:p>
    <w:p w14:paraId="67B3FB03" w14:textId="77777777" w:rsidR="00CE09E8" w:rsidRPr="00CE09E8" w:rsidRDefault="00CE09E8" w:rsidP="00CE09E8">
      <w:pPr>
        <w:jc w:val="both"/>
        <w:rPr>
          <w:rFonts w:ascii="Arial" w:eastAsia="Times New Roman" w:hAnsi="Arial" w:cs="Arial"/>
          <w:iCs/>
          <w:sz w:val="22"/>
        </w:rPr>
      </w:pPr>
      <w:r w:rsidRPr="00CE09E8">
        <w:rPr>
          <w:rFonts w:ascii="Arial" w:eastAsia="Times New Roman" w:hAnsi="Arial" w:cs="Arial"/>
          <w:iCs/>
          <w:sz w:val="22"/>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7EB18BE3" w14:textId="77777777" w:rsidR="00CE09E8" w:rsidRDefault="00CE09E8" w:rsidP="002A4CB7">
      <w:pPr>
        <w:jc w:val="both"/>
        <w:rPr>
          <w:rFonts w:ascii="Arial" w:hAnsi="Arial" w:cs="Arial"/>
          <w:sz w:val="22"/>
          <w:u w:val="single"/>
        </w:rPr>
      </w:pPr>
    </w:p>
    <w:p w14:paraId="7C506F95" w14:textId="77777777" w:rsidR="002A4CB7" w:rsidRPr="002A4CB7" w:rsidRDefault="002A4CB7" w:rsidP="002A4CB7">
      <w:pPr>
        <w:jc w:val="both"/>
        <w:rPr>
          <w:rFonts w:ascii="Arial" w:hAnsi="Arial" w:cs="Arial"/>
          <w:sz w:val="22"/>
          <w:u w:val="single"/>
        </w:rPr>
      </w:pPr>
      <w:r w:rsidRPr="002A4CB7">
        <w:rPr>
          <w:rFonts w:ascii="Arial" w:hAnsi="Arial" w:cs="Arial"/>
          <w:sz w:val="22"/>
          <w:u w:val="single"/>
        </w:rPr>
        <w:t>Dokazilo:</w:t>
      </w:r>
    </w:p>
    <w:p w14:paraId="34D5AB87" w14:textId="77777777" w:rsidR="002A4CB7" w:rsidRPr="002A4CB7" w:rsidRDefault="002A4CB7" w:rsidP="002A4CB7">
      <w:pPr>
        <w:jc w:val="both"/>
        <w:rPr>
          <w:rFonts w:ascii="Arial" w:hAnsi="Arial" w:cs="Arial"/>
          <w:sz w:val="22"/>
        </w:rPr>
      </w:pPr>
      <w:r w:rsidRPr="002A4CB7">
        <w:rPr>
          <w:rFonts w:ascii="Arial" w:hAnsi="Arial" w:cs="Arial"/>
          <w:sz w:val="22"/>
        </w:rPr>
        <w:t>- Pravne osebe in gospodarske družbe predložijo BON-2;</w:t>
      </w:r>
    </w:p>
    <w:p w14:paraId="04223263" w14:textId="77777777" w:rsidR="002A4CB7" w:rsidRPr="002A4CB7" w:rsidRDefault="002A4CB7" w:rsidP="002A4CB7">
      <w:pPr>
        <w:jc w:val="both"/>
        <w:rPr>
          <w:rFonts w:ascii="Arial" w:hAnsi="Arial" w:cs="Arial"/>
          <w:sz w:val="22"/>
        </w:rPr>
      </w:pPr>
      <w:r w:rsidRPr="002A4CB7">
        <w:rPr>
          <w:rFonts w:ascii="Arial" w:hAnsi="Arial" w:cs="Arial"/>
          <w:sz w:val="22"/>
        </w:rPr>
        <w:t>- Samostojni podjetniki predložijo BON-1/SP in ustrezno število potrdil od bank, pri katerih imajo prijavljen transakcijski račun</w:t>
      </w:r>
      <w:r w:rsidR="00532B42">
        <w:rPr>
          <w:rFonts w:ascii="Arial" w:hAnsi="Arial" w:cs="Arial"/>
          <w:sz w:val="22"/>
        </w:rPr>
        <w:t>.</w:t>
      </w:r>
    </w:p>
    <w:p w14:paraId="2EF3B95C" w14:textId="77777777" w:rsidR="002A4CB7" w:rsidRDefault="002A4CB7" w:rsidP="002A4CB7">
      <w:pPr>
        <w:jc w:val="both"/>
        <w:rPr>
          <w:rFonts w:ascii="Arial" w:hAnsi="Arial" w:cs="Arial"/>
          <w:sz w:val="22"/>
        </w:rPr>
      </w:pPr>
    </w:p>
    <w:p w14:paraId="571ADD81" w14:textId="77777777" w:rsidR="002A4CB7" w:rsidRPr="002A4CB7" w:rsidRDefault="002A4CB7" w:rsidP="002A4CB7">
      <w:pPr>
        <w:jc w:val="both"/>
        <w:rPr>
          <w:rFonts w:ascii="Arial" w:hAnsi="Arial" w:cs="Arial"/>
          <w:sz w:val="22"/>
        </w:rPr>
      </w:pPr>
      <w:r w:rsidRPr="002A4CB7">
        <w:rPr>
          <w:rFonts w:ascii="Arial" w:hAnsi="Arial" w:cs="Arial"/>
          <w:sz w:val="22"/>
        </w:rPr>
        <w:t>Dokumenti iz predhodnih alinej ne smejo biti starejši od 30 dni na dan določen za predložitev ponudb. Dokazilo se ponudbi priložijo v originalu ali kopiji.</w:t>
      </w:r>
    </w:p>
    <w:p w14:paraId="3CB08AF6" w14:textId="77777777" w:rsidR="002A4CB7" w:rsidRDefault="002A4CB7" w:rsidP="002A4CB7">
      <w:pPr>
        <w:jc w:val="both"/>
        <w:rPr>
          <w:rFonts w:ascii="Arial" w:hAnsi="Arial" w:cs="Arial"/>
          <w:sz w:val="22"/>
        </w:rPr>
      </w:pPr>
    </w:p>
    <w:p w14:paraId="5BCFC4D3" w14:textId="77777777" w:rsidR="002A4CB7" w:rsidRPr="00037914" w:rsidRDefault="002A4CB7" w:rsidP="002A4CB7">
      <w:pPr>
        <w:jc w:val="both"/>
        <w:rPr>
          <w:rFonts w:ascii="Arial" w:hAnsi="Arial" w:cs="Arial"/>
          <w:i/>
          <w:sz w:val="20"/>
          <w:szCs w:val="20"/>
        </w:rPr>
      </w:pPr>
      <w:r w:rsidRPr="00037914">
        <w:rPr>
          <w:rFonts w:ascii="Arial" w:hAnsi="Arial" w:cs="Arial"/>
          <w:i/>
          <w:sz w:val="20"/>
          <w:szCs w:val="20"/>
        </w:rPr>
        <w:t>V primeru skupne ponudbe se dokazilo predloži ponudbi za vsakega od partnerjev v skupni ponudbi.</w:t>
      </w:r>
    </w:p>
    <w:p w14:paraId="4CBEBB1A" w14:textId="77777777" w:rsidR="009E3037" w:rsidRPr="00D5786D" w:rsidRDefault="009E3037" w:rsidP="009E3037">
      <w:pPr>
        <w:rPr>
          <w:rFonts w:ascii="Arial" w:hAnsi="Arial" w:cs="Arial"/>
          <w:sz w:val="22"/>
        </w:rPr>
      </w:pPr>
      <w:bookmarkStart w:id="37" w:name="_Toc254686960"/>
      <w:bookmarkStart w:id="38" w:name="_Toc271193528"/>
      <w:bookmarkStart w:id="39" w:name="_Toc286396257"/>
      <w:bookmarkStart w:id="40" w:name="_Toc286402553"/>
      <w:bookmarkStart w:id="41" w:name="_Toc286922615"/>
    </w:p>
    <w:p w14:paraId="4C1CB63A" w14:textId="77777777" w:rsidR="00EF54D9" w:rsidRPr="00041A74" w:rsidRDefault="00231B03" w:rsidP="00EF54D9">
      <w:pPr>
        <w:pStyle w:val="Naslov3"/>
        <w:rPr>
          <w:rFonts w:ascii="Arial" w:hAnsi="Arial" w:cs="Arial"/>
          <w:sz w:val="22"/>
          <w:u w:val="single"/>
        </w:rPr>
      </w:pPr>
      <w:r>
        <w:rPr>
          <w:rFonts w:ascii="Arial" w:hAnsi="Arial" w:cs="Arial"/>
          <w:sz w:val="22"/>
          <w:u w:val="single"/>
        </w:rPr>
        <w:t>Tehnična</w:t>
      </w:r>
      <w:r w:rsidR="007A42FA" w:rsidRPr="00041A74">
        <w:rPr>
          <w:rFonts w:ascii="Arial" w:hAnsi="Arial" w:cs="Arial"/>
          <w:sz w:val="22"/>
          <w:u w:val="single"/>
        </w:rPr>
        <w:t xml:space="preserve"> </w:t>
      </w:r>
      <w:r w:rsidR="00EF54D9" w:rsidRPr="00041A74">
        <w:rPr>
          <w:rFonts w:ascii="Arial" w:hAnsi="Arial" w:cs="Arial"/>
          <w:sz w:val="22"/>
          <w:u w:val="single"/>
        </w:rPr>
        <w:t>sposobnos</w:t>
      </w:r>
      <w:bookmarkEnd w:id="37"/>
      <w:bookmarkEnd w:id="38"/>
      <w:bookmarkEnd w:id="39"/>
      <w:bookmarkEnd w:id="40"/>
      <w:bookmarkEnd w:id="41"/>
      <w:r>
        <w:rPr>
          <w:rFonts w:ascii="Arial" w:hAnsi="Arial" w:cs="Arial"/>
          <w:sz w:val="22"/>
          <w:u w:val="single"/>
        </w:rPr>
        <w:t>t in tehnične zahteve</w:t>
      </w:r>
    </w:p>
    <w:p w14:paraId="0487AA7D" w14:textId="77777777" w:rsidR="002D04CE" w:rsidRPr="004C4A05" w:rsidRDefault="002D04CE" w:rsidP="002D04CE">
      <w:pPr>
        <w:rPr>
          <w:rFonts w:ascii="Arial" w:hAnsi="Arial" w:cs="Arial"/>
          <w:sz w:val="22"/>
        </w:rPr>
      </w:pPr>
    </w:p>
    <w:p w14:paraId="77E184D4" w14:textId="047B6E82" w:rsidR="008C7F06" w:rsidRPr="004C4A05" w:rsidRDefault="008C7F06" w:rsidP="008C7F06">
      <w:pPr>
        <w:jc w:val="both"/>
        <w:rPr>
          <w:rFonts w:ascii="Arial" w:hAnsi="Arial" w:cs="Arial"/>
          <w:sz w:val="22"/>
        </w:rPr>
      </w:pPr>
      <w:r w:rsidRPr="004C4A05">
        <w:rPr>
          <w:rFonts w:ascii="Arial" w:hAnsi="Arial" w:cs="Arial"/>
          <w:sz w:val="22"/>
        </w:rPr>
        <w:t xml:space="preserve">1. </w:t>
      </w:r>
      <w:r w:rsidR="00863D9F" w:rsidRPr="004C4A05">
        <w:rPr>
          <w:rFonts w:ascii="Arial" w:hAnsi="Arial" w:cs="Arial"/>
          <w:sz w:val="22"/>
        </w:rPr>
        <w:t>Ponudnik m</w:t>
      </w:r>
      <w:r w:rsidR="005B1F9A" w:rsidRPr="004C4A05">
        <w:rPr>
          <w:rFonts w:ascii="Arial" w:hAnsi="Arial" w:cs="Arial"/>
          <w:sz w:val="22"/>
        </w:rPr>
        <w:t>ora predložiti vsaj 1 (eno) referenčno potrdilo</w:t>
      </w:r>
      <w:r w:rsidR="008D47EB" w:rsidRPr="004C4A05">
        <w:rPr>
          <w:rFonts w:ascii="Arial" w:hAnsi="Arial" w:cs="Arial"/>
          <w:sz w:val="22"/>
        </w:rPr>
        <w:t xml:space="preserve">, da je v zadnjih 3 letih pred objavo tega naročila v obdobju </w:t>
      </w:r>
      <w:r w:rsidR="00E20921" w:rsidRPr="004C4A05">
        <w:rPr>
          <w:rFonts w:ascii="Arial" w:hAnsi="Arial" w:cs="Arial"/>
          <w:sz w:val="22"/>
        </w:rPr>
        <w:t xml:space="preserve">največ </w:t>
      </w:r>
      <w:r w:rsidRPr="004C4A05">
        <w:rPr>
          <w:rFonts w:ascii="Arial" w:hAnsi="Arial" w:cs="Arial"/>
          <w:sz w:val="22"/>
        </w:rPr>
        <w:t>24</w:t>
      </w:r>
      <w:r w:rsidR="008D47EB" w:rsidRPr="004C4A05">
        <w:rPr>
          <w:rFonts w:ascii="Arial" w:hAnsi="Arial" w:cs="Arial"/>
          <w:sz w:val="22"/>
        </w:rPr>
        <w:t xml:space="preserve"> mesecev </w:t>
      </w:r>
      <w:r w:rsidR="0082041F" w:rsidRPr="004C4A05">
        <w:rPr>
          <w:rFonts w:ascii="Arial" w:hAnsi="Arial" w:cs="Arial"/>
          <w:sz w:val="22"/>
        </w:rPr>
        <w:t>prevzel in obdelal vsaj</w:t>
      </w:r>
      <w:r w:rsidRPr="004C4A05">
        <w:rPr>
          <w:rFonts w:ascii="Arial" w:hAnsi="Arial" w:cs="Arial"/>
          <w:sz w:val="22"/>
        </w:rPr>
        <w:t>:</w:t>
      </w:r>
    </w:p>
    <w:p w14:paraId="63A42199" w14:textId="040ED993" w:rsidR="00B16863" w:rsidRDefault="008C7F06" w:rsidP="008C7F06">
      <w:pPr>
        <w:rPr>
          <w:rFonts w:ascii="Arial" w:hAnsi="Arial" w:cs="Arial"/>
          <w:sz w:val="22"/>
        </w:rPr>
      </w:pPr>
      <w:r w:rsidRPr="008C7F06">
        <w:rPr>
          <w:rFonts w:ascii="Arial" w:hAnsi="Arial" w:cs="Arial"/>
          <w:sz w:val="22"/>
        </w:rPr>
        <w:t>- 100.000 kg</w:t>
      </w:r>
      <w:r w:rsidR="009228C6" w:rsidRPr="008C7F06">
        <w:rPr>
          <w:rFonts w:ascii="Arial" w:hAnsi="Arial" w:cs="Arial"/>
          <w:sz w:val="22"/>
        </w:rPr>
        <w:t xml:space="preserve"> </w:t>
      </w:r>
      <w:r>
        <w:rPr>
          <w:rFonts w:ascii="Arial" w:hAnsi="Arial" w:cs="Arial"/>
          <w:sz w:val="22"/>
        </w:rPr>
        <w:t>trde plastike (20 01 39)</w:t>
      </w:r>
    </w:p>
    <w:p w14:paraId="75C171B6" w14:textId="1BDFA6F7" w:rsidR="008C7F06" w:rsidRDefault="008C7F06" w:rsidP="008C7F06">
      <w:pPr>
        <w:rPr>
          <w:rFonts w:ascii="Arial" w:hAnsi="Arial" w:cs="Arial"/>
          <w:sz w:val="22"/>
        </w:rPr>
      </w:pPr>
      <w:r>
        <w:rPr>
          <w:rFonts w:ascii="Arial" w:hAnsi="Arial" w:cs="Arial"/>
          <w:sz w:val="22"/>
        </w:rPr>
        <w:t xml:space="preserve">- 200.000 kg </w:t>
      </w:r>
      <w:r w:rsidR="004C4A05">
        <w:rPr>
          <w:rFonts w:ascii="Arial" w:hAnsi="Arial" w:cs="Arial"/>
          <w:sz w:val="22"/>
        </w:rPr>
        <w:t xml:space="preserve">drugih komunalnih odpadkov - </w:t>
      </w:r>
      <w:r>
        <w:rPr>
          <w:rFonts w:ascii="Arial" w:hAnsi="Arial" w:cs="Arial"/>
          <w:sz w:val="22"/>
        </w:rPr>
        <w:t>kosovnih odpadkov (20 03 07)</w:t>
      </w:r>
    </w:p>
    <w:p w14:paraId="2F12953E" w14:textId="17992008" w:rsidR="008C7F06" w:rsidRPr="008C7F06" w:rsidRDefault="008C7F06" w:rsidP="008C7F06">
      <w:pPr>
        <w:rPr>
          <w:rFonts w:ascii="Arial" w:hAnsi="Arial" w:cs="Arial"/>
          <w:sz w:val="22"/>
        </w:rPr>
      </w:pPr>
      <w:r>
        <w:rPr>
          <w:rFonts w:ascii="Arial" w:hAnsi="Arial" w:cs="Arial"/>
          <w:sz w:val="22"/>
        </w:rPr>
        <w:t>- 400.000 kg drugi les (20 01 38)</w:t>
      </w:r>
      <w:r w:rsidR="004C4A05">
        <w:rPr>
          <w:rFonts w:ascii="Arial" w:hAnsi="Arial" w:cs="Arial"/>
          <w:sz w:val="22"/>
        </w:rPr>
        <w:t xml:space="preserve"> – les, ki ni naveden pod 20 01 37</w:t>
      </w:r>
    </w:p>
    <w:p w14:paraId="2AA9E085" w14:textId="77777777" w:rsidR="00B16863" w:rsidRDefault="00B16863" w:rsidP="00863D9F">
      <w:pPr>
        <w:jc w:val="both"/>
        <w:rPr>
          <w:rFonts w:ascii="Arial" w:eastAsia="Times New Roman" w:hAnsi="Arial" w:cs="Arial"/>
          <w:bCs/>
          <w:sz w:val="22"/>
          <w:lang w:eastAsia="sl-SI"/>
        </w:rPr>
      </w:pPr>
    </w:p>
    <w:p w14:paraId="52172469" w14:textId="77777777" w:rsidR="00863D9F" w:rsidRPr="00C27E7C" w:rsidRDefault="001843FC" w:rsidP="00863D9F">
      <w:pPr>
        <w:jc w:val="both"/>
        <w:rPr>
          <w:rFonts w:ascii="Arial" w:eastAsia="Times New Roman" w:hAnsi="Arial" w:cs="Arial"/>
          <w:bCs/>
          <w:sz w:val="22"/>
          <w:lang w:eastAsia="sl-SI"/>
        </w:rPr>
      </w:pPr>
      <w:r w:rsidRPr="00C27E7C">
        <w:rPr>
          <w:rFonts w:ascii="Arial" w:eastAsia="Times New Roman" w:hAnsi="Arial" w:cs="Arial"/>
          <w:bCs/>
          <w:sz w:val="22"/>
          <w:lang w:eastAsia="sl-SI"/>
        </w:rPr>
        <w:t>Dokazilo: Ponudnik mora predložiti vsaj 1 (eno) referenčno potrdilo.</w:t>
      </w:r>
      <w:r w:rsidR="002E439E">
        <w:rPr>
          <w:rFonts w:ascii="Arial" w:eastAsia="Times New Roman" w:hAnsi="Arial" w:cs="Arial"/>
          <w:bCs/>
          <w:sz w:val="22"/>
          <w:lang w:eastAsia="sl-SI"/>
        </w:rPr>
        <w:t xml:space="preserve"> </w:t>
      </w:r>
      <w:r w:rsidR="00863D9F" w:rsidRPr="00C27E7C">
        <w:rPr>
          <w:rFonts w:ascii="Arial" w:eastAsia="Times New Roman" w:hAnsi="Arial" w:cs="Arial"/>
          <w:bCs/>
          <w:sz w:val="22"/>
          <w:lang w:eastAsia="sl-SI"/>
        </w:rPr>
        <w:t>(OBR-6)</w:t>
      </w:r>
    </w:p>
    <w:p w14:paraId="5CDC9EAB" w14:textId="77777777" w:rsidR="002227D0" w:rsidRPr="00C27E7C" w:rsidRDefault="002227D0" w:rsidP="002227D0">
      <w:pPr>
        <w:jc w:val="both"/>
        <w:rPr>
          <w:rFonts w:ascii="Arial" w:eastAsia="Times New Roman" w:hAnsi="Arial" w:cs="Arial"/>
          <w:bCs/>
          <w:i/>
          <w:spacing w:val="5"/>
          <w:sz w:val="18"/>
          <w:szCs w:val="18"/>
          <w:lang w:eastAsia="sl-SI"/>
        </w:rPr>
      </w:pPr>
      <w:r w:rsidRPr="00C27E7C">
        <w:rPr>
          <w:rFonts w:ascii="Arial" w:eastAsia="Times New Roman" w:hAnsi="Arial" w:cs="Arial"/>
          <w:bCs/>
          <w:i/>
          <w:spacing w:val="5"/>
          <w:sz w:val="18"/>
          <w:szCs w:val="18"/>
          <w:lang w:eastAsia="sl-SI"/>
        </w:rPr>
        <w:t>V primeru skupne ponudbe ali uporabe zmogljivosti drugih subjektov lahko pogoj izpolnijo partnerji skupaj.</w:t>
      </w:r>
    </w:p>
    <w:p w14:paraId="16BFEDC0" w14:textId="77777777" w:rsidR="00231B03" w:rsidRPr="00032A00" w:rsidRDefault="00231B03" w:rsidP="00231B03">
      <w:pPr>
        <w:rPr>
          <w:rFonts w:ascii="Arial" w:eastAsia="Times New Roman" w:hAnsi="Arial" w:cs="Arial"/>
          <w:sz w:val="22"/>
          <w:lang w:eastAsia="sl-SI"/>
        </w:rPr>
      </w:pPr>
    </w:p>
    <w:p w14:paraId="5C109A3E"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3FA1EE9" w14:textId="77777777" w:rsidR="00B532D1" w:rsidRDefault="00B532D1" w:rsidP="00B532D1">
      <w:pPr>
        <w:pStyle w:val="Default"/>
        <w:rPr>
          <w:rFonts w:ascii="Arial" w:hAnsi="Arial" w:cs="Arial"/>
          <w:sz w:val="22"/>
          <w:szCs w:val="22"/>
        </w:rPr>
      </w:pPr>
    </w:p>
    <w:p w14:paraId="2D8070B7" w14:textId="77777777" w:rsidR="000C5DBC" w:rsidRDefault="00F33927" w:rsidP="001D4F65">
      <w:pPr>
        <w:pStyle w:val="Default"/>
        <w:jc w:val="both"/>
        <w:rPr>
          <w:rFonts w:ascii="Arial" w:hAnsi="Arial" w:cs="Arial"/>
          <w:sz w:val="22"/>
          <w:szCs w:val="22"/>
        </w:rPr>
      </w:pPr>
      <w:r>
        <w:rPr>
          <w:rFonts w:ascii="Arial" w:hAnsi="Arial" w:cs="Arial"/>
          <w:sz w:val="22"/>
          <w:szCs w:val="22"/>
        </w:rPr>
        <w:t>Naročnik si pridržuje pravico, da pred oddajo naročila preveri verodostojnost ponudnikovih navedb (izjav) iz priložene dokumentacije.</w:t>
      </w:r>
    </w:p>
    <w:p w14:paraId="3370EC6E" w14:textId="77777777" w:rsidR="00690B2A" w:rsidRPr="00690B2A" w:rsidRDefault="00690B2A" w:rsidP="00690B2A">
      <w:pPr>
        <w:pStyle w:val="Default"/>
        <w:rPr>
          <w:rFonts w:ascii="Arial" w:hAnsi="Arial" w:cs="Arial"/>
          <w:sz w:val="22"/>
          <w:szCs w:val="22"/>
        </w:rPr>
      </w:pPr>
    </w:p>
    <w:p w14:paraId="0E2B0A89"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43FE3B1" w14:textId="77777777" w:rsidR="00B532D1" w:rsidRPr="00D5786D" w:rsidRDefault="00B532D1" w:rsidP="00B20CFD">
      <w:pPr>
        <w:ind w:left="360"/>
        <w:jc w:val="center"/>
        <w:rPr>
          <w:rFonts w:ascii="Arial" w:hAnsi="Arial" w:cs="Arial"/>
          <w:sz w:val="22"/>
        </w:rPr>
      </w:pPr>
    </w:p>
    <w:p w14:paraId="05228649" w14:textId="1DFE193B" w:rsidR="005F6932" w:rsidRPr="000A1DDE" w:rsidRDefault="00B532D1" w:rsidP="000A1DDE">
      <w:pPr>
        <w:pStyle w:val="CM51"/>
        <w:spacing w:after="280" w:line="278" w:lineRule="atLeast"/>
        <w:jc w:val="both"/>
        <w:rPr>
          <w:rFonts w:ascii="Arial" w:hAnsi="Arial" w:cs="Arial"/>
          <w:sz w:val="22"/>
          <w:szCs w:val="22"/>
        </w:rPr>
      </w:pPr>
      <w:r w:rsidRPr="00D5786D">
        <w:rPr>
          <w:rFonts w:ascii="Arial" w:hAnsi="Arial" w:cs="Arial"/>
          <w:sz w:val="22"/>
          <w:szCs w:val="22"/>
        </w:rPr>
        <w:t>Naročnik bo priznal sposobnost vsem ponudnikom, ki bodo izpolnili vse zahtevane pogoje in predložili ustrezna dokazila, zahtevana v Navodil</w:t>
      </w:r>
      <w:r w:rsidR="00A47893" w:rsidRPr="00D5786D">
        <w:rPr>
          <w:rFonts w:ascii="Arial" w:hAnsi="Arial" w:cs="Arial"/>
          <w:sz w:val="22"/>
          <w:szCs w:val="22"/>
        </w:rPr>
        <w:t>ih</w:t>
      </w:r>
      <w:r w:rsidRPr="00D5786D">
        <w:rPr>
          <w:rFonts w:ascii="Arial" w:hAnsi="Arial" w:cs="Arial"/>
          <w:sz w:val="22"/>
          <w:szCs w:val="22"/>
        </w:rPr>
        <w:t xml:space="preserve"> ponudnikom za izdelavo ponudbe. </w:t>
      </w:r>
    </w:p>
    <w:p w14:paraId="188660AF" w14:textId="77777777" w:rsidR="00EF54D9" w:rsidRPr="00D5786D" w:rsidRDefault="00F33927" w:rsidP="00EF54D9">
      <w:pPr>
        <w:pStyle w:val="Naslov2"/>
        <w:rPr>
          <w:rFonts w:ascii="Arial" w:hAnsi="Arial" w:cs="Arial"/>
          <w:sz w:val="22"/>
        </w:rPr>
      </w:pPr>
      <w:bookmarkStart w:id="42" w:name="_Toc254686961"/>
      <w:bookmarkStart w:id="43" w:name="_Toc271193529"/>
      <w:bookmarkStart w:id="44" w:name="_Toc286396258"/>
      <w:bookmarkStart w:id="45" w:name="_Toc286402554"/>
      <w:bookmarkStart w:id="46" w:name="_Toc286922616"/>
      <w:r>
        <w:rPr>
          <w:rFonts w:ascii="Arial" w:hAnsi="Arial" w:cs="Arial"/>
          <w:sz w:val="22"/>
        </w:rPr>
        <w:t>2.11</w:t>
      </w:r>
      <w:r w:rsidR="00EF54D9" w:rsidRPr="00D5786D">
        <w:rPr>
          <w:rFonts w:ascii="Arial" w:hAnsi="Arial" w:cs="Arial"/>
          <w:sz w:val="22"/>
        </w:rPr>
        <w:tab/>
        <w:t>Merilo za izbor</w:t>
      </w:r>
      <w:bookmarkEnd w:id="42"/>
      <w:bookmarkEnd w:id="43"/>
      <w:bookmarkEnd w:id="44"/>
      <w:bookmarkEnd w:id="45"/>
      <w:bookmarkEnd w:id="46"/>
    </w:p>
    <w:p w14:paraId="7637DBF5" w14:textId="77777777" w:rsidR="00EF54D9" w:rsidRPr="00D5786D" w:rsidRDefault="00EF54D9" w:rsidP="00EF54D9">
      <w:pPr>
        <w:jc w:val="both"/>
        <w:rPr>
          <w:rFonts w:ascii="Arial" w:hAnsi="Arial" w:cs="Arial"/>
          <w:sz w:val="22"/>
        </w:rPr>
      </w:pPr>
    </w:p>
    <w:p w14:paraId="57FE43A8"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0767566" w14:textId="77777777" w:rsidR="00EF54D9" w:rsidRDefault="00EF54D9" w:rsidP="00EF54D9">
      <w:pPr>
        <w:jc w:val="both"/>
        <w:rPr>
          <w:rFonts w:ascii="Arial" w:hAnsi="Arial" w:cs="Arial"/>
          <w:sz w:val="22"/>
        </w:rPr>
      </w:pPr>
    </w:p>
    <w:p w14:paraId="6B829D13" w14:textId="604E521C" w:rsidR="0071179F" w:rsidRPr="004C4A05" w:rsidRDefault="0071179F" w:rsidP="0071179F">
      <w:pPr>
        <w:jc w:val="both"/>
        <w:rPr>
          <w:rFonts w:ascii="Arial" w:hAnsi="Arial" w:cs="Arial"/>
          <w:sz w:val="22"/>
        </w:rPr>
      </w:pPr>
      <w:r w:rsidRPr="004C4A05">
        <w:rPr>
          <w:rFonts w:ascii="Arial" w:hAnsi="Arial" w:cs="Arial"/>
          <w:sz w:val="22"/>
        </w:rPr>
        <w:t>Za</w:t>
      </w:r>
      <w:r w:rsidR="00394232" w:rsidRPr="004C4A05">
        <w:rPr>
          <w:rFonts w:ascii="Arial" w:hAnsi="Arial" w:cs="Arial"/>
          <w:sz w:val="22"/>
        </w:rPr>
        <w:t xml:space="preserve"> izbor najugodnejšega ponudnika</w:t>
      </w:r>
      <w:r w:rsidR="008C5565" w:rsidRPr="004C4A05">
        <w:rPr>
          <w:rFonts w:ascii="Arial" w:hAnsi="Arial" w:cs="Arial"/>
          <w:sz w:val="22"/>
        </w:rPr>
        <w:t xml:space="preserve"> </w:t>
      </w:r>
      <w:r w:rsidRPr="004C4A05">
        <w:rPr>
          <w:rFonts w:ascii="Arial" w:hAnsi="Arial" w:cs="Arial"/>
          <w:sz w:val="22"/>
        </w:rPr>
        <w:t xml:space="preserve">bo uporabljeno merilo </w:t>
      </w:r>
      <w:r w:rsidR="008C5565" w:rsidRPr="004C4A05">
        <w:rPr>
          <w:rFonts w:ascii="Arial" w:hAnsi="Arial" w:cs="Arial"/>
          <w:b/>
          <w:i/>
          <w:sz w:val="22"/>
        </w:rPr>
        <w:t>najnižja skupna ponudbena vred</w:t>
      </w:r>
      <w:r w:rsidR="00394232" w:rsidRPr="004C4A05">
        <w:rPr>
          <w:rFonts w:ascii="Arial" w:hAnsi="Arial" w:cs="Arial"/>
          <w:b/>
          <w:i/>
          <w:sz w:val="22"/>
        </w:rPr>
        <w:t>nost brez DDV</w:t>
      </w:r>
      <w:r w:rsidR="00213BB0" w:rsidRPr="004C4A05">
        <w:rPr>
          <w:rFonts w:ascii="Arial" w:hAnsi="Arial" w:cs="Arial"/>
          <w:b/>
          <w:i/>
          <w:sz w:val="22"/>
        </w:rPr>
        <w:t xml:space="preserve"> za </w:t>
      </w:r>
      <w:r w:rsidR="001D4F65" w:rsidRPr="004C4A05">
        <w:rPr>
          <w:rFonts w:ascii="Arial" w:hAnsi="Arial" w:cs="Arial"/>
          <w:b/>
          <w:i/>
          <w:sz w:val="22"/>
        </w:rPr>
        <w:t xml:space="preserve">tono za </w:t>
      </w:r>
      <w:r w:rsidR="00213BB0" w:rsidRPr="004C4A05">
        <w:rPr>
          <w:rFonts w:ascii="Arial" w:hAnsi="Arial" w:cs="Arial"/>
          <w:b/>
          <w:i/>
          <w:sz w:val="22"/>
        </w:rPr>
        <w:t>posamezni sklop.</w:t>
      </w:r>
    </w:p>
    <w:p w14:paraId="403AA8B3" w14:textId="77777777" w:rsidR="00F33927" w:rsidRDefault="0071179F" w:rsidP="00EF54D9">
      <w:pPr>
        <w:jc w:val="both"/>
        <w:rPr>
          <w:rFonts w:ascii="Arial" w:hAnsi="Arial" w:cs="Arial"/>
          <w:sz w:val="22"/>
        </w:rPr>
      </w:pPr>
      <w:r w:rsidRPr="0071179F">
        <w:rPr>
          <w:rFonts w:ascii="Arial" w:hAnsi="Arial" w:cs="Arial"/>
          <w:sz w:val="22"/>
        </w:rPr>
        <w:t xml:space="preserve">V primeru, da bosta dva ali več ponudnikov </w:t>
      </w:r>
      <w:r w:rsidR="008C5565">
        <w:rPr>
          <w:rFonts w:ascii="Arial" w:hAnsi="Arial" w:cs="Arial"/>
          <w:sz w:val="22"/>
        </w:rPr>
        <w:t>ponud</w:t>
      </w:r>
      <w:r w:rsidR="00394232">
        <w:rPr>
          <w:rFonts w:ascii="Arial" w:hAnsi="Arial" w:cs="Arial"/>
          <w:sz w:val="22"/>
        </w:rPr>
        <w:t xml:space="preserve">ila isto ceno </w:t>
      </w:r>
      <w:r w:rsidR="008C5565">
        <w:rPr>
          <w:rFonts w:ascii="Arial" w:hAnsi="Arial" w:cs="Arial"/>
          <w:sz w:val="22"/>
        </w:rPr>
        <w:t>bo izbran tisti ponudnik, ki bo</w:t>
      </w:r>
      <w:r w:rsidRPr="0071179F">
        <w:rPr>
          <w:rFonts w:ascii="Arial" w:hAnsi="Arial" w:cs="Arial"/>
          <w:sz w:val="22"/>
        </w:rPr>
        <w:t xml:space="preserve"> p</w:t>
      </w:r>
      <w:r w:rsidR="009228C6">
        <w:rPr>
          <w:rFonts w:ascii="Arial" w:hAnsi="Arial" w:cs="Arial"/>
          <w:sz w:val="22"/>
        </w:rPr>
        <w:t>onudbo v sistemu EJN oddal prej.</w:t>
      </w:r>
    </w:p>
    <w:p w14:paraId="2566B47E" w14:textId="77777777" w:rsidR="00186787" w:rsidRDefault="00186787" w:rsidP="00EF54D9">
      <w:pPr>
        <w:jc w:val="both"/>
        <w:rPr>
          <w:rFonts w:ascii="Arial" w:hAnsi="Arial" w:cs="Arial"/>
          <w:sz w:val="22"/>
        </w:rPr>
      </w:pPr>
    </w:p>
    <w:p w14:paraId="70271AF7" w14:textId="77777777" w:rsidR="00F33927" w:rsidRPr="00D5786D" w:rsidRDefault="00F33927" w:rsidP="00F33927">
      <w:pPr>
        <w:pStyle w:val="Naslov2"/>
        <w:rPr>
          <w:rFonts w:ascii="Arial" w:hAnsi="Arial" w:cs="Arial"/>
          <w:sz w:val="22"/>
        </w:rPr>
      </w:pPr>
      <w:r>
        <w:rPr>
          <w:rFonts w:ascii="Arial" w:hAnsi="Arial" w:cs="Arial"/>
          <w:sz w:val="22"/>
        </w:rPr>
        <w:lastRenderedPageBreak/>
        <w:t>2.12</w:t>
      </w:r>
      <w:r>
        <w:rPr>
          <w:rFonts w:ascii="Arial" w:hAnsi="Arial" w:cs="Arial"/>
          <w:sz w:val="22"/>
        </w:rPr>
        <w:tab/>
        <w:t>Ponudbena cena</w:t>
      </w:r>
    </w:p>
    <w:p w14:paraId="274263BA" w14:textId="77777777" w:rsidR="00EF54D9" w:rsidRDefault="00EF54D9" w:rsidP="00E661E9">
      <w:pPr>
        <w:ind w:left="360"/>
        <w:jc w:val="center"/>
        <w:rPr>
          <w:rFonts w:ascii="Arial" w:hAnsi="Arial" w:cs="Arial"/>
          <w:sz w:val="22"/>
        </w:rPr>
      </w:pPr>
    </w:p>
    <w:p w14:paraId="38F8A2EC"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358F1519" w14:textId="77777777" w:rsidR="000D1D3A" w:rsidRPr="00D5786D" w:rsidRDefault="000D1D3A" w:rsidP="00E661E9">
      <w:pPr>
        <w:ind w:left="360"/>
        <w:jc w:val="center"/>
        <w:rPr>
          <w:rFonts w:ascii="Arial" w:hAnsi="Arial" w:cs="Arial"/>
          <w:sz w:val="22"/>
        </w:rPr>
      </w:pPr>
    </w:p>
    <w:p w14:paraId="4D291FFF" w14:textId="77777777" w:rsidR="00CB4D51" w:rsidRDefault="0071179F" w:rsidP="0071179F">
      <w:pPr>
        <w:jc w:val="both"/>
        <w:rPr>
          <w:rFonts w:ascii="Arial" w:hAnsi="Arial" w:cs="Arial"/>
          <w:sz w:val="22"/>
        </w:rPr>
      </w:pPr>
      <w:r w:rsidRPr="0071179F">
        <w:rPr>
          <w:rFonts w:ascii="Arial" w:hAnsi="Arial" w:cs="Arial"/>
          <w:sz w:val="22"/>
        </w:rPr>
        <w:t>Ponudnik mora naves</w:t>
      </w:r>
      <w:r>
        <w:rPr>
          <w:rFonts w:ascii="Arial" w:hAnsi="Arial" w:cs="Arial"/>
          <w:sz w:val="22"/>
        </w:rPr>
        <w:t>ti cene v skladu z OBR-1</w:t>
      </w:r>
      <w:r w:rsidRPr="0071179F">
        <w:rPr>
          <w:rFonts w:ascii="Arial" w:hAnsi="Arial" w:cs="Arial"/>
          <w:sz w:val="22"/>
        </w:rPr>
        <w:t>.</w:t>
      </w:r>
      <w:r w:rsidR="00AF585B">
        <w:rPr>
          <w:rFonts w:ascii="Arial" w:hAnsi="Arial" w:cs="Arial"/>
          <w:sz w:val="22"/>
        </w:rPr>
        <w:t xml:space="preserve"> </w:t>
      </w:r>
      <w:r w:rsidR="00CB4D51">
        <w:rPr>
          <w:rFonts w:ascii="Arial" w:hAnsi="Arial" w:cs="Arial"/>
          <w:sz w:val="22"/>
        </w:rPr>
        <w:t>Ponudbena cena mora biti fiksna, zaokrožena na dve decimalni mesti in izražena v eurih.</w:t>
      </w:r>
    </w:p>
    <w:p w14:paraId="22DF2501" w14:textId="3935C4A0" w:rsidR="0071179F" w:rsidRPr="000A1DDE" w:rsidRDefault="0071179F" w:rsidP="0071179F">
      <w:pPr>
        <w:jc w:val="both"/>
        <w:rPr>
          <w:rFonts w:ascii="Arial" w:hAnsi="Arial" w:cs="Arial"/>
          <w:sz w:val="22"/>
        </w:rPr>
      </w:pPr>
      <w:r w:rsidRPr="00CB4D51">
        <w:rPr>
          <w:rFonts w:ascii="Arial" w:hAnsi="Arial" w:cs="Arial"/>
          <w:b/>
          <w:sz w:val="22"/>
        </w:rPr>
        <w:t>Končna cena mora vsebovati vse stroške, popuste in rabate. Naknadno naročnik ne bo priznaval nobenih stroškov, ki niso zajeti v ponudbeno ceno.</w:t>
      </w:r>
    </w:p>
    <w:p w14:paraId="136776B3" w14:textId="77777777" w:rsidR="00CB4D51" w:rsidRDefault="00CB4D51" w:rsidP="0071179F">
      <w:pPr>
        <w:jc w:val="both"/>
        <w:rPr>
          <w:rFonts w:ascii="Arial" w:hAnsi="Arial" w:cs="Arial"/>
          <w:sz w:val="22"/>
        </w:rPr>
      </w:pPr>
      <w:r>
        <w:rPr>
          <w:rFonts w:ascii="Arial" w:hAnsi="Arial" w:cs="Arial"/>
          <w:sz w:val="22"/>
        </w:rPr>
        <w:t xml:space="preserve">Ponudnik mora pri pripravi ponudbe in določanju cene upoštevati vse materialne in nematerialne stroške, ki bodo potrebni za izvedbo predmeta naročila, vključno s stroški dela, stroški materiala, stroški </w:t>
      </w:r>
      <w:r w:rsidR="00AD700A">
        <w:rPr>
          <w:rFonts w:ascii="Arial" w:hAnsi="Arial" w:cs="Arial"/>
          <w:sz w:val="22"/>
        </w:rPr>
        <w:t>tehtanja,</w:t>
      </w:r>
      <w:r>
        <w:rPr>
          <w:rFonts w:ascii="Arial" w:hAnsi="Arial" w:cs="Arial"/>
          <w:sz w:val="22"/>
        </w:rPr>
        <w:t xml:space="preserve"> stroški izdelave ponudbene dokumentacije in z vsemi stroški za pripravo, izdajanje in vodenje evidenčnih listov.</w:t>
      </w:r>
    </w:p>
    <w:p w14:paraId="034176DD" w14:textId="77777777" w:rsidR="00AE7AB4" w:rsidRDefault="00AE7AB4" w:rsidP="00E9371D">
      <w:pPr>
        <w:jc w:val="both"/>
        <w:rPr>
          <w:rFonts w:ascii="Arial" w:hAnsi="Arial" w:cs="Arial"/>
          <w:sz w:val="22"/>
        </w:rPr>
      </w:pPr>
    </w:p>
    <w:p w14:paraId="0179BADB" w14:textId="77777777" w:rsidR="00AE7AB4" w:rsidRPr="00D5786D" w:rsidRDefault="00AE7AB4" w:rsidP="00AE7AB4">
      <w:pPr>
        <w:pStyle w:val="Naslov2"/>
        <w:rPr>
          <w:rFonts w:ascii="Arial" w:hAnsi="Arial" w:cs="Arial"/>
          <w:sz w:val="22"/>
        </w:rPr>
      </w:pPr>
      <w:r>
        <w:rPr>
          <w:rFonts w:ascii="Arial" w:hAnsi="Arial" w:cs="Arial"/>
          <w:sz w:val="22"/>
        </w:rPr>
        <w:t>2.13</w:t>
      </w:r>
      <w:r>
        <w:rPr>
          <w:rFonts w:ascii="Arial" w:hAnsi="Arial" w:cs="Arial"/>
          <w:sz w:val="22"/>
        </w:rPr>
        <w:tab/>
        <w:t>Posredovanje podatkov izbranega ponudnika</w:t>
      </w:r>
    </w:p>
    <w:p w14:paraId="36020A60" w14:textId="77777777" w:rsidR="00AE7AB4" w:rsidRDefault="00AE7AB4" w:rsidP="00E9371D">
      <w:pPr>
        <w:jc w:val="both"/>
        <w:rPr>
          <w:rFonts w:ascii="Arial" w:hAnsi="Arial" w:cs="Arial"/>
          <w:sz w:val="22"/>
        </w:rPr>
      </w:pPr>
    </w:p>
    <w:p w14:paraId="0754D2CC"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C279F3E" w14:textId="77777777" w:rsidR="000D1D3A" w:rsidRDefault="000D1D3A" w:rsidP="00AE7AB4">
      <w:pPr>
        <w:jc w:val="both"/>
        <w:rPr>
          <w:rFonts w:ascii="Arial" w:hAnsi="Arial" w:cs="Arial"/>
          <w:sz w:val="22"/>
        </w:rPr>
      </w:pPr>
    </w:p>
    <w:p w14:paraId="77150422" w14:textId="6F026E5F" w:rsidR="00AE7AB4" w:rsidRPr="000A1DDE" w:rsidRDefault="000A1DDE" w:rsidP="00AE7AB4">
      <w:pPr>
        <w:jc w:val="both"/>
        <w:rPr>
          <w:rFonts w:ascii="Arial" w:hAnsi="Arial" w:cs="Arial"/>
          <w:sz w:val="22"/>
        </w:rPr>
      </w:pPr>
      <w:r w:rsidRPr="000A1DDE">
        <w:rPr>
          <w:rFonts w:ascii="Arial" w:hAnsi="Arial" w:cs="Arial"/>
          <w:sz w:val="22"/>
        </w:rPr>
        <w:t>P</w:t>
      </w:r>
      <w:r w:rsidR="00AE7AB4" w:rsidRPr="000A1DDE">
        <w:rPr>
          <w:rFonts w:ascii="Arial" w:hAnsi="Arial" w:cs="Arial"/>
          <w:sz w:val="22"/>
        </w:rPr>
        <w:t xml:space="preserve">onudnik </w:t>
      </w:r>
      <w:r w:rsidRPr="000A1DDE">
        <w:rPr>
          <w:rFonts w:ascii="Arial" w:hAnsi="Arial" w:cs="Arial"/>
          <w:sz w:val="22"/>
        </w:rPr>
        <w:t xml:space="preserve">mora </w:t>
      </w:r>
      <w:r w:rsidR="00AE7AB4" w:rsidRPr="000A1DDE">
        <w:rPr>
          <w:rFonts w:ascii="Arial" w:hAnsi="Arial" w:cs="Arial"/>
          <w:sz w:val="22"/>
        </w:rPr>
        <w:t>skladno s šestim odstavkom 14. člena Zakona o integriteti in preprečevanju korupcije (Ur</w:t>
      </w:r>
      <w:r w:rsidR="0067623D" w:rsidRPr="000A1DDE">
        <w:rPr>
          <w:rFonts w:ascii="Arial" w:hAnsi="Arial" w:cs="Arial"/>
          <w:sz w:val="22"/>
        </w:rPr>
        <w:t>adni list RS, št. 69</w:t>
      </w:r>
      <w:r w:rsidR="00AE7AB4" w:rsidRPr="000A1DDE">
        <w:rPr>
          <w:rFonts w:ascii="Arial" w:hAnsi="Arial" w:cs="Arial"/>
          <w:sz w:val="22"/>
        </w:rPr>
        <w:t>/11</w:t>
      </w:r>
      <w:r w:rsidR="0067623D" w:rsidRPr="000A1DDE">
        <w:rPr>
          <w:rFonts w:ascii="Arial" w:hAnsi="Arial" w:cs="Arial"/>
          <w:sz w:val="22"/>
        </w:rPr>
        <w:t xml:space="preserve"> </w:t>
      </w:r>
      <w:r w:rsidRPr="000A1DDE">
        <w:rPr>
          <w:rFonts w:ascii="Arial" w:hAnsi="Arial" w:cs="Arial"/>
          <w:sz w:val="22"/>
        </w:rPr>
        <w:t>–</w:t>
      </w:r>
      <w:r w:rsidR="0067623D" w:rsidRPr="000A1DDE">
        <w:rPr>
          <w:rFonts w:ascii="Arial" w:hAnsi="Arial" w:cs="Arial"/>
          <w:sz w:val="22"/>
        </w:rPr>
        <w:t xml:space="preserve"> UPB</w:t>
      </w:r>
      <w:r w:rsidRPr="000A1DDE">
        <w:rPr>
          <w:rFonts w:ascii="Arial" w:hAnsi="Arial" w:cs="Arial"/>
          <w:sz w:val="22"/>
        </w:rPr>
        <w:t xml:space="preserve"> in 158/20</w:t>
      </w:r>
      <w:r w:rsidR="00AE7AB4" w:rsidRPr="000A1DDE">
        <w:rPr>
          <w:rFonts w:ascii="Arial" w:hAnsi="Arial" w:cs="Arial"/>
          <w:sz w:val="22"/>
        </w:rPr>
        <w:t>) v roku 8 dni od prejema poziva in pred podpisom pogodbe posredovati podatke o:</w:t>
      </w:r>
    </w:p>
    <w:p w14:paraId="7C4C7ACB" w14:textId="77777777" w:rsidR="00AE7AB4" w:rsidRPr="000A1DDE" w:rsidRDefault="00AE7AB4" w:rsidP="00902C91">
      <w:pPr>
        <w:numPr>
          <w:ilvl w:val="0"/>
          <w:numId w:val="12"/>
        </w:numPr>
        <w:jc w:val="both"/>
        <w:rPr>
          <w:rFonts w:ascii="Arial" w:hAnsi="Arial" w:cs="Arial"/>
          <w:sz w:val="22"/>
        </w:rPr>
      </w:pPr>
      <w:r w:rsidRPr="000A1DDE">
        <w:rPr>
          <w:rFonts w:ascii="Arial" w:hAnsi="Arial" w:cs="Arial"/>
          <w:sz w:val="22"/>
        </w:rPr>
        <w:t xml:space="preserve">svojih ustanoviteljih, družbenikih, vključno s tihimi družbeniki, delničarjih, </w:t>
      </w:r>
      <w:proofErr w:type="spellStart"/>
      <w:r w:rsidRPr="000A1DDE">
        <w:rPr>
          <w:rFonts w:ascii="Arial" w:hAnsi="Arial" w:cs="Arial"/>
          <w:sz w:val="22"/>
        </w:rPr>
        <w:t>komanditistih</w:t>
      </w:r>
      <w:proofErr w:type="spellEnd"/>
      <w:r w:rsidRPr="000A1DDE">
        <w:rPr>
          <w:rFonts w:ascii="Arial" w:hAnsi="Arial" w:cs="Arial"/>
          <w:sz w:val="22"/>
        </w:rPr>
        <w:t xml:space="preserve"> ali drugih lastnikih in podatke o lastniških deležih navedenih oseb;</w:t>
      </w:r>
    </w:p>
    <w:p w14:paraId="1D0FB40F" w14:textId="77777777" w:rsidR="00AE7AB4" w:rsidRPr="000A1DDE" w:rsidRDefault="00AE7AB4" w:rsidP="00902C91">
      <w:pPr>
        <w:numPr>
          <w:ilvl w:val="0"/>
          <w:numId w:val="12"/>
        </w:numPr>
        <w:jc w:val="both"/>
        <w:rPr>
          <w:rFonts w:ascii="Arial" w:hAnsi="Arial" w:cs="Arial"/>
          <w:sz w:val="22"/>
        </w:rPr>
      </w:pPr>
      <w:r w:rsidRPr="000A1DDE">
        <w:rPr>
          <w:rFonts w:ascii="Arial" w:hAnsi="Arial" w:cs="Arial"/>
          <w:sz w:val="22"/>
        </w:rPr>
        <w:t>gospodarskih subjektih, za katere se glede na določbe zakona, ki ureja gospodarske družbe, šteje, da so z njimi povezane družbe.</w:t>
      </w:r>
    </w:p>
    <w:p w14:paraId="616E5DF8" w14:textId="77777777" w:rsidR="0051281B" w:rsidRPr="000A1DDE" w:rsidRDefault="00AE7AB4" w:rsidP="00EF54D9">
      <w:pPr>
        <w:jc w:val="both"/>
        <w:rPr>
          <w:rFonts w:ascii="Arial" w:hAnsi="Arial" w:cs="Arial"/>
          <w:sz w:val="22"/>
        </w:rPr>
      </w:pPr>
      <w:r w:rsidRPr="000A1DDE">
        <w:rPr>
          <w:rFonts w:ascii="Arial" w:hAnsi="Arial" w:cs="Arial"/>
          <w:sz w:val="22"/>
        </w:rPr>
        <w:t>V kolikor bo v ponudbi prijavil sodelovanje podizvajalcev in bo vrednost del, ki jih bo podizvajalec izvedel v tem naročilu višji od 10.000 EUR brez DDV, bo navedene podatke v navedenem roku moral posredovati tudi za podizvajalce.</w:t>
      </w:r>
    </w:p>
    <w:p w14:paraId="6217D89F" w14:textId="4B51338A" w:rsidR="00CB4D51" w:rsidRDefault="00CB4D51" w:rsidP="00EF54D9">
      <w:pPr>
        <w:jc w:val="both"/>
        <w:rPr>
          <w:rFonts w:ascii="Arial" w:hAnsi="Arial" w:cs="Arial"/>
          <w:sz w:val="22"/>
        </w:rPr>
      </w:pPr>
    </w:p>
    <w:p w14:paraId="3F4CF027" w14:textId="1467E2C1" w:rsidR="000A1DDE" w:rsidRPr="000A1DDE" w:rsidRDefault="000A1DDE" w:rsidP="000A1DDE">
      <w:pPr>
        <w:jc w:val="both"/>
        <w:rPr>
          <w:rFonts w:ascii="Arial" w:hAnsi="Arial" w:cs="Arial"/>
          <w:sz w:val="22"/>
        </w:rPr>
      </w:pPr>
      <w:r w:rsidRPr="000A1DDE">
        <w:rPr>
          <w:rFonts w:ascii="Arial" w:hAnsi="Arial" w:cs="Arial"/>
          <w:bCs/>
          <w:sz w:val="22"/>
        </w:rPr>
        <w:t xml:space="preserve">Dokazilo: </w:t>
      </w:r>
      <w:r w:rsidRPr="000A1DDE">
        <w:rPr>
          <w:rFonts w:ascii="Arial" w:hAnsi="Arial" w:cs="Arial"/>
          <w:bCs/>
          <w:i/>
          <w:sz w:val="22"/>
        </w:rPr>
        <w:t xml:space="preserve">Izjava – podatki o udeležbi v lastništvu ponudnika. (OBR- </w:t>
      </w:r>
      <w:r>
        <w:rPr>
          <w:rFonts w:ascii="Arial" w:hAnsi="Arial" w:cs="Arial"/>
          <w:bCs/>
          <w:i/>
          <w:sz w:val="22"/>
        </w:rPr>
        <w:t>8</w:t>
      </w:r>
      <w:r w:rsidRPr="000A1DDE">
        <w:rPr>
          <w:rFonts w:ascii="Arial" w:hAnsi="Arial" w:cs="Arial"/>
          <w:bCs/>
          <w:i/>
          <w:sz w:val="22"/>
        </w:rPr>
        <w:t>)</w:t>
      </w:r>
    </w:p>
    <w:p w14:paraId="200B7730" w14:textId="77777777" w:rsidR="000A1DDE" w:rsidRPr="00D5786D" w:rsidRDefault="000A1DDE" w:rsidP="00EF54D9">
      <w:pPr>
        <w:jc w:val="both"/>
        <w:rPr>
          <w:rFonts w:ascii="Arial" w:hAnsi="Arial" w:cs="Arial"/>
          <w:sz w:val="22"/>
        </w:rPr>
      </w:pPr>
    </w:p>
    <w:p w14:paraId="47DE2A52" w14:textId="77777777" w:rsidR="00EF54D9" w:rsidRPr="00D5786D" w:rsidRDefault="00EF54D9" w:rsidP="00902C91">
      <w:pPr>
        <w:pStyle w:val="Naslov2"/>
        <w:numPr>
          <w:ilvl w:val="1"/>
          <w:numId w:val="15"/>
        </w:numPr>
        <w:ind w:left="0" w:firstLine="360"/>
        <w:rPr>
          <w:rFonts w:ascii="Arial" w:hAnsi="Arial" w:cs="Arial"/>
          <w:sz w:val="22"/>
        </w:rPr>
      </w:pPr>
      <w:bookmarkStart w:id="47" w:name="_Toc271193530"/>
      <w:bookmarkStart w:id="48" w:name="_Toc286396259"/>
      <w:bookmarkStart w:id="49" w:name="_Toc286402555"/>
      <w:bookmarkStart w:id="50" w:name="_Toc286922617"/>
      <w:r w:rsidRPr="00D5786D">
        <w:rPr>
          <w:rFonts w:ascii="Arial" w:hAnsi="Arial" w:cs="Arial"/>
          <w:sz w:val="22"/>
        </w:rPr>
        <w:t>Finančna zavarovanja</w:t>
      </w:r>
      <w:bookmarkEnd w:id="47"/>
      <w:bookmarkEnd w:id="48"/>
      <w:bookmarkEnd w:id="49"/>
      <w:bookmarkEnd w:id="50"/>
    </w:p>
    <w:p w14:paraId="310A6E79" w14:textId="77777777" w:rsidR="00EF54D9" w:rsidRPr="00D5786D" w:rsidRDefault="00EF54D9" w:rsidP="00EF54D9">
      <w:pPr>
        <w:jc w:val="both"/>
        <w:rPr>
          <w:rFonts w:ascii="Arial" w:hAnsi="Arial" w:cs="Arial"/>
          <w:sz w:val="22"/>
        </w:rPr>
      </w:pPr>
    </w:p>
    <w:p w14:paraId="783CD3E6"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09A0462" w14:textId="77777777" w:rsidR="005D20BD" w:rsidRDefault="005D20BD" w:rsidP="00EF54D9">
      <w:pPr>
        <w:rPr>
          <w:rFonts w:ascii="Arial" w:hAnsi="Arial" w:cs="Arial"/>
          <w:sz w:val="22"/>
        </w:rPr>
      </w:pPr>
    </w:p>
    <w:p w14:paraId="3FA6F7BF" w14:textId="77777777" w:rsidR="003F36C5" w:rsidRPr="003F36C5" w:rsidRDefault="003F36C5" w:rsidP="003F36C5">
      <w:pPr>
        <w:autoSpaceDE w:val="0"/>
        <w:autoSpaceDN w:val="0"/>
        <w:adjustRightInd w:val="0"/>
        <w:ind w:right="-2"/>
        <w:rPr>
          <w:rFonts w:ascii="Arial" w:eastAsia="Times New Roman" w:hAnsi="Arial" w:cs="Arial"/>
          <w:b/>
          <w:color w:val="000000"/>
          <w:sz w:val="22"/>
          <w:u w:val="single"/>
        </w:rPr>
      </w:pPr>
      <w:r w:rsidRPr="003F36C5">
        <w:rPr>
          <w:rFonts w:ascii="Arial" w:eastAsia="Times New Roman" w:hAnsi="Arial" w:cs="Arial"/>
          <w:b/>
          <w:color w:val="000000"/>
          <w:sz w:val="22"/>
          <w:u w:val="single"/>
        </w:rPr>
        <w:t>Zavarovanje za dobro izvedbo pogodbenih obveznosti:</w:t>
      </w:r>
    </w:p>
    <w:p w14:paraId="287587E8" w14:textId="39B765FB" w:rsidR="00D26725" w:rsidRPr="00505E23" w:rsidRDefault="00D26725" w:rsidP="00D26725">
      <w:pPr>
        <w:autoSpaceDE w:val="0"/>
        <w:autoSpaceDN w:val="0"/>
        <w:adjustRightInd w:val="0"/>
        <w:jc w:val="both"/>
        <w:rPr>
          <w:rFonts w:ascii="Arial" w:eastAsia="Times New Roman" w:hAnsi="Arial" w:cs="Arial"/>
          <w:b/>
          <w:sz w:val="22"/>
        </w:rPr>
      </w:pPr>
      <w:r w:rsidRPr="00505E23">
        <w:rPr>
          <w:rFonts w:ascii="Arial" w:eastAsia="Times New Roman" w:hAnsi="Arial" w:cs="Arial"/>
          <w:sz w:val="22"/>
        </w:rPr>
        <w:t>Ponudnik izjavlja, da bo v primeru, če bo izbran kot najugodnejši ponudnik, kot jamstvo za dobro izvedbo pogodbenih obveznosti naročniku izročil bianco menico s pooblastilom za izpolnitev (menično izjavo z oznako »brez protesta« in plačljivo na prvi poziv)</w:t>
      </w:r>
      <w:r w:rsidR="00A34FFA" w:rsidRPr="00505E23">
        <w:rPr>
          <w:rFonts w:ascii="Arial" w:eastAsia="Times New Roman" w:hAnsi="Arial" w:cs="Arial"/>
          <w:sz w:val="22"/>
        </w:rPr>
        <w:t xml:space="preserve"> </w:t>
      </w:r>
      <w:bookmarkStart w:id="51" w:name="_Hlk66700005"/>
      <w:r w:rsidR="00A34FFA" w:rsidRPr="00505E23">
        <w:rPr>
          <w:rFonts w:ascii="Arial" w:eastAsia="Times New Roman" w:hAnsi="Arial" w:cs="Arial"/>
          <w:sz w:val="22"/>
        </w:rPr>
        <w:t xml:space="preserve">v višini </w:t>
      </w:r>
      <w:r w:rsidR="008C7F06" w:rsidRPr="00505E23">
        <w:rPr>
          <w:rFonts w:ascii="Arial" w:eastAsia="Times New Roman" w:hAnsi="Arial" w:cs="Arial"/>
          <w:b/>
          <w:sz w:val="22"/>
        </w:rPr>
        <w:t>10% ponudbene vrednosti z DDV</w:t>
      </w:r>
      <w:r w:rsidR="00EE77B3" w:rsidRPr="00505E23">
        <w:rPr>
          <w:rFonts w:ascii="Arial" w:eastAsia="Times New Roman" w:hAnsi="Arial" w:cs="Arial"/>
          <w:b/>
          <w:sz w:val="22"/>
        </w:rPr>
        <w:t xml:space="preserve"> za ocenjeno količino</w:t>
      </w:r>
      <w:r w:rsidR="00C707E3" w:rsidRPr="00505E23">
        <w:rPr>
          <w:rFonts w:ascii="Arial" w:eastAsia="Times New Roman" w:hAnsi="Arial" w:cs="Arial"/>
          <w:b/>
          <w:sz w:val="22"/>
        </w:rPr>
        <w:t xml:space="preserve"> </w:t>
      </w:r>
      <w:r w:rsidR="008C7F06" w:rsidRPr="00505E23">
        <w:rPr>
          <w:rFonts w:ascii="Arial" w:eastAsia="Times New Roman" w:hAnsi="Arial" w:cs="Arial"/>
          <w:b/>
          <w:sz w:val="22"/>
        </w:rPr>
        <w:t>za posamezni sklop.</w:t>
      </w:r>
    </w:p>
    <w:bookmarkEnd w:id="51"/>
    <w:p w14:paraId="3FEBA766" w14:textId="77777777" w:rsidR="00210A39" w:rsidRPr="00505E23" w:rsidRDefault="00210A39" w:rsidP="00D26725">
      <w:pPr>
        <w:autoSpaceDE w:val="0"/>
        <w:autoSpaceDN w:val="0"/>
        <w:adjustRightInd w:val="0"/>
        <w:jc w:val="both"/>
        <w:rPr>
          <w:rFonts w:ascii="Arial" w:eastAsia="Times New Roman" w:hAnsi="Arial" w:cs="Arial"/>
          <w:sz w:val="22"/>
        </w:rPr>
      </w:pPr>
    </w:p>
    <w:p w14:paraId="4E81BEE8" w14:textId="77777777" w:rsidR="00D26725" w:rsidRPr="00D26725" w:rsidRDefault="00D26725" w:rsidP="00D26725">
      <w:pPr>
        <w:autoSpaceDE w:val="0"/>
        <w:autoSpaceDN w:val="0"/>
        <w:adjustRightInd w:val="0"/>
        <w:jc w:val="both"/>
        <w:rPr>
          <w:rFonts w:ascii="Arial" w:eastAsia="Times New Roman" w:hAnsi="Arial" w:cs="Arial"/>
          <w:bCs/>
          <w:color w:val="000000"/>
          <w:sz w:val="22"/>
        </w:rPr>
      </w:pPr>
      <w:r w:rsidRPr="00D26725">
        <w:rPr>
          <w:rFonts w:ascii="Arial" w:eastAsia="Times New Roman" w:hAnsi="Arial" w:cs="Arial"/>
          <w:bCs/>
          <w:color w:val="000000"/>
          <w:sz w:val="22"/>
        </w:rPr>
        <w:t xml:space="preserve">Dokazilo: izjava o predložitvi menice za dobro izvedbo pogodbenih obveznosti. </w:t>
      </w:r>
      <w:r w:rsidR="00E206C3">
        <w:rPr>
          <w:rFonts w:ascii="Arial" w:eastAsia="Times New Roman" w:hAnsi="Arial" w:cs="Arial"/>
          <w:bCs/>
          <w:sz w:val="22"/>
        </w:rPr>
        <w:t>(OBR-8</w:t>
      </w:r>
      <w:r w:rsidRPr="0049109F">
        <w:rPr>
          <w:rFonts w:ascii="Arial" w:eastAsia="Times New Roman" w:hAnsi="Arial" w:cs="Arial"/>
          <w:bCs/>
          <w:sz w:val="22"/>
        </w:rPr>
        <w:t>)</w:t>
      </w:r>
    </w:p>
    <w:p w14:paraId="6285B5BA" w14:textId="77777777" w:rsidR="00D26725" w:rsidRPr="00D26725" w:rsidRDefault="00D26725" w:rsidP="00D26725">
      <w:pPr>
        <w:autoSpaceDE w:val="0"/>
        <w:autoSpaceDN w:val="0"/>
        <w:adjustRightInd w:val="0"/>
        <w:jc w:val="both"/>
        <w:rPr>
          <w:rFonts w:ascii="Arial" w:eastAsia="Times New Roman" w:hAnsi="Arial" w:cs="Arial"/>
          <w:color w:val="000000"/>
          <w:sz w:val="22"/>
        </w:rPr>
      </w:pPr>
    </w:p>
    <w:p w14:paraId="3E998C8B" w14:textId="77777777" w:rsidR="0049109F" w:rsidRDefault="00D26725" w:rsidP="003F36C5">
      <w:pPr>
        <w:autoSpaceDE w:val="0"/>
        <w:autoSpaceDN w:val="0"/>
        <w:adjustRightInd w:val="0"/>
        <w:jc w:val="both"/>
        <w:rPr>
          <w:rFonts w:ascii="Arial" w:eastAsia="Times New Roman" w:hAnsi="Arial" w:cs="Arial"/>
          <w:color w:val="000000"/>
          <w:sz w:val="22"/>
        </w:rPr>
      </w:pPr>
      <w:r w:rsidRPr="00D26725">
        <w:rPr>
          <w:rFonts w:ascii="Arial" w:eastAsia="Times New Roman" w:hAnsi="Arial" w:cs="Arial"/>
          <w:color w:val="000000"/>
          <w:sz w:val="22"/>
        </w:rPr>
        <w:t>Menica z menično izjavo mora biti veljavna še vsaj 30 dni po preteku trajanja pogodbe.</w:t>
      </w:r>
      <w:r w:rsidR="0067623D">
        <w:rPr>
          <w:rFonts w:ascii="Arial" w:eastAsia="Times New Roman" w:hAnsi="Arial" w:cs="Arial"/>
          <w:color w:val="000000"/>
          <w:sz w:val="22"/>
        </w:rPr>
        <w:t xml:space="preserve"> </w:t>
      </w:r>
      <w:r w:rsidRPr="00D26725">
        <w:rPr>
          <w:rFonts w:ascii="Arial" w:eastAsia="Times New Roman" w:hAnsi="Arial" w:cs="Arial"/>
          <w:color w:val="000000"/>
          <w:sz w:val="22"/>
        </w:rPr>
        <w:t xml:space="preserve">Menico z menično izjavo za dobro izvedbo pogodbenih obveznosti iz pogodbe bo naročnik unovčil v primerih, kot jih določa pogodba. </w:t>
      </w:r>
    </w:p>
    <w:p w14:paraId="23B18086" w14:textId="77777777" w:rsidR="005F6932" w:rsidRPr="003F36C5" w:rsidRDefault="005F6932" w:rsidP="003F36C5">
      <w:pPr>
        <w:autoSpaceDE w:val="0"/>
        <w:autoSpaceDN w:val="0"/>
        <w:adjustRightInd w:val="0"/>
        <w:jc w:val="both"/>
        <w:rPr>
          <w:rFonts w:ascii="Arial" w:eastAsia="Times New Roman" w:hAnsi="Arial" w:cs="Arial"/>
          <w:color w:val="000000"/>
          <w:sz w:val="22"/>
        </w:rPr>
      </w:pPr>
    </w:p>
    <w:p w14:paraId="6B9C47DA" w14:textId="77777777" w:rsidR="00EF54D9" w:rsidRPr="00D5786D" w:rsidRDefault="00334FE7" w:rsidP="00EF54D9">
      <w:pPr>
        <w:pStyle w:val="Naslov2"/>
        <w:rPr>
          <w:rFonts w:ascii="Arial" w:hAnsi="Arial" w:cs="Arial"/>
          <w:sz w:val="22"/>
        </w:rPr>
      </w:pPr>
      <w:bookmarkStart w:id="52" w:name="_Toc254686963"/>
      <w:bookmarkStart w:id="53" w:name="_Toc271193532"/>
      <w:bookmarkStart w:id="54" w:name="_Toc286396261"/>
      <w:bookmarkStart w:id="55" w:name="_Toc286402557"/>
      <w:bookmarkStart w:id="56" w:name="_Toc286922619"/>
      <w:r>
        <w:rPr>
          <w:rFonts w:ascii="Arial" w:hAnsi="Arial" w:cs="Arial"/>
          <w:sz w:val="22"/>
        </w:rPr>
        <w:t>2.15</w:t>
      </w:r>
      <w:r w:rsidR="00EF54D9" w:rsidRPr="00D5786D">
        <w:rPr>
          <w:rFonts w:ascii="Arial" w:hAnsi="Arial" w:cs="Arial"/>
          <w:sz w:val="22"/>
        </w:rPr>
        <w:tab/>
      </w:r>
      <w:bookmarkEnd w:id="52"/>
      <w:bookmarkEnd w:id="53"/>
      <w:bookmarkEnd w:id="54"/>
      <w:bookmarkEnd w:id="55"/>
      <w:bookmarkEnd w:id="56"/>
      <w:r w:rsidR="00277B91">
        <w:rPr>
          <w:rFonts w:ascii="Arial" w:hAnsi="Arial" w:cs="Arial"/>
          <w:sz w:val="22"/>
        </w:rPr>
        <w:t>Variantne ponudbe</w:t>
      </w:r>
    </w:p>
    <w:p w14:paraId="657D78B8" w14:textId="77777777" w:rsidR="00EF54D9" w:rsidRPr="00D5786D" w:rsidRDefault="00EF54D9" w:rsidP="00EF54D9">
      <w:pPr>
        <w:jc w:val="both"/>
        <w:rPr>
          <w:rFonts w:ascii="Arial" w:hAnsi="Arial" w:cs="Arial"/>
          <w:sz w:val="22"/>
        </w:rPr>
      </w:pPr>
    </w:p>
    <w:p w14:paraId="198D14DF"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4666350" w14:textId="77777777" w:rsidR="00EF54D9" w:rsidRPr="00D5786D" w:rsidRDefault="00EF54D9" w:rsidP="00EF54D9">
      <w:pPr>
        <w:jc w:val="both"/>
        <w:rPr>
          <w:rFonts w:ascii="Arial" w:hAnsi="Arial" w:cs="Arial"/>
          <w:sz w:val="22"/>
        </w:rPr>
      </w:pPr>
    </w:p>
    <w:p w14:paraId="5A37B6D0" w14:textId="193ED7F3" w:rsidR="00250561" w:rsidRDefault="009F70B5" w:rsidP="008C7F06">
      <w:pPr>
        <w:jc w:val="both"/>
        <w:rPr>
          <w:rFonts w:ascii="Arial" w:hAnsi="Arial" w:cs="Arial"/>
          <w:sz w:val="22"/>
        </w:rPr>
      </w:pPr>
      <w:r w:rsidRPr="00D5786D">
        <w:rPr>
          <w:rFonts w:ascii="Arial" w:hAnsi="Arial" w:cs="Arial"/>
          <w:sz w:val="22"/>
        </w:rPr>
        <w:t>Variantne ponudbe ne bodo upoštevane.</w:t>
      </w:r>
    </w:p>
    <w:p w14:paraId="1AEF4AD0" w14:textId="6915D69E" w:rsidR="0019649B" w:rsidRDefault="0019649B" w:rsidP="008C7F06">
      <w:pPr>
        <w:jc w:val="both"/>
        <w:rPr>
          <w:rFonts w:ascii="Arial" w:hAnsi="Arial" w:cs="Arial"/>
          <w:sz w:val="22"/>
        </w:rPr>
      </w:pPr>
    </w:p>
    <w:p w14:paraId="05D74910" w14:textId="77777777" w:rsidR="0019649B" w:rsidRDefault="0019649B" w:rsidP="008C7F06">
      <w:pPr>
        <w:jc w:val="both"/>
        <w:rPr>
          <w:rFonts w:ascii="Arial" w:hAnsi="Arial" w:cs="Arial"/>
          <w:sz w:val="22"/>
        </w:rPr>
      </w:pPr>
    </w:p>
    <w:p w14:paraId="266D4246" w14:textId="77777777" w:rsidR="00334FE7" w:rsidRPr="00D5786D" w:rsidRDefault="00334FE7" w:rsidP="00334FE7">
      <w:pPr>
        <w:pStyle w:val="Naslov2"/>
        <w:rPr>
          <w:rFonts w:ascii="Arial" w:hAnsi="Arial" w:cs="Arial"/>
          <w:sz w:val="22"/>
        </w:rPr>
      </w:pPr>
      <w:r>
        <w:rPr>
          <w:rFonts w:ascii="Arial" w:hAnsi="Arial" w:cs="Arial"/>
          <w:sz w:val="22"/>
        </w:rPr>
        <w:lastRenderedPageBreak/>
        <w:t>2.16</w:t>
      </w:r>
      <w:r>
        <w:rPr>
          <w:rFonts w:ascii="Arial" w:hAnsi="Arial" w:cs="Arial"/>
          <w:sz w:val="22"/>
        </w:rPr>
        <w:tab/>
        <w:t>Protikorupcijska klavzula</w:t>
      </w:r>
    </w:p>
    <w:p w14:paraId="489442CF" w14:textId="77777777" w:rsidR="00334FE7" w:rsidRPr="00D5786D" w:rsidRDefault="00334FE7" w:rsidP="00EF54D9">
      <w:pPr>
        <w:numPr>
          <w:ilvl w:val="12"/>
          <w:numId w:val="0"/>
        </w:numPr>
        <w:jc w:val="both"/>
        <w:rPr>
          <w:rFonts w:ascii="Arial" w:hAnsi="Arial" w:cs="Arial"/>
          <w:sz w:val="22"/>
        </w:rPr>
      </w:pPr>
    </w:p>
    <w:p w14:paraId="7AD3CEB2" w14:textId="77777777" w:rsidR="000D1D3A" w:rsidRDefault="000D1D3A"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AAD7827" w14:textId="77777777" w:rsidR="00C92D8C" w:rsidRDefault="00C92D8C" w:rsidP="00EF54D9">
      <w:pPr>
        <w:jc w:val="both"/>
        <w:rPr>
          <w:rFonts w:ascii="Arial" w:hAnsi="Arial" w:cs="Arial"/>
          <w:sz w:val="22"/>
        </w:rPr>
      </w:pPr>
    </w:p>
    <w:p w14:paraId="5BE742D0" w14:textId="77777777" w:rsidR="00EF54D9" w:rsidRPr="00D5786D" w:rsidRDefault="00EF54D9" w:rsidP="006B7F65">
      <w:pPr>
        <w:jc w:val="both"/>
        <w:rPr>
          <w:rFonts w:ascii="Arial" w:hAnsi="Arial" w:cs="Arial"/>
          <w:sz w:val="22"/>
        </w:rPr>
      </w:pPr>
      <w:r w:rsidRPr="00D5786D">
        <w:rPr>
          <w:rFonts w:ascii="Arial" w:hAnsi="Arial" w:cs="Arial"/>
          <w:sz w:val="22"/>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51FB0CD0" w14:textId="77777777" w:rsidR="00EF54D9" w:rsidRDefault="00EF54D9" w:rsidP="006B7F65">
      <w:pPr>
        <w:numPr>
          <w:ilvl w:val="12"/>
          <w:numId w:val="0"/>
        </w:numPr>
        <w:jc w:val="both"/>
        <w:rPr>
          <w:rFonts w:ascii="Arial" w:hAnsi="Arial" w:cs="Arial"/>
          <w:sz w:val="22"/>
        </w:rPr>
      </w:pPr>
      <w:r w:rsidRPr="00D5786D">
        <w:rPr>
          <w:rFonts w:ascii="Arial" w:hAnsi="Arial" w:cs="Arial"/>
          <w:sz w:val="22"/>
        </w:rPr>
        <w:t>V primeru ustavitve postopka ne sme nobena stran pričenjati in izvajati postopkov, ki bi onemogočali razveljavitev ali spremembo odločitve o izbiri izvajalca ali ki bi vplivali na nepristranskost revizijske komisije.</w:t>
      </w:r>
    </w:p>
    <w:p w14:paraId="27276CF1" w14:textId="77777777" w:rsidR="00E24457" w:rsidRDefault="00E24457" w:rsidP="006B7F65">
      <w:pPr>
        <w:numPr>
          <w:ilvl w:val="12"/>
          <w:numId w:val="0"/>
        </w:numPr>
        <w:jc w:val="both"/>
        <w:rPr>
          <w:rFonts w:ascii="Arial" w:hAnsi="Arial" w:cs="Arial"/>
          <w:sz w:val="22"/>
        </w:rPr>
      </w:pPr>
    </w:p>
    <w:p w14:paraId="2E8B2A2D" w14:textId="77777777" w:rsidR="00AE7AB4" w:rsidRPr="00D5786D" w:rsidRDefault="00AE7AB4" w:rsidP="00902C91">
      <w:pPr>
        <w:pStyle w:val="Naslov2"/>
        <w:numPr>
          <w:ilvl w:val="1"/>
          <w:numId w:val="16"/>
        </w:numPr>
        <w:rPr>
          <w:rFonts w:ascii="Arial" w:hAnsi="Arial" w:cs="Arial"/>
          <w:sz w:val="22"/>
        </w:rPr>
      </w:pPr>
      <w:r>
        <w:rPr>
          <w:rFonts w:ascii="Arial" w:hAnsi="Arial" w:cs="Arial"/>
          <w:sz w:val="22"/>
        </w:rPr>
        <w:t>Veljavnost ponudbe</w:t>
      </w:r>
    </w:p>
    <w:p w14:paraId="2BDDC4E9" w14:textId="77777777" w:rsidR="00AE7AB4" w:rsidRPr="00D5786D" w:rsidRDefault="00AE7AB4" w:rsidP="006B7F65">
      <w:pPr>
        <w:numPr>
          <w:ilvl w:val="12"/>
          <w:numId w:val="0"/>
        </w:numPr>
        <w:jc w:val="both"/>
        <w:rPr>
          <w:rFonts w:ascii="Arial" w:hAnsi="Arial" w:cs="Arial"/>
          <w:sz w:val="22"/>
        </w:rPr>
      </w:pPr>
    </w:p>
    <w:p w14:paraId="75D7D9D6" w14:textId="77777777" w:rsidR="00C92D8C" w:rsidRPr="00D5786D" w:rsidRDefault="00C92D8C" w:rsidP="00902C91">
      <w:pPr>
        <w:numPr>
          <w:ilvl w:val="0"/>
          <w:numId w:val="17"/>
        </w:numPr>
        <w:jc w:val="center"/>
        <w:rPr>
          <w:rFonts w:ascii="Arial" w:hAnsi="Arial" w:cs="Arial"/>
          <w:sz w:val="22"/>
        </w:rPr>
      </w:pPr>
      <w:r w:rsidRPr="00D5786D">
        <w:rPr>
          <w:rFonts w:ascii="Arial" w:hAnsi="Arial" w:cs="Arial"/>
          <w:sz w:val="22"/>
        </w:rPr>
        <w:t>točka</w:t>
      </w:r>
    </w:p>
    <w:p w14:paraId="74CCD39C" w14:textId="77777777" w:rsidR="00EF54D9" w:rsidRPr="00D5786D" w:rsidRDefault="00EF54D9" w:rsidP="00C92D8C">
      <w:pPr>
        <w:jc w:val="center"/>
        <w:rPr>
          <w:rFonts w:ascii="Arial" w:hAnsi="Arial" w:cs="Arial"/>
          <w:sz w:val="22"/>
        </w:rPr>
      </w:pPr>
    </w:p>
    <w:p w14:paraId="70DF0506" w14:textId="77777777" w:rsidR="00C92D8C" w:rsidRPr="00D5786D" w:rsidRDefault="00C92D8C" w:rsidP="00C92D8C">
      <w:pPr>
        <w:rPr>
          <w:rFonts w:ascii="Arial" w:hAnsi="Arial" w:cs="Arial"/>
          <w:sz w:val="22"/>
        </w:rPr>
      </w:pPr>
      <w:r w:rsidRPr="00D5786D">
        <w:rPr>
          <w:rFonts w:ascii="Arial" w:hAnsi="Arial" w:cs="Arial"/>
          <w:sz w:val="22"/>
        </w:rPr>
        <w:t>Ponudba mor</w:t>
      </w:r>
      <w:r w:rsidR="005E6A13" w:rsidRPr="00D5786D">
        <w:rPr>
          <w:rFonts w:ascii="Arial" w:hAnsi="Arial" w:cs="Arial"/>
          <w:sz w:val="22"/>
        </w:rPr>
        <w:t>a</w:t>
      </w:r>
      <w:r w:rsidRPr="00D5786D">
        <w:rPr>
          <w:rFonts w:ascii="Arial" w:hAnsi="Arial" w:cs="Arial"/>
          <w:sz w:val="22"/>
        </w:rPr>
        <w:t xml:space="preserve"> ve</w:t>
      </w:r>
      <w:r w:rsidR="00330F5E">
        <w:rPr>
          <w:rFonts w:ascii="Arial" w:hAnsi="Arial" w:cs="Arial"/>
          <w:sz w:val="22"/>
        </w:rPr>
        <w:t>ljati minimalno 3 mesece</w:t>
      </w:r>
      <w:r w:rsidR="00123DD1" w:rsidRPr="00D5786D">
        <w:rPr>
          <w:rFonts w:ascii="Arial" w:hAnsi="Arial" w:cs="Arial"/>
          <w:sz w:val="22"/>
        </w:rPr>
        <w:t xml:space="preserve"> od roka za oddajo ponudb</w:t>
      </w:r>
      <w:r w:rsidRPr="00D5786D">
        <w:rPr>
          <w:rFonts w:ascii="Arial" w:hAnsi="Arial" w:cs="Arial"/>
          <w:sz w:val="22"/>
        </w:rPr>
        <w:t xml:space="preserve">. </w:t>
      </w:r>
    </w:p>
    <w:p w14:paraId="36D0B309" w14:textId="77777777" w:rsidR="00E9371D" w:rsidRDefault="00E9371D" w:rsidP="007B56CB">
      <w:pPr>
        <w:jc w:val="both"/>
        <w:rPr>
          <w:rFonts w:ascii="Arial" w:hAnsi="Arial" w:cs="Arial"/>
          <w:sz w:val="22"/>
        </w:rPr>
      </w:pPr>
      <w:r>
        <w:rPr>
          <w:rFonts w:ascii="Arial" w:hAnsi="Arial" w:cs="Arial"/>
          <w:sz w:val="22"/>
        </w:rPr>
        <w:t>V izjemnih okoliščinah lahko naročnik zahteva, da ponudniki podaljšajo čas veljavnosti ponudb za določeno časovno obdobje.</w:t>
      </w:r>
    </w:p>
    <w:p w14:paraId="7F7143D8" w14:textId="77777777" w:rsidR="005A1046" w:rsidRDefault="005A1046" w:rsidP="00C92D8C">
      <w:pPr>
        <w:rPr>
          <w:rFonts w:ascii="Arial" w:hAnsi="Arial" w:cs="Arial"/>
          <w:sz w:val="22"/>
        </w:rPr>
      </w:pPr>
    </w:p>
    <w:p w14:paraId="3744C508" w14:textId="77777777" w:rsidR="005A1046" w:rsidRPr="00D5786D" w:rsidRDefault="005A1046" w:rsidP="00902C91">
      <w:pPr>
        <w:pStyle w:val="Naslov2"/>
        <w:numPr>
          <w:ilvl w:val="1"/>
          <w:numId w:val="16"/>
        </w:numPr>
        <w:pBdr>
          <w:left w:val="single" w:sz="4" w:space="18" w:color="auto" w:shadow="1"/>
        </w:pBdr>
        <w:rPr>
          <w:rFonts w:ascii="Arial" w:hAnsi="Arial" w:cs="Arial"/>
          <w:sz w:val="22"/>
        </w:rPr>
      </w:pPr>
      <w:r>
        <w:rPr>
          <w:rFonts w:ascii="Arial" w:hAnsi="Arial" w:cs="Arial"/>
          <w:sz w:val="22"/>
        </w:rPr>
        <w:t>Obvestilo o oddaji</w:t>
      </w:r>
    </w:p>
    <w:p w14:paraId="64479EA4" w14:textId="77777777" w:rsidR="005A1046" w:rsidRDefault="005A1046" w:rsidP="00C92D8C">
      <w:pPr>
        <w:rPr>
          <w:rFonts w:ascii="Arial" w:hAnsi="Arial" w:cs="Arial"/>
          <w:sz w:val="22"/>
        </w:rPr>
      </w:pPr>
    </w:p>
    <w:p w14:paraId="2A9DF882" w14:textId="77777777" w:rsidR="00380EAC" w:rsidRDefault="00380EAC"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9536188" w14:textId="77777777" w:rsidR="007B56CB" w:rsidRDefault="007B56CB" w:rsidP="007B56CB">
      <w:pPr>
        <w:jc w:val="center"/>
        <w:rPr>
          <w:rFonts w:ascii="Arial" w:hAnsi="Arial" w:cs="Arial"/>
          <w:sz w:val="22"/>
        </w:rPr>
      </w:pPr>
    </w:p>
    <w:p w14:paraId="5ED14AC3" w14:textId="77777777" w:rsidR="005A1046" w:rsidRPr="007B56CB" w:rsidRDefault="005A1046" w:rsidP="005A1046">
      <w:pPr>
        <w:jc w:val="both"/>
        <w:rPr>
          <w:rFonts w:ascii="Arial" w:hAnsi="Arial" w:cs="Arial"/>
          <w:b/>
          <w:sz w:val="22"/>
          <w:u w:val="single"/>
        </w:rPr>
      </w:pPr>
      <w:r>
        <w:rPr>
          <w:rFonts w:ascii="Arial" w:hAnsi="Arial" w:cs="Arial"/>
          <w:sz w:val="22"/>
        </w:rPr>
        <w:t xml:space="preserve">Po sprejetju odločitve o oddaji naročila bo naročnik slednjo objavil na portalu javnih naročil. Naročnik o vseh odločitvah obvesti ponudnike in kandidate na način, da odločitev objavi na portalu javnih naročil. </w:t>
      </w:r>
      <w:r w:rsidRPr="007B56CB">
        <w:rPr>
          <w:rFonts w:ascii="Arial" w:hAnsi="Arial" w:cs="Arial"/>
          <w:b/>
          <w:sz w:val="22"/>
          <w:u w:val="single"/>
        </w:rPr>
        <w:t>Odločitev se šteje za vročeno z dne objave na portalu javnih naročil.</w:t>
      </w:r>
    </w:p>
    <w:p w14:paraId="1E2E0910" w14:textId="77777777" w:rsidR="007B56CB" w:rsidRDefault="007B56CB" w:rsidP="005A1046">
      <w:pPr>
        <w:jc w:val="both"/>
        <w:rPr>
          <w:rFonts w:ascii="Arial" w:hAnsi="Arial" w:cs="Arial"/>
          <w:sz w:val="22"/>
        </w:rPr>
      </w:pPr>
      <w:r>
        <w:rPr>
          <w:rFonts w:ascii="Arial" w:hAnsi="Arial" w:cs="Arial"/>
          <w:sz w:val="22"/>
        </w:rPr>
        <w:t>Ponudnike opozarjamo, da so sami dolžni spremljati objave odločitev na portalu javnih naročil.</w:t>
      </w:r>
    </w:p>
    <w:p w14:paraId="671E65B4" w14:textId="77777777" w:rsidR="005A1046" w:rsidRPr="005A1046" w:rsidRDefault="005A1046" w:rsidP="005A1046">
      <w:pPr>
        <w:jc w:val="both"/>
        <w:rPr>
          <w:rFonts w:ascii="Arial" w:hAnsi="Arial" w:cs="Arial"/>
          <w:sz w:val="22"/>
        </w:rPr>
      </w:pPr>
      <w:r>
        <w:rPr>
          <w:rFonts w:ascii="Arial" w:hAnsi="Arial" w:cs="Arial"/>
          <w:sz w:val="22"/>
        </w:rPr>
        <w:t>Naročnik lahko do pravnomočnosti odločitve o oddaji javnega naročila z namenom odprave zakonitosti po predhodni ugotovitvi utemeljenosti, svojo odločitev na lastno pobudo spremeni in sprejme novo odločitev, s katero nadomesti.</w:t>
      </w:r>
    </w:p>
    <w:p w14:paraId="496EE7E0" w14:textId="77777777" w:rsidR="000A1DDE" w:rsidRDefault="000A1DDE" w:rsidP="00C92D8C">
      <w:pPr>
        <w:rPr>
          <w:rFonts w:ascii="Arial" w:hAnsi="Arial" w:cs="Arial"/>
          <w:sz w:val="22"/>
        </w:rPr>
      </w:pPr>
    </w:p>
    <w:p w14:paraId="28BA2A27" w14:textId="77777777" w:rsidR="00AE7AB4" w:rsidRPr="00D5786D" w:rsidRDefault="00AE7AB4" w:rsidP="00902C91">
      <w:pPr>
        <w:pStyle w:val="Naslov2"/>
        <w:numPr>
          <w:ilvl w:val="1"/>
          <w:numId w:val="16"/>
        </w:numPr>
        <w:rPr>
          <w:rFonts w:ascii="Arial" w:hAnsi="Arial" w:cs="Arial"/>
          <w:sz w:val="22"/>
        </w:rPr>
      </w:pPr>
      <w:r>
        <w:rPr>
          <w:rFonts w:ascii="Arial" w:hAnsi="Arial" w:cs="Arial"/>
          <w:sz w:val="22"/>
        </w:rPr>
        <w:t>Pogodba</w:t>
      </w:r>
    </w:p>
    <w:p w14:paraId="08EFE71F" w14:textId="77777777" w:rsidR="00AE7AB4" w:rsidRDefault="00AE7AB4" w:rsidP="00C92D8C">
      <w:pPr>
        <w:rPr>
          <w:rFonts w:ascii="Arial" w:hAnsi="Arial" w:cs="Arial"/>
          <w:sz w:val="22"/>
        </w:rPr>
      </w:pPr>
    </w:p>
    <w:p w14:paraId="768258A4" w14:textId="77777777" w:rsidR="00380EAC" w:rsidRDefault="00380EAC" w:rsidP="00902C91">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18F7741" w14:textId="77777777" w:rsidR="00E9371D" w:rsidRDefault="00E9371D" w:rsidP="00C92D8C">
      <w:pPr>
        <w:rPr>
          <w:rFonts w:ascii="Arial" w:hAnsi="Arial" w:cs="Arial"/>
          <w:sz w:val="22"/>
        </w:rPr>
      </w:pPr>
    </w:p>
    <w:p w14:paraId="77DEACD6" w14:textId="605E50A6" w:rsidR="00690B2A" w:rsidRDefault="00E9371D" w:rsidP="001D4F65">
      <w:pPr>
        <w:jc w:val="both"/>
        <w:rPr>
          <w:rFonts w:ascii="Arial" w:hAnsi="Arial" w:cs="Arial"/>
          <w:sz w:val="22"/>
        </w:rPr>
      </w:pPr>
      <w:r>
        <w:rPr>
          <w:rFonts w:ascii="Arial" w:hAnsi="Arial" w:cs="Arial"/>
          <w:sz w:val="22"/>
        </w:rPr>
        <w:t xml:space="preserve">Naročnik bo z izbranim ponudnikom sklenil pogodbo </w:t>
      </w:r>
      <w:r w:rsidR="001D4F65">
        <w:rPr>
          <w:rFonts w:ascii="Arial" w:hAnsi="Arial" w:cs="Arial"/>
          <w:sz w:val="22"/>
        </w:rPr>
        <w:t xml:space="preserve">za posamezni sklop </w:t>
      </w:r>
      <w:r>
        <w:rPr>
          <w:rFonts w:ascii="Arial" w:hAnsi="Arial" w:cs="Arial"/>
          <w:sz w:val="22"/>
        </w:rPr>
        <w:t>v skladu z določbami vzorca pogodbe iz te dokumentacije.</w:t>
      </w:r>
      <w:r w:rsidR="00E24457">
        <w:rPr>
          <w:rFonts w:ascii="Arial" w:hAnsi="Arial" w:cs="Arial"/>
          <w:sz w:val="22"/>
        </w:rPr>
        <w:t xml:space="preserve"> Izbrani ponudnik bo pozvan k podpisu pogodbe. Če pogodbe ne bo podpisal v roku 8 delovnih dni od poziva, se šteje, da je odstopil od ponudbe. V tem primeru bo naročnik od takega ponudnika zahteval povračilo vse nastale škode.</w:t>
      </w:r>
    </w:p>
    <w:p w14:paraId="34997EBC" w14:textId="77777777" w:rsidR="005F6932" w:rsidRDefault="005F6932" w:rsidP="00801C05">
      <w:pPr>
        <w:rPr>
          <w:rFonts w:ascii="Arial" w:hAnsi="Arial" w:cs="Arial"/>
          <w:sz w:val="22"/>
        </w:rPr>
      </w:pPr>
    </w:p>
    <w:p w14:paraId="7F9FD460" w14:textId="77777777" w:rsidR="00EF54D9" w:rsidRPr="00D5786D" w:rsidRDefault="00D81983" w:rsidP="00EF54D9">
      <w:pPr>
        <w:pStyle w:val="Naslov2"/>
        <w:rPr>
          <w:rFonts w:ascii="Arial" w:hAnsi="Arial" w:cs="Arial"/>
          <w:sz w:val="22"/>
        </w:rPr>
      </w:pPr>
      <w:bookmarkStart w:id="57" w:name="_Toc254686965"/>
      <w:bookmarkStart w:id="58" w:name="_Toc271193534"/>
      <w:bookmarkStart w:id="59" w:name="_Toc286396263"/>
      <w:bookmarkStart w:id="60" w:name="_Toc286402559"/>
      <w:bookmarkStart w:id="61" w:name="_Toc286922621"/>
      <w:r>
        <w:rPr>
          <w:rFonts w:ascii="Arial" w:hAnsi="Arial" w:cs="Arial"/>
          <w:sz w:val="22"/>
        </w:rPr>
        <w:t>2.20</w:t>
      </w:r>
      <w:r w:rsidR="00EF54D9" w:rsidRPr="00D5786D">
        <w:rPr>
          <w:rFonts w:ascii="Arial" w:hAnsi="Arial" w:cs="Arial"/>
          <w:sz w:val="22"/>
        </w:rPr>
        <w:tab/>
        <w:t>P</w:t>
      </w:r>
      <w:bookmarkEnd w:id="57"/>
      <w:bookmarkEnd w:id="58"/>
      <w:bookmarkEnd w:id="59"/>
      <w:bookmarkEnd w:id="60"/>
      <w:bookmarkEnd w:id="61"/>
      <w:r w:rsidR="00AE7AB4">
        <w:rPr>
          <w:rFonts w:ascii="Arial" w:hAnsi="Arial" w:cs="Arial"/>
          <w:sz w:val="22"/>
        </w:rPr>
        <w:t>ravno varstvo</w:t>
      </w:r>
    </w:p>
    <w:p w14:paraId="31A35E29" w14:textId="77777777" w:rsidR="00EF54D9" w:rsidRPr="00D5786D" w:rsidRDefault="00EF54D9" w:rsidP="00EF54D9">
      <w:pPr>
        <w:jc w:val="both"/>
        <w:rPr>
          <w:rFonts w:ascii="Arial" w:hAnsi="Arial" w:cs="Arial"/>
          <w:sz w:val="22"/>
        </w:rPr>
      </w:pPr>
    </w:p>
    <w:p w14:paraId="63602B53" w14:textId="77777777" w:rsidR="00E661E9" w:rsidRPr="00D5786D" w:rsidRDefault="00E661E9" w:rsidP="00902C91">
      <w:pPr>
        <w:numPr>
          <w:ilvl w:val="0"/>
          <w:numId w:val="17"/>
        </w:numPr>
        <w:jc w:val="center"/>
        <w:rPr>
          <w:rFonts w:ascii="Arial" w:hAnsi="Arial" w:cs="Arial"/>
          <w:sz w:val="22"/>
        </w:rPr>
      </w:pPr>
      <w:r w:rsidRPr="00D5786D">
        <w:rPr>
          <w:rFonts w:ascii="Arial" w:hAnsi="Arial" w:cs="Arial"/>
          <w:sz w:val="22"/>
        </w:rPr>
        <w:t>točka</w:t>
      </w:r>
    </w:p>
    <w:p w14:paraId="4EB496DF" w14:textId="6FF622E5" w:rsidR="00CC54E1" w:rsidRDefault="00CC54E1" w:rsidP="00CC54E1">
      <w:pPr>
        <w:pStyle w:val="Telobesedila2"/>
        <w:spacing w:after="0" w:line="240" w:lineRule="auto"/>
        <w:rPr>
          <w:rFonts w:ascii="Arial" w:hAnsi="Arial" w:cs="Arial"/>
          <w:bCs/>
        </w:rPr>
      </w:pPr>
    </w:p>
    <w:p w14:paraId="7D553021"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48244AF6" w14:textId="77777777" w:rsidR="000A1DDE" w:rsidRPr="008F0271" w:rsidRDefault="000A1DDE" w:rsidP="000A1DDE">
      <w:pPr>
        <w:jc w:val="both"/>
        <w:rPr>
          <w:rFonts w:ascii="Arial" w:hAnsi="Arial" w:cs="Arial"/>
          <w:sz w:val="22"/>
          <w:lang w:eastAsia="zh-CN"/>
        </w:rPr>
      </w:pPr>
    </w:p>
    <w:p w14:paraId="335CABA4"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lastRenderedPageBreak/>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0531781E" w14:textId="77777777" w:rsidR="000A1DDE" w:rsidRPr="008F0271" w:rsidRDefault="000A1DDE" w:rsidP="000A1DDE">
      <w:pPr>
        <w:jc w:val="both"/>
        <w:rPr>
          <w:rFonts w:ascii="Arial" w:hAnsi="Arial" w:cs="Arial"/>
          <w:sz w:val="22"/>
          <w:lang w:eastAsia="zh-CN"/>
        </w:rPr>
      </w:pPr>
    </w:p>
    <w:p w14:paraId="55D9B997"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CB1B385" w14:textId="77777777" w:rsidR="000A1DDE" w:rsidRPr="008F0271" w:rsidRDefault="000A1DDE" w:rsidP="000A1DDE">
      <w:pPr>
        <w:jc w:val="both"/>
        <w:rPr>
          <w:rFonts w:ascii="Arial" w:hAnsi="Arial" w:cs="Arial"/>
          <w:sz w:val="22"/>
          <w:lang w:eastAsia="zh-CN"/>
        </w:rPr>
      </w:pPr>
    </w:p>
    <w:p w14:paraId="6840AABD"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 xml:space="preserve">Zahtevek za revizijo se vloži preko sistema </w:t>
      </w:r>
      <w:proofErr w:type="spellStart"/>
      <w:r w:rsidRPr="008F0271">
        <w:rPr>
          <w:rFonts w:ascii="Arial" w:hAnsi="Arial" w:cs="Arial"/>
          <w:sz w:val="22"/>
          <w:lang w:eastAsia="zh-CN"/>
        </w:rPr>
        <w:t>eRevizija</w:t>
      </w:r>
      <w:proofErr w:type="spellEnd"/>
      <w:r w:rsidRPr="008F0271">
        <w:rPr>
          <w:rFonts w:ascii="Arial" w:hAnsi="Arial" w:cs="Arial"/>
          <w:sz w:val="22"/>
          <w:lang w:eastAsia="zh-CN"/>
        </w:rPr>
        <w:t xml:space="preserve"> (</w:t>
      </w:r>
      <w:hyperlink r:id="rId17" w:history="1">
        <w:r w:rsidRPr="008F0271">
          <w:rPr>
            <w:rFonts w:ascii="Arial" w:hAnsi="Arial" w:cs="Arial"/>
            <w:color w:val="0000FF"/>
            <w:sz w:val="22"/>
            <w:u w:val="single"/>
            <w:lang w:eastAsia="zh-CN"/>
          </w:rPr>
          <w:t>https://www.portalerevizija.si</w:t>
        </w:r>
      </w:hyperlink>
      <w:r w:rsidRPr="008F0271">
        <w:rPr>
          <w:rFonts w:ascii="Arial" w:hAnsi="Arial" w:cs="Arial"/>
          <w:sz w:val="22"/>
          <w:lang w:eastAsia="zh-CN"/>
        </w:rPr>
        <w:t>)</w:t>
      </w:r>
    </w:p>
    <w:p w14:paraId="13E3020F" w14:textId="77777777" w:rsidR="000A1DDE" w:rsidRPr="008F0271" w:rsidRDefault="000A1DDE" w:rsidP="000A1DDE">
      <w:pPr>
        <w:jc w:val="both"/>
        <w:rPr>
          <w:rFonts w:ascii="Arial" w:hAnsi="Arial" w:cs="Arial"/>
          <w:sz w:val="22"/>
          <w:lang w:eastAsia="zh-CN"/>
        </w:rPr>
      </w:pPr>
    </w:p>
    <w:p w14:paraId="06D2B46C"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 xml:space="preserve">Taksa znaša 2.000,00 EUR in se plača na ustrezen podračun, ki je v skladu s predpisom, ki ureja podračune ter način plačevanja obveznih dajatev in drugih javnofinančnih prihodkov, odprt pri Banki Slovenije za namen plačila taks za </w:t>
      </w:r>
      <w:proofErr w:type="spellStart"/>
      <w:r w:rsidRPr="008F0271">
        <w:rPr>
          <w:rFonts w:ascii="Arial" w:hAnsi="Arial" w:cs="Arial"/>
          <w:sz w:val="22"/>
          <w:lang w:eastAsia="zh-CN"/>
        </w:rPr>
        <w:t>predrevizijski</w:t>
      </w:r>
      <w:proofErr w:type="spellEnd"/>
      <w:r w:rsidRPr="008F0271">
        <w:rPr>
          <w:rFonts w:ascii="Arial" w:hAnsi="Arial" w:cs="Arial"/>
          <w:sz w:val="22"/>
          <w:lang w:eastAsia="zh-CN"/>
        </w:rPr>
        <w:t xml:space="preserve"> in revizijski postopek – SI56 0110 0100 0358 802. Vlagatelj mora zahtevku za revizijo priložiti potrdilo o plačilu takse.</w:t>
      </w:r>
    </w:p>
    <w:p w14:paraId="50A58F4B" w14:textId="6F3963AC" w:rsidR="000A1DDE" w:rsidRDefault="000A1DDE" w:rsidP="00CC54E1">
      <w:pPr>
        <w:pStyle w:val="Telobesedila2"/>
        <w:spacing w:after="0" w:line="240" w:lineRule="auto"/>
        <w:rPr>
          <w:rFonts w:ascii="Arial" w:hAnsi="Arial" w:cs="Arial"/>
          <w:bCs/>
        </w:rPr>
      </w:pPr>
    </w:p>
    <w:p w14:paraId="07B1B6A6" w14:textId="292866DF" w:rsidR="00E458E7" w:rsidRDefault="00E458E7" w:rsidP="00CC54E1">
      <w:pPr>
        <w:pStyle w:val="Telobesedila2"/>
        <w:spacing w:after="0" w:line="240" w:lineRule="auto"/>
        <w:rPr>
          <w:rFonts w:ascii="Arial" w:hAnsi="Arial" w:cs="Arial"/>
          <w:bCs/>
        </w:rPr>
      </w:pPr>
    </w:p>
    <w:p w14:paraId="0DFF36E8" w14:textId="398542D2" w:rsidR="00E458E7" w:rsidRPr="000A1DDE" w:rsidRDefault="00E458E7" w:rsidP="00E458E7">
      <w:pPr>
        <w:pStyle w:val="Telobesedila2"/>
        <w:spacing w:after="0" w:line="240" w:lineRule="auto"/>
        <w:jc w:val="center"/>
        <w:rPr>
          <w:rFonts w:ascii="Arial" w:hAnsi="Arial" w:cs="Arial"/>
          <w:bCs/>
        </w:rPr>
      </w:pPr>
      <w:r>
        <w:rPr>
          <w:rFonts w:ascii="Arial" w:hAnsi="Arial" w:cs="Arial"/>
          <w:bCs/>
          <w:noProof/>
        </w:rPr>
        <w:drawing>
          <wp:inline distT="0" distB="0" distL="0" distR="0" wp14:anchorId="48614E3A" wp14:editId="6B1945EB">
            <wp:extent cx="1001268" cy="1056132"/>
            <wp:effectExtent l="0" t="0" r="889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010CBE6F" w14:textId="7C8A1881" w:rsidR="00CC54E1" w:rsidRDefault="0094354E" w:rsidP="00801C05">
      <w:pPr>
        <w:pStyle w:val="Telobesedila2"/>
        <w:spacing w:after="0" w:line="240" w:lineRule="auto"/>
        <w:jc w:val="right"/>
        <w:rPr>
          <w:rFonts w:ascii="Arial" w:hAnsi="Arial" w:cs="Arial"/>
          <w:b/>
        </w:rPr>
      </w:pPr>
      <w:r>
        <w:rPr>
          <w:rFonts w:ascii="Arial" w:hAnsi="Arial" w:cs="Arial"/>
          <w:b/>
        </w:rPr>
        <w:t>Mitja Udovč</w:t>
      </w:r>
      <w:r w:rsidR="00EB657A">
        <w:rPr>
          <w:rFonts w:ascii="Arial" w:hAnsi="Arial" w:cs="Arial"/>
          <w:b/>
        </w:rPr>
        <w:t>, direktor</w:t>
      </w:r>
    </w:p>
    <w:p w14:paraId="4A256AB5" w14:textId="4693C434" w:rsidR="000A1DDE" w:rsidRDefault="00E458E7" w:rsidP="00801C05">
      <w:pPr>
        <w:pStyle w:val="Telobesedila2"/>
        <w:spacing w:after="0" w:line="240" w:lineRule="auto"/>
        <w:jc w:val="right"/>
        <w:rPr>
          <w:rFonts w:ascii="Arial" w:hAnsi="Arial" w:cs="Arial"/>
          <w:b/>
        </w:rPr>
      </w:pPr>
      <w:r>
        <w:rPr>
          <w:rFonts w:ascii="Arial" w:hAnsi="Arial" w:cs="Arial"/>
          <w:b/>
          <w:noProof/>
        </w:rPr>
        <w:drawing>
          <wp:inline distT="0" distB="0" distL="0" distR="0" wp14:anchorId="2DDAD7AF" wp14:editId="74FED4DF">
            <wp:extent cx="1569288" cy="379714"/>
            <wp:effectExtent l="0" t="0" r="0" b="190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3450" cy="392819"/>
                    </a:xfrm>
                    <a:prstGeom prst="rect">
                      <a:avLst/>
                    </a:prstGeom>
                  </pic:spPr>
                </pic:pic>
              </a:graphicData>
            </a:graphic>
          </wp:inline>
        </w:drawing>
      </w:r>
    </w:p>
    <w:p w14:paraId="536C9176" w14:textId="07153350" w:rsidR="000A1DDE" w:rsidRDefault="000A1DDE" w:rsidP="00801C05">
      <w:pPr>
        <w:pStyle w:val="Telobesedila2"/>
        <w:spacing w:after="0" w:line="240" w:lineRule="auto"/>
        <w:jc w:val="right"/>
        <w:rPr>
          <w:rFonts w:ascii="Arial" w:hAnsi="Arial" w:cs="Arial"/>
          <w:b/>
        </w:rPr>
      </w:pPr>
    </w:p>
    <w:p w14:paraId="535E3690" w14:textId="60601C7C" w:rsidR="000A1DDE" w:rsidRDefault="000A1DDE" w:rsidP="00801C05">
      <w:pPr>
        <w:pStyle w:val="Telobesedila2"/>
        <w:spacing w:after="0" w:line="240" w:lineRule="auto"/>
        <w:jc w:val="right"/>
        <w:rPr>
          <w:rFonts w:ascii="Arial" w:hAnsi="Arial" w:cs="Arial"/>
          <w:b/>
        </w:rPr>
      </w:pPr>
    </w:p>
    <w:p w14:paraId="6231A9A5" w14:textId="26460EA9" w:rsidR="000A1DDE" w:rsidRDefault="000A1DDE" w:rsidP="00801C05">
      <w:pPr>
        <w:pStyle w:val="Telobesedila2"/>
        <w:spacing w:after="0" w:line="240" w:lineRule="auto"/>
        <w:jc w:val="right"/>
        <w:rPr>
          <w:rFonts w:ascii="Arial" w:hAnsi="Arial" w:cs="Arial"/>
          <w:b/>
        </w:rPr>
      </w:pPr>
    </w:p>
    <w:p w14:paraId="68AD3C90" w14:textId="58F951FA" w:rsidR="000A1DDE" w:rsidRDefault="000A1DDE" w:rsidP="00801C05">
      <w:pPr>
        <w:pStyle w:val="Telobesedila2"/>
        <w:spacing w:after="0" w:line="240" w:lineRule="auto"/>
        <w:jc w:val="right"/>
        <w:rPr>
          <w:rFonts w:ascii="Arial" w:hAnsi="Arial" w:cs="Arial"/>
          <w:b/>
        </w:rPr>
      </w:pPr>
    </w:p>
    <w:p w14:paraId="6FCAD2B6" w14:textId="530289BA" w:rsidR="000A1DDE" w:rsidRDefault="000A1DDE" w:rsidP="00801C05">
      <w:pPr>
        <w:pStyle w:val="Telobesedila2"/>
        <w:spacing w:after="0" w:line="240" w:lineRule="auto"/>
        <w:jc w:val="right"/>
        <w:rPr>
          <w:rFonts w:ascii="Arial" w:hAnsi="Arial" w:cs="Arial"/>
          <w:b/>
        </w:rPr>
      </w:pPr>
    </w:p>
    <w:p w14:paraId="236A76EB" w14:textId="4660E0C0" w:rsidR="000A1DDE" w:rsidRDefault="000A1DDE" w:rsidP="00801C05">
      <w:pPr>
        <w:pStyle w:val="Telobesedila2"/>
        <w:spacing w:after="0" w:line="240" w:lineRule="auto"/>
        <w:jc w:val="right"/>
        <w:rPr>
          <w:rFonts w:ascii="Arial" w:hAnsi="Arial" w:cs="Arial"/>
          <w:b/>
        </w:rPr>
      </w:pPr>
    </w:p>
    <w:p w14:paraId="0D9AF541" w14:textId="0CBF6761" w:rsidR="000A1DDE" w:rsidRDefault="000A1DDE" w:rsidP="00801C05">
      <w:pPr>
        <w:pStyle w:val="Telobesedila2"/>
        <w:spacing w:after="0" w:line="240" w:lineRule="auto"/>
        <w:jc w:val="right"/>
        <w:rPr>
          <w:rFonts w:ascii="Arial" w:hAnsi="Arial" w:cs="Arial"/>
          <w:b/>
        </w:rPr>
      </w:pPr>
    </w:p>
    <w:p w14:paraId="25EDA086" w14:textId="2833F592" w:rsidR="000A1DDE" w:rsidRDefault="000A1DDE" w:rsidP="00801C05">
      <w:pPr>
        <w:pStyle w:val="Telobesedila2"/>
        <w:spacing w:after="0" w:line="240" w:lineRule="auto"/>
        <w:jc w:val="right"/>
        <w:rPr>
          <w:rFonts w:ascii="Arial" w:hAnsi="Arial" w:cs="Arial"/>
          <w:b/>
        </w:rPr>
      </w:pPr>
    </w:p>
    <w:p w14:paraId="6C60A10D" w14:textId="520F66B5" w:rsidR="000A1DDE" w:rsidRDefault="000A1DDE" w:rsidP="00801C05">
      <w:pPr>
        <w:pStyle w:val="Telobesedila2"/>
        <w:spacing w:after="0" w:line="240" w:lineRule="auto"/>
        <w:jc w:val="right"/>
        <w:rPr>
          <w:rFonts w:ascii="Arial" w:hAnsi="Arial" w:cs="Arial"/>
          <w:b/>
        </w:rPr>
      </w:pPr>
    </w:p>
    <w:p w14:paraId="33E418AD" w14:textId="50938667" w:rsidR="000A1DDE" w:rsidRDefault="000A1DDE" w:rsidP="00801C05">
      <w:pPr>
        <w:pStyle w:val="Telobesedila2"/>
        <w:spacing w:after="0" w:line="240" w:lineRule="auto"/>
        <w:jc w:val="right"/>
        <w:rPr>
          <w:rFonts w:ascii="Arial" w:hAnsi="Arial" w:cs="Arial"/>
          <w:b/>
        </w:rPr>
      </w:pPr>
    </w:p>
    <w:p w14:paraId="46980A4A" w14:textId="51CF8FCD" w:rsidR="000A1DDE" w:rsidRDefault="000A1DDE" w:rsidP="00801C05">
      <w:pPr>
        <w:pStyle w:val="Telobesedila2"/>
        <w:spacing w:after="0" w:line="240" w:lineRule="auto"/>
        <w:jc w:val="right"/>
        <w:rPr>
          <w:rFonts w:ascii="Arial" w:hAnsi="Arial" w:cs="Arial"/>
          <w:b/>
        </w:rPr>
      </w:pPr>
    </w:p>
    <w:p w14:paraId="22CC79ED" w14:textId="196E3365" w:rsidR="000A1DDE" w:rsidRDefault="000A1DDE" w:rsidP="00801C05">
      <w:pPr>
        <w:pStyle w:val="Telobesedila2"/>
        <w:spacing w:after="0" w:line="240" w:lineRule="auto"/>
        <w:jc w:val="right"/>
        <w:rPr>
          <w:rFonts w:ascii="Arial" w:hAnsi="Arial" w:cs="Arial"/>
          <w:b/>
        </w:rPr>
      </w:pPr>
    </w:p>
    <w:p w14:paraId="33B6694E" w14:textId="77F2B757" w:rsidR="000A1DDE" w:rsidRDefault="000A1DDE" w:rsidP="00801C05">
      <w:pPr>
        <w:pStyle w:val="Telobesedila2"/>
        <w:spacing w:after="0" w:line="240" w:lineRule="auto"/>
        <w:jc w:val="right"/>
        <w:rPr>
          <w:rFonts w:ascii="Arial" w:hAnsi="Arial" w:cs="Arial"/>
          <w:b/>
        </w:rPr>
      </w:pPr>
    </w:p>
    <w:p w14:paraId="7619FAAB" w14:textId="5DBAD65D" w:rsidR="000A1DDE" w:rsidRDefault="000A1DDE" w:rsidP="00801C05">
      <w:pPr>
        <w:pStyle w:val="Telobesedila2"/>
        <w:spacing w:after="0" w:line="240" w:lineRule="auto"/>
        <w:jc w:val="right"/>
        <w:rPr>
          <w:rFonts w:ascii="Arial" w:hAnsi="Arial" w:cs="Arial"/>
          <w:b/>
        </w:rPr>
      </w:pPr>
    </w:p>
    <w:p w14:paraId="63BEA0B9" w14:textId="2328CB7A" w:rsidR="008C7F06" w:rsidRDefault="008C7F06" w:rsidP="00801C05">
      <w:pPr>
        <w:pStyle w:val="Telobesedila2"/>
        <w:spacing w:after="0" w:line="240" w:lineRule="auto"/>
        <w:jc w:val="right"/>
        <w:rPr>
          <w:rFonts w:ascii="Arial" w:hAnsi="Arial" w:cs="Arial"/>
          <w:b/>
        </w:rPr>
      </w:pPr>
    </w:p>
    <w:p w14:paraId="6F12BADE" w14:textId="3C97D5A7" w:rsidR="008C7F06" w:rsidRDefault="008C7F06" w:rsidP="00801C05">
      <w:pPr>
        <w:pStyle w:val="Telobesedila2"/>
        <w:spacing w:after="0" w:line="240" w:lineRule="auto"/>
        <w:jc w:val="right"/>
        <w:rPr>
          <w:rFonts w:ascii="Arial" w:hAnsi="Arial" w:cs="Arial"/>
          <w:b/>
        </w:rPr>
      </w:pPr>
    </w:p>
    <w:p w14:paraId="27EC3D03" w14:textId="2CED71A9" w:rsidR="008C7F06" w:rsidRDefault="008C7F06" w:rsidP="00801C05">
      <w:pPr>
        <w:pStyle w:val="Telobesedila2"/>
        <w:spacing w:after="0" w:line="240" w:lineRule="auto"/>
        <w:jc w:val="right"/>
        <w:rPr>
          <w:rFonts w:ascii="Arial" w:hAnsi="Arial" w:cs="Arial"/>
          <w:b/>
        </w:rPr>
      </w:pPr>
    </w:p>
    <w:p w14:paraId="2C2E2482" w14:textId="013B46FA" w:rsidR="008C7F06" w:rsidRDefault="008C7F06" w:rsidP="00801C05">
      <w:pPr>
        <w:pStyle w:val="Telobesedila2"/>
        <w:spacing w:after="0" w:line="240" w:lineRule="auto"/>
        <w:jc w:val="right"/>
        <w:rPr>
          <w:rFonts w:ascii="Arial" w:hAnsi="Arial" w:cs="Arial"/>
          <w:b/>
        </w:rPr>
      </w:pPr>
    </w:p>
    <w:p w14:paraId="5A1E9DB1" w14:textId="639463F8" w:rsidR="008C7F06" w:rsidRDefault="008C7F06" w:rsidP="00801C05">
      <w:pPr>
        <w:pStyle w:val="Telobesedila2"/>
        <w:spacing w:after="0" w:line="240" w:lineRule="auto"/>
        <w:jc w:val="right"/>
        <w:rPr>
          <w:rFonts w:ascii="Arial" w:hAnsi="Arial" w:cs="Arial"/>
          <w:b/>
        </w:rPr>
      </w:pPr>
    </w:p>
    <w:p w14:paraId="4ECC1023" w14:textId="0593EFE7" w:rsidR="008C7F06" w:rsidRDefault="008C7F06" w:rsidP="00801C05">
      <w:pPr>
        <w:pStyle w:val="Telobesedila2"/>
        <w:spacing w:after="0" w:line="240" w:lineRule="auto"/>
        <w:jc w:val="right"/>
        <w:rPr>
          <w:rFonts w:ascii="Arial" w:hAnsi="Arial" w:cs="Arial"/>
          <w:b/>
        </w:rPr>
      </w:pPr>
    </w:p>
    <w:p w14:paraId="17671496" w14:textId="688D83A6" w:rsidR="008C7F06" w:rsidRDefault="008C7F06" w:rsidP="00801C05">
      <w:pPr>
        <w:pStyle w:val="Telobesedila2"/>
        <w:spacing w:after="0" w:line="240" w:lineRule="auto"/>
        <w:jc w:val="right"/>
        <w:rPr>
          <w:rFonts w:ascii="Arial" w:hAnsi="Arial" w:cs="Arial"/>
          <w:b/>
        </w:rPr>
      </w:pPr>
    </w:p>
    <w:p w14:paraId="18006A3F" w14:textId="62F8BECA" w:rsidR="008C7F06" w:rsidRDefault="008C7F06" w:rsidP="00801C05">
      <w:pPr>
        <w:pStyle w:val="Telobesedila2"/>
        <w:spacing w:after="0" w:line="240" w:lineRule="auto"/>
        <w:jc w:val="right"/>
        <w:rPr>
          <w:rFonts w:ascii="Arial" w:hAnsi="Arial" w:cs="Arial"/>
          <w:b/>
        </w:rPr>
      </w:pPr>
    </w:p>
    <w:p w14:paraId="7BBC254B" w14:textId="7BEFAD3F" w:rsidR="008C7F06" w:rsidRDefault="008C7F06" w:rsidP="00801C05">
      <w:pPr>
        <w:pStyle w:val="Telobesedila2"/>
        <w:spacing w:after="0" w:line="240" w:lineRule="auto"/>
        <w:jc w:val="right"/>
        <w:rPr>
          <w:rFonts w:ascii="Arial" w:hAnsi="Arial" w:cs="Arial"/>
          <w:b/>
        </w:rPr>
      </w:pPr>
    </w:p>
    <w:p w14:paraId="34D64598" w14:textId="1B38ADDD" w:rsidR="008C7F06" w:rsidRDefault="008C7F06" w:rsidP="00801C05">
      <w:pPr>
        <w:pStyle w:val="Telobesedila2"/>
        <w:spacing w:after="0" w:line="240" w:lineRule="auto"/>
        <w:jc w:val="right"/>
        <w:rPr>
          <w:rFonts w:ascii="Arial" w:hAnsi="Arial" w:cs="Arial"/>
          <w:b/>
        </w:rPr>
      </w:pPr>
    </w:p>
    <w:p w14:paraId="6872C25C" w14:textId="159743C7" w:rsidR="008C7F06" w:rsidRDefault="008C7F06" w:rsidP="00801C05">
      <w:pPr>
        <w:pStyle w:val="Telobesedila2"/>
        <w:spacing w:after="0" w:line="240" w:lineRule="auto"/>
        <w:jc w:val="right"/>
        <w:rPr>
          <w:rFonts w:ascii="Arial" w:hAnsi="Arial" w:cs="Arial"/>
          <w:b/>
        </w:rPr>
      </w:pPr>
    </w:p>
    <w:p w14:paraId="60F25E7F" w14:textId="77777777" w:rsidR="00826BC6" w:rsidRPr="00826BC6" w:rsidRDefault="00826BC6" w:rsidP="00826BC6">
      <w:pPr>
        <w:jc w:val="right"/>
        <w:rPr>
          <w:rFonts w:ascii="Arial" w:hAnsi="Arial" w:cs="Arial"/>
          <w:b/>
          <w:sz w:val="20"/>
          <w:szCs w:val="24"/>
          <w:bdr w:val="single" w:sz="4" w:space="0" w:color="000000" w:shadow="1"/>
        </w:rPr>
      </w:pPr>
      <w:r w:rsidRPr="00826BC6">
        <w:rPr>
          <w:rFonts w:ascii="Arial" w:hAnsi="Arial" w:cs="Arial"/>
          <w:b/>
          <w:sz w:val="20"/>
          <w:szCs w:val="24"/>
          <w:bdr w:val="single" w:sz="4" w:space="0" w:color="000000" w:shadow="1"/>
          <w:shd w:val="clear" w:color="auto" w:fill="DBE5F1"/>
        </w:rPr>
        <w:lastRenderedPageBreak/>
        <w:t>OBR-</w:t>
      </w:r>
      <w:r>
        <w:rPr>
          <w:rFonts w:ascii="Arial" w:hAnsi="Arial" w:cs="Arial"/>
          <w:b/>
          <w:sz w:val="20"/>
          <w:szCs w:val="24"/>
          <w:bdr w:val="single" w:sz="4" w:space="0" w:color="000000" w:shadow="1"/>
          <w:shd w:val="clear" w:color="auto" w:fill="DBE5F1"/>
        </w:rPr>
        <w:t>1</w:t>
      </w:r>
    </w:p>
    <w:p w14:paraId="4D20147D" w14:textId="77777777" w:rsidR="006D4CA3" w:rsidRPr="00D5786D" w:rsidRDefault="006D4CA3" w:rsidP="00BF7F72">
      <w:pPr>
        <w:rPr>
          <w:rFonts w:ascii="Arial" w:hAnsi="Arial" w:cs="Arial"/>
          <w:b/>
        </w:rPr>
      </w:pPr>
    </w:p>
    <w:p w14:paraId="62BEE95B" w14:textId="77777777" w:rsidR="004C0DBA" w:rsidRPr="00D5786D" w:rsidRDefault="00EF54D9" w:rsidP="004C0DBA">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62" w:name="_Toc286396264"/>
      <w:bookmarkStart w:id="63" w:name="_Toc286402561"/>
      <w:bookmarkStart w:id="64" w:name="_Toc286922622"/>
      <w:r w:rsidRPr="00D5786D">
        <w:rPr>
          <w:rFonts w:ascii="Arial" w:hAnsi="Arial" w:cs="Arial"/>
        </w:rPr>
        <w:t>OBRAZCI ZA PRIPRAVO PONUDBE</w:t>
      </w:r>
      <w:bookmarkEnd w:id="62"/>
      <w:bookmarkEnd w:id="63"/>
      <w:bookmarkEnd w:id="64"/>
    </w:p>
    <w:p w14:paraId="510B421E" w14:textId="77777777" w:rsidR="00826BC6" w:rsidRDefault="00826BC6" w:rsidP="00EF54D9">
      <w:pPr>
        <w:rPr>
          <w:rFonts w:ascii="Arial" w:hAnsi="Arial" w:cs="Arial"/>
          <w:szCs w:val="24"/>
        </w:rPr>
      </w:pPr>
      <w:bookmarkStart w:id="65" w:name="_Toc286402562"/>
      <w:bookmarkEnd w:id="65"/>
    </w:p>
    <w:p w14:paraId="37F44E9E" w14:textId="77777777" w:rsidR="00EF54D9" w:rsidRPr="00826BC6" w:rsidRDefault="00EF54D9" w:rsidP="00826BC6">
      <w:pPr>
        <w:rPr>
          <w:rFonts w:ascii="Arial" w:hAnsi="Arial" w:cs="Arial"/>
          <w:b/>
          <w:sz w:val="20"/>
          <w:szCs w:val="24"/>
          <w:bdr w:val="single" w:sz="4" w:space="0" w:color="000000" w:shadow="1"/>
        </w:rPr>
      </w:pPr>
      <w:r w:rsidRPr="00826BC6">
        <w:rPr>
          <w:rFonts w:ascii="Arial" w:hAnsi="Arial" w:cs="Arial"/>
          <w:szCs w:val="24"/>
        </w:rPr>
        <w:t>Ponudnik</w:t>
      </w:r>
    </w:p>
    <w:p w14:paraId="3278D572" w14:textId="1BE4D412" w:rsidR="00EF54D9" w:rsidRPr="00826BC6" w:rsidRDefault="00EF54D9" w:rsidP="00EF54D9">
      <w:pPr>
        <w:rPr>
          <w:rFonts w:ascii="Arial" w:hAnsi="Arial" w:cs="Arial"/>
          <w:szCs w:val="24"/>
        </w:rPr>
      </w:pPr>
      <w:r w:rsidRPr="00826BC6">
        <w:rPr>
          <w:rFonts w:ascii="Arial" w:hAnsi="Arial" w:cs="Arial"/>
          <w:szCs w:val="24"/>
        </w:rPr>
        <w:t>_______________________</w:t>
      </w:r>
      <w:r w:rsidR="00CA7318">
        <w:rPr>
          <w:rFonts w:ascii="Arial" w:hAnsi="Arial" w:cs="Arial"/>
          <w:szCs w:val="24"/>
        </w:rPr>
        <w:t>________________________</w:t>
      </w:r>
    </w:p>
    <w:p w14:paraId="1DA7A0B5" w14:textId="77777777" w:rsidR="00BF5265" w:rsidRPr="00826BC6" w:rsidRDefault="00BF5265" w:rsidP="00656EF7">
      <w:pPr>
        <w:autoSpaceDE w:val="0"/>
        <w:autoSpaceDN w:val="0"/>
        <w:adjustRightInd w:val="0"/>
        <w:ind w:right="142"/>
        <w:rPr>
          <w:rFonts w:ascii="Arial" w:hAnsi="Arial" w:cs="Arial"/>
          <w:sz w:val="22"/>
        </w:rPr>
      </w:pPr>
    </w:p>
    <w:p w14:paraId="42CCFA20" w14:textId="77777777" w:rsidR="00826BC6" w:rsidRPr="00826BC6" w:rsidRDefault="00826BC6" w:rsidP="00826BC6">
      <w:pPr>
        <w:autoSpaceDE w:val="0"/>
        <w:autoSpaceDN w:val="0"/>
        <w:adjustRightInd w:val="0"/>
        <w:ind w:right="142"/>
        <w:jc w:val="center"/>
        <w:rPr>
          <w:rFonts w:ascii="Arial" w:hAnsi="Arial" w:cs="Arial"/>
          <w:sz w:val="22"/>
        </w:rPr>
      </w:pPr>
      <w:r w:rsidRPr="00826BC6">
        <w:rPr>
          <w:rFonts w:ascii="Arial" w:hAnsi="Arial" w:cs="Arial"/>
          <w:b/>
          <w:sz w:val="28"/>
          <w:szCs w:val="24"/>
        </w:rPr>
        <w:t>P O N U D B A, št. ____________</w:t>
      </w:r>
    </w:p>
    <w:p w14:paraId="4CA46435" w14:textId="77777777" w:rsidR="00CF3744" w:rsidRPr="00826BC6" w:rsidRDefault="00CF3744" w:rsidP="00826BC6">
      <w:pPr>
        <w:autoSpaceDE w:val="0"/>
        <w:autoSpaceDN w:val="0"/>
        <w:adjustRightInd w:val="0"/>
        <w:ind w:right="142"/>
        <w:rPr>
          <w:rFonts w:ascii="Arial" w:hAnsi="Arial" w:cs="Arial"/>
          <w:sz w:val="22"/>
        </w:rPr>
      </w:pPr>
    </w:p>
    <w:p w14:paraId="59A52323" w14:textId="108A63E1" w:rsidR="00826BC6" w:rsidRPr="00826BC6" w:rsidRDefault="00826BC6" w:rsidP="00BF5265">
      <w:pPr>
        <w:autoSpaceDE w:val="0"/>
        <w:autoSpaceDN w:val="0"/>
        <w:adjustRightInd w:val="0"/>
        <w:ind w:right="142"/>
        <w:jc w:val="both"/>
        <w:rPr>
          <w:rFonts w:ascii="Arial" w:hAnsi="Arial" w:cs="Arial"/>
          <w:sz w:val="22"/>
        </w:rPr>
      </w:pPr>
      <w:r w:rsidRPr="00826BC6">
        <w:rPr>
          <w:rFonts w:ascii="Arial" w:hAnsi="Arial" w:cs="Arial"/>
          <w:sz w:val="22"/>
        </w:rPr>
        <w:t>Na podlagi javnega naročila, objavljenega na Portalu javnih naročil dne, _______, pod št. objave ____</w:t>
      </w:r>
      <w:r w:rsidR="00EC5754">
        <w:rPr>
          <w:rFonts w:ascii="Arial" w:hAnsi="Arial" w:cs="Arial"/>
          <w:sz w:val="22"/>
        </w:rPr>
        <w:t>___</w:t>
      </w:r>
      <w:r w:rsidR="00CF3383">
        <w:rPr>
          <w:rFonts w:ascii="Arial" w:hAnsi="Arial" w:cs="Arial"/>
          <w:sz w:val="22"/>
        </w:rPr>
        <w:t>/20</w:t>
      </w:r>
      <w:r w:rsidR="001A28B2">
        <w:rPr>
          <w:rFonts w:ascii="Arial" w:hAnsi="Arial" w:cs="Arial"/>
          <w:sz w:val="22"/>
        </w:rPr>
        <w:t>21</w:t>
      </w:r>
      <w:r w:rsidRPr="00826BC6">
        <w:rPr>
          <w:rFonts w:ascii="Arial" w:hAnsi="Arial" w:cs="Arial"/>
          <w:sz w:val="22"/>
        </w:rPr>
        <w:t>, se prijavljamo na javno naročilo</w:t>
      </w:r>
      <w:r w:rsidR="00C511A4">
        <w:rPr>
          <w:rFonts w:ascii="Arial" w:hAnsi="Arial" w:cs="Arial"/>
          <w:sz w:val="22"/>
        </w:rPr>
        <w:t xml:space="preserve"> za </w:t>
      </w:r>
      <w:r w:rsidR="00CF3744">
        <w:rPr>
          <w:rFonts w:ascii="Arial" w:hAnsi="Arial" w:cs="Arial"/>
          <w:b/>
          <w:sz w:val="22"/>
        </w:rPr>
        <w:t>»</w:t>
      </w:r>
      <w:r w:rsidR="00945CF8" w:rsidRPr="00945CF8">
        <w:rPr>
          <w:rFonts w:ascii="Arial" w:hAnsi="Arial" w:cs="Arial"/>
          <w:b/>
          <w:sz w:val="22"/>
        </w:rPr>
        <w:t>Prevzem in obdelavo ločeno zbranih frakcij odpadkov za Komunalo Sevnica</w:t>
      </w:r>
      <w:r w:rsidR="00C511A4" w:rsidRPr="00C511A4">
        <w:rPr>
          <w:rFonts w:ascii="Arial" w:hAnsi="Arial" w:cs="Arial"/>
          <w:b/>
          <w:sz w:val="22"/>
        </w:rPr>
        <w:t>«</w:t>
      </w:r>
      <w:r w:rsidRPr="00826BC6">
        <w:rPr>
          <w:rFonts w:ascii="Arial" w:hAnsi="Arial" w:cs="Arial"/>
          <w:sz w:val="22"/>
        </w:rPr>
        <w:t xml:space="preserve"> in prilagamo našo ponudbeno dokumentacijo v skladu z navodili za izdelavo ponudbe.</w:t>
      </w:r>
    </w:p>
    <w:p w14:paraId="5EA38990" w14:textId="77777777" w:rsidR="00CA7318" w:rsidRPr="0019649B" w:rsidRDefault="00CA7318" w:rsidP="00826BC6">
      <w:pPr>
        <w:ind w:right="142"/>
        <w:rPr>
          <w:rFonts w:ascii="Arial" w:hAnsi="Arial" w:cs="Arial"/>
          <w:sz w:val="22"/>
        </w:rPr>
      </w:pPr>
      <w:bookmarkStart w:id="66" w:name="_Hlk66699005"/>
      <w:bookmarkStart w:id="67" w:name="_Hlk66700687"/>
    </w:p>
    <w:p w14:paraId="0E3104D1" w14:textId="5E55A4BA" w:rsidR="002B621C" w:rsidRPr="0019649B" w:rsidRDefault="00DA36D3" w:rsidP="00902C91">
      <w:pPr>
        <w:pStyle w:val="Odstavekseznama"/>
        <w:numPr>
          <w:ilvl w:val="0"/>
          <w:numId w:val="26"/>
        </w:numPr>
        <w:ind w:right="142"/>
        <w:rPr>
          <w:rFonts w:ascii="Arial" w:hAnsi="Arial" w:cs="Arial"/>
          <w:b/>
          <w:bCs/>
          <w:sz w:val="22"/>
          <w:u w:val="single"/>
        </w:rPr>
      </w:pPr>
      <w:r w:rsidRPr="0019649B">
        <w:rPr>
          <w:rFonts w:ascii="Arial" w:hAnsi="Arial" w:cs="Arial"/>
          <w:b/>
          <w:bCs/>
          <w:sz w:val="22"/>
          <w:u w:val="single"/>
        </w:rPr>
        <w:t>Ponudbena cena</w:t>
      </w:r>
      <w:r w:rsidR="00A72921" w:rsidRPr="0019649B">
        <w:rPr>
          <w:rFonts w:ascii="Arial" w:hAnsi="Arial" w:cs="Arial"/>
          <w:b/>
          <w:bCs/>
          <w:sz w:val="22"/>
          <w:u w:val="single"/>
        </w:rPr>
        <w:t>:</w:t>
      </w:r>
      <w:r w:rsidR="008C7F06" w:rsidRPr="0019649B">
        <w:rPr>
          <w:rFonts w:ascii="Arial" w:hAnsi="Arial" w:cs="Arial"/>
          <w:b/>
          <w:bCs/>
          <w:sz w:val="22"/>
          <w:u w:val="single"/>
        </w:rPr>
        <w:t xml:space="preserve"> </w:t>
      </w:r>
      <w:r w:rsidR="00A72921" w:rsidRPr="0019649B">
        <w:rPr>
          <w:rFonts w:ascii="Arial" w:hAnsi="Arial" w:cs="Arial"/>
          <w:b/>
          <w:bCs/>
          <w:sz w:val="22"/>
          <w:u w:val="single"/>
        </w:rPr>
        <w:t>S</w:t>
      </w:r>
      <w:r w:rsidR="008C7F06" w:rsidRPr="0019649B">
        <w:rPr>
          <w:rFonts w:ascii="Arial" w:hAnsi="Arial" w:cs="Arial"/>
          <w:b/>
          <w:bCs/>
          <w:sz w:val="22"/>
          <w:u w:val="single"/>
        </w:rPr>
        <w:t xml:space="preserve">klop 1 - </w:t>
      </w:r>
      <w:r w:rsidR="001D4F65" w:rsidRPr="0019649B">
        <w:rPr>
          <w:rFonts w:ascii="Arial" w:hAnsi="Arial" w:cs="Arial"/>
          <w:b/>
          <w:bCs/>
          <w:sz w:val="22"/>
          <w:u w:val="single"/>
        </w:rPr>
        <w:t>Trda plastika 20 01 39</w:t>
      </w:r>
      <w:r w:rsidRPr="0019649B">
        <w:rPr>
          <w:rFonts w:ascii="Arial" w:hAnsi="Arial" w:cs="Arial"/>
          <w:b/>
          <w:bCs/>
          <w:sz w:val="22"/>
          <w:u w:val="single"/>
        </w:rPr>
        <w:t>:</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59"/>
        <w:gridCol w:w="2695"/>
      </w:tblGrid>
      <w:tr w:rsidR="0019649B" w:rsidRPr="0019649B" w14:paraId="540F19EE" w14:textId="77777777" w:rsidTr="009456A2">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9928206" w14:textId="358237C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Ce</w:t>
            </w:r>
            <w:r w:rsidR="00741AA8" w:rsidRPr="0019649B">
              <w:rPr>
                <w:rFonts w:ascii="Arial" w:eastAsia="Calibri" w:hAnsi="Arial" w:cs="Arial"/>
                <w:sz w:val="22"/>
                <w:szCs w:val="22"/>
              </w:rPr>
              <w:t xml:space="preserve">na za </w:t>
            </w:r>
            <w:proofErr w:type="spellStart"/>
            <w:r w:rsidR="00741AA8" w:rsidRPr="0019649B">
              <w:rPr>
                <w:rFonts w:ascii="Arial" w:eastAsia="Calibri" w:hAnsi="Arial" w:cs="Arial"/>
                <w:sz w:val="22"/>
                <w:szCs w:val="22"/>
              </w:rPr>
              <w:t>prevzem</w:t>
            </w:r>
            <w:proofErr w:type="spellEnd"/>
            <w:r w:rsidR="00741AA8" w:rsidRPr="0019649B">
              <w:rPr>
                <w:rFonts w:ascii="Arial" w:eastAsia="Calibri" w:hAnsi="Arial" w:cs="Arial"/>
                <w:sz w:val="22"/>
                <w:szCs w:val="22"/>
              </w:rPr>
              <w:t xml:space="preserve"> in </w:t>
            </w:r>
            <w:proofErr w:type="spellStart"/>
            <w:r w:rsidR="00741AA8" w:rsidRPr="0019649B">
              <w:rPr>
                <w:rFonts w:ascii="Arial" w:eastAsia="Calibri" w:hAnsi="Arial" w:cs="Arial"/>
                <w:sz w:val="22"/>
                <w:szCs w:val="22"/>
              </w:rPr>
              <w:t>obdelavo</w:t>
            </w:r>
            <w:proofErr w:type="spellEnd"/>
            <w:r w:rsidR="001D4F65" w:rsidRPr="0019649B">
              <w:rPr>
                <w:rFonts w:ascii="Arial" w:eastAsia="Calibri" w:hAnsi="Arial" w:cs="Arial"/>
                <w:sz w:val="22"/>
                <w:szCs w:val="22"/>
              </w:rPr>
              <w:t xml:space="preserve"> </w:t>
            </w:r>
            <w:proofErr w:type="spellStart"/>
            <w:r w:rsidR="001D4F65" w:rsidRPr="0019649B">
              <w:rPr>
                <w:rFonts w:ascii="Arial" w:eastAsia="Calibri" w:hAnsi="Arial" w:cs="Arial"/>
                <w:sz w:val="22"/>
                <w:szCs w:val="22"/>
              </w:rPr>
              <w:t>trde</w:t>
            </w:r>
            <w:proofErr w:type="spellEnd"/>
            <w:r w:rsidR="001D4F65" w:rsidRPr="0019649B">
              <w:rPr>
                <w:rFonts w:ascii="Arial" w:eastAsia="Calibri" w:hAnsi="Arial" w:cs="Arial"/>
                <w:sz w:val="22"/>
                <w:szCs w:val="22"/>
              </w:rPr>
              <w:t xml:space="preserve"> </w:t>
            </w:r>
            <w:proofErr w:type="spellStart"/>
            <w:r w:rsidR="001D4F65" w:rsidRPr="0019649B">
              <w:rPr>
                <w:rFonts w:ascii="Arial" w:eastAsia="Calibri" w:hAnsi="Arial" w:cs="Arial"/>
                <w:sz w:val="22"/>
                <w:szCs w:val="22"/>
              </w:rPr>
              <w:t>plastike</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5492C737"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w:t>
            </w:r>
          </w:p>
          <w:p w14:paraId="1DF17B2C"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w:t>
            </w:r>
            <w:r w:rsidR="00210A39" w:rsidRPr="0019649B">
              <w:rPr>
                <w:rFonts w:ascii="Arial" w:eastAsia="Calibri" w:hAnsi="Arial" w:cs="Arial"/>
                <w:sz w:val="22"/>
                <w:szCs w:val="22"/>
              </w:rPr>
              <w:t xml:space="preserve">           </w:t>
            </w:r>
            <w:r w:rsidRPr="0019649B">
              <w:rPr>
                <w:rFonts w:ascii="Arial" w:eastAsia="Calibri" w:hAnsi="Arial" w:cs="Arial"/>
                <w:sz w:val="22"/>
                <w:szCs w:val="22"/>
              </w:rPr>
              <w:t xml:space="preserve"> EUR</w:t>
            </w:r>
          </w:p>
        </w:tc>
      </w:tr>
      <w:tr w:rsidR="0019649B" w:rsidRPr="0019649B" w14:paraId="292240F4"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2629C38" w14:textId="77777777" w:rsidR="002B621C" w:rsidRPr="0019649B" w:rsidRDefault="002B621C" w:rsidP="00210A39">
            <w:pPr>
              <w:pStyle w:val="Brezrazmikov"/>
              <w:rPr>
                <w:rFonts w:ascii="Arial" w:eastAsia="Calibri" w:hAnsi="Arial" w:cs="Arial"/>
                <w:sz w:val="22"/>
                <w:szCs w:val="22"/>
              </w:rPr>
            </w:pPr>
          </w:p>
          <w:p w14:paraId="7C100B99" w14:textId="77777777" w:rsidR="002B621C" w:rsidRPr="0019649B" w:rsidRDefault="00741AA8" w:rsidP="00210A39">
            <w:pPr>
              <w:pStyle w:val="Brezrazmikov"/>
              <w:rPr>
                <w:rFonts w:ascii="Arial" w:eastAsia="Calibri" w:hAnsi="Arial" w:cs="Arial"/>
                <w:sz w:val="22"/>
                <w:szCs w:val="22"/>
              </w:rPr>
            </w:pPr>
            <w:r w:rsidRPr="0019649B">
              <w:rPr>
                <w:rFonts w:ascii="Arial" w:eastAsia="Calibri" w:hAnsi="Arial" w:cs="Arial"/>
                <w:sz w:val="22"/>
                <w:szCs w:val="22"/>
              </w:rPr>
              <w:t>DDV ____</w:t>
            </w:r>
            <w:r w:rsidR="002B621C" w:rsidRPr="0019649B">
              <w:rPr>
                <w:rFonts w:ascii="Arial" w:eastAsia="Calibri" w:hAnsi="Arial" w:cs="Arial"/>
                <w:sz w:val="22"/>
                <w:szCs w:val="22"/>
              </w:rPr>
              <w:t xml:space="preserve">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E99E512"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w:t>
            </w:r>
          </w:p>
          <w:p w14:paraId="40F59A03"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w:t>
            </w:r>
            <w:r w:rsidR="00210A39" w:rsidRPr="0019649B">
              <w:rPr>
                <w:rFonts w:ascii="Arial" w:eastAsia="Calibri" w:hAnsi="Arial" w:cs="Arial"/>
                <w:sz w:val="22"/>
                <w:szCs w:val="22"/>
              </w:rPr>
              <w:t xml:space="preserve">           </w:t>
            </w:r>
            <w:r w:rsidRPr="0019649B">
              <w:rPr>
                <w:rFonts w:ascii="Arial" w:eastAsia="Calibri" w:hAnsi="Arial" w:cs="Arial"/>
                <w:sz w:val="22"/>
                <w:szCs w:val="22"/>
              </w:rPr>
              <w:t>EUR</w:t>
            </w:r>
          </w:p>
        </w:tc>
      </w:tr>
      <w:tr w:rsidR="001D4F65" w:rsidRPr="0019649B" w14:paraId="545227F7"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2229EA5" w14:textId="6B1391F3"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Ce</w:t>
            </w:r>
            <w:r w:rsidR="00741AA8" w:rsidRPr="0019649B">
              <w:rPr>
                <w:rFonts w:ascii="Arial" w:eastAsia="Calibri" w:hAnsi="Arial" w:cs="Arial"/>
                <w:sz w:val="22"/>
                <w:szCs w:val="22"/>
              </w:rPr>
              <w:t xml:space="preserve">na za </w:t>
            </w:r>
            <w:proofErr w:type="spellStart"/>
            <w:r w:rsidR="00741AA8" w:rsidRPr="0019649B">
              <w:rPr>
                <w:rFonts w:ascii="Arial" w:eastAsia="Calibri" w:hAnsi="Arial" w:cs="Arial"/>
                <w:sz w:val="22"/>
                <w:szCs w:val="22"/>
              </w:rPr>
              <w:t>prevzem</w:t>
            </w:r>
            <w:proofErr w:type="spellEnd"/>
            <w:r w:rsidR="00741AA8"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w:t>
            </w:r>
            <w:r w:rsidR="00741AA8" w:rsidRPr="0019649B">
              <w:rPr>
                <w:rFonts w:ascii="Arial" w:eastAsia="Calibri" w:hAnsi="Arial" w:cs="Arial"/>
                <w:sz w:val="22"/>
                <w:szCs w:val="22"/>
              </w:rPr>
              <w:t>vo</w:t>
            </w:r>
            <w:proofErr w:type="spellEnd"/>
            <w:r w:rsidR="00741AA8" w:rsidRPr="0019649B">
              <w:rPr>
                <w:rFonts w:ascii="Arial" w:eastAsia="Calibri" w:hAnsi="Arial" w:cs="Arial"/>
                <w:sz w:val="22"/>
                <w:szCs w:val="22"/>
              </w:rPr>
              <w:t xml:space="preserve"> </w:t>
            </w:r>
            <w:proofErr w:type="spellStart"/>
            <w:r w:rsidR="001D4F65" w:rsidRPr="0019649B">
              <w:rPr>
                <w:rFonts w:ascii="Arial" w:eastAsia="Calibri" w:hAnsi="Arial" w:cs="Arial"/>
                <w:sz w:val="22"/>
                <w:szCs w:val="22"/>
              </w:rPr>
              <w:t>trde</w:t>
            </w:r>
            <w:proofErr w:type="spellEnd"/>
            <w:r w:rsidR="001D4F65" w:rsidRPr="0019649B">
              <w:rPr>
                <w:rFonts w:ascii="Arial" w:eastAsia="Calibri" w:hAnsi="Arial" w:cs="Arial"/>
                <w:sz w:val="22"/>
                <w:szCs w:val="22"/>
              </w:rPr>
              <w:t xml:space="preserve"> </w:t>
            </w:r>
            <w:proofErr w:type="spellStart"/>
            <w:r w:rsidR="001D4F65" w:rsidRPr="0019649B">
              <w:rPr>
                <w:rFonts w:ascii="Arial" w:eastAsia="Calibri" w:hAnsi="Arial" w:cs="Arial"/>
                <w:sz w:val="22"/>
                <w:szCs w:val="22"/>
              </w:rPr>
              <w:t>plastike</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52CD6CA"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w:t>
            </w:r>
          </w:p>
          <w:p w14:paraId="4438DBB9" w14:textId="77777777" w:rsidR="002B621C" w:rsidRPr="0019649B" w:rsidRDefault="002B621C" w:rsidP="00210A39">
            <w:pPr>
              <w:pStyle w:val="Brezrazmikov"/>
              <w:rPr>
                <w:rFonts w:ascii="Arial" w:eastAsia="Calibri" w:hAnsi="Arial" w:cs="Arial"/>
                <w:sz w:val="22"/>
                <w:szCs w:val="22"/>
              </w:rPr>
            </w:pPr>
            <w:r w:rsidRPr="0019649B">
              <w:rPr>
                <w:rFonts w:ascii="Arial" w:eastAsia="Calibri" w:hAnsi="Arial" w:cs="Arial"/>
                <w:sz w:val="22"/>
                <w:szCs w:val="22"/>
              </w:rPr>
              <w:t xml:space="preserve">               </w:t>
            </w:r>
            <w:r w:rsidR="00210A39" w:rsidRPr="0019649B">
              <w:rPr>
                <w:rFonts w:ascii="Arial" w:eastAsia="Calibri" w:hAnsi="Arial" w:cs="Arial"/>
                <w:sz w:val="22"/>
                <w:szCs w:val="22"/>
              </w:rPr>
              <w:t xml:space="preserve">           </w:t>
            </w:r>
            <w:r w:rsidRPr="0019649B">
              <w:rPr>
                <w:rFonts w:ascii="Arial" w:eastAsia="Calibri" w:hAnsi="Arial" w:cs="Arial"/>
                <w:sz w:val="22"/>
                <w:szCs w:val="22"/>
              </w:rPr>
              <w:t>EUR</w:t>
            </w:r>
          </w:p>
        </w:tc>
      </w:tr>
      <w:bookmarkEnd w:id="66"/>
    </w:tbl>
    <w:p w14:paraId="0AB4E7EA" w14:textId="77777777" w:rsidR="003A432F" w:rsidRPr="0019649B" w:rsidRDefault="003A432F" w:rsidP="003A432F">
      <w:pPr>
        <w:ind w:right="142"/>
        <w:rPr>
          <w:rFonts w:ascii="Arial" w:hAnsi="Arial" w:cs="Arial"/>
          <w:sz w:val="22"/>
        </w:rPr>
      </w:pPr>
    </w:p>
    <w:p w14:paraId="5931BACC" w14:textId="758CB93E" w:rsidR="003A432F" w:rsidRPr="0019649B" w:rsidRDefault="003A432F" w:rsidP="00902C91">
      <w:pPr>
        <w:pStyle w:val="Odstavekseznama"/>
        <w:numPr>
          <w:ilvl w:val="0"/>
          <w:numId w:val="26"/>
        </w:numPr>
        <w:ind w:right="142"/>
        <w:rPr>
          <w:rFonts w:ascii="Arial" w:hAnsi="Arial" w:cs="Arial"/>
          <w:b/>
          <w:bCs/>
          <w:sz w:val="22"/>
          <w:u w:val="single"/>
        </w:rPr>
      </w:pPr>
      <w:r w:rsidRPr="0019649B">
        <w:rPr>
          <w:rFonts w:ascii="Arial" w:hAnsi="Arial" w:cs="Arial"/>
          <w:b/>
          <w:bCs/>
          <w:sz w:val="22"/>
          <w:u w:val="single"/>
        </w:rPr>
        <w:t>Ponudbena cena</w:t>
      </w:r>
      <w:r w:rsidR="00A72921" w:rsidRPr="0019649B">
        <w:rPr>
          <w:rFonts w:ascii="Arial" w:hAnsi="Arial" w:cs="Arial"/>
          <w:b/>
          <w:bCs/>
          <w:sz w:val="22"/>
          <w:u w:val="single"/>
        </w:rPr>
        <w:t>:</w:t>
      </w:r>
      <w:r w:rsidRPr="0019649B">
        <w:rPr>
          <w:rFonts w:ascii="Arial" w:hAnsi="Arial" w:cs="Arial"/>
          <w:b/>
          <w:bCs/>
          <w:sz w:val="22"/>
          <w:u w:val="single"/>
        </w:rPr>
        <w:t xml:space="preserve"> </w:t>
      </w:r>
      <w:r w:rsidR="00A72921" w:rsidRPr="0019649B">
        <w:rPr>
          <w:rFonts w:ascii="Arial" w:hAnsi="Arial" w:cs="Arial"/>
          <w:b/>
          <w:bCs/>
          <w:sz w:val="22"/>
          <w:u w:val="single"/>
        </w:rPr>
        <w:t>S</w:t>
      </w:r>
      <w:r w:rsidRPr="0019649B">
        <w:rPr>
          <w:rFonts w:ascii="Arial" w:hAnsi="Arial" w:cs="Arial"/>
          <w:b/>
          <w:bCs/>
          <w:sz w:val="22"/>
          <w:u w:val="single"/>
        </w:rPr>
        <w:t xml:space="preserve">klop 2 – </w:t>
      </w:r>
      <w:r w:rsidR="00CA7318" w:rsidRPr="0019649B">
        <w:rPr>
          <w:rFonts w:ascii="Arial" w:hAnsi="Arial" w:cs="Arial"/>
          <w:b/>
          <w:bCs/>
          <w:sz w:val="22"/>
          <w:u w:val="single"/>
        </w:rPr>
        <w:t>Drugi komunalni odpadki – kosovni odpadki 20 03 07:</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60"/>
        <w:gridCol w:w="2694"/>
      </w:tblGrid>
      <w:tr w:rsidR="0019649B" w:rsidRPr="0019649B" w14:paraId="25DE7FBA" w14:textId="77777777" w:rsidTr="00CA7318">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3D80630" w14:textId="11D8F01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00E26F60"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drugi</w:t>
            </w:r>
            <w:proofErr w:type="spellEnd"/>
            <w:r w:rsidR="00E26F60"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komunalni</w:t>
            </w:r>
            <w:proofErr w:type="spellEnd"/>
            <w:r w:rsidR="00E26F60"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odpadki</w:t>
            </w:r>
            <w:proofErr w:type="spellEnd"/>
            <w:r w:rsidR="00E26F60" w:rsidRPr="0019649B">
              <w:rPr>
                <w:rFonts w:ascii="Arial" w:eastAsia="Calibri" w:hAnsi="Arial" w:cs="Arial"/>
                <w:sz w:val="22"/>
                <w:szCs w:val="22"/>
              </w:rPr>
              <w:t xml:space="preserve"> </w:t>
            </w:r>
            <w:proofErr w:type="gramStart"/>
            <w:r w:rsidR="00E26F60" w:rsidRPr="0019649B">
              <w:rPr>
                <w:rFonts w:ascii="Arial" w:eastAsia="Calibri" w:hAnsi="Arial" w:cs="Arial"/>
                <w:sz w:val="22"/>
                <w:szCs w:val="22"/>
              </w:rPr>
              <w:t xml:space="preserve">- </w:t>
            </w:r>
            <w:r w:rsidRPr="0019649B">
              <w:rPr>
                <w:rFonts w:ascii="Arial" w:eastAsia="Calibri" w:hAnsi="Arial" w:cs="Arial"/>
                <w:sz w:val="22"/>
                <w:szCs w:val="22"/>
              </w:rPr>
              <w:t xml:space="preserve"> </w:t>
            </w:r>
            <w:proofErr w:type="spellStart"/>
            <w:r w:rsidRPr="0019649B">
              <w:rPr>
                <w:rFonts w:ascii="Arial" w:eastAsia="Calibri" w:hAnsi="Arial" w:cs="Arial"/>
                <w:sz w:val="22"/>
                <w:szCs w:val="22"/>
              </w:rPr>
              <w:t>kosovni</w:t>
            </w:r>
            <w:proofErr w:type="spellEnd"/>
            <w:proofErr w:type="gram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717256B8"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4A75D7A4"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6DF282EA" w14:textId="77777777" w:rsidTr="00CA7318">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3D6D18B" w14:textId="77777777" w:rsidR="003A432F" w:rsidRPr="0019649B" w:rsidRDefault="003A432F" w:rsidP="00CA7318">
            <w:pPr>
              <w:pStyle w:val="Brezrazmikov"/>
              <w:rPr>
                <w:rFonts w:ascii="Arial" w:eastAsia="Calibri" w:hAnsi="Arial" w:cs="Arial"/>
                <w:sz w:val="22"/>
                <w:szCs w:val="22"/>
              </w:rPr>
            </w:pPr>
          </w:p>
          <w:p w14:paraId="4331AC92"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DDV ____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3B6262B"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5DE32440"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tr w:rsidR="003A432F" w:rsidRPr="0019649B" w14:paraId="7B4D3BA9" w14:textId="77777777" w:rsidTr="00CA7318">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B9538C8" w14:textId="1B851A9A"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drugi</w:t>
            </w:r>
            <w:proofErr w:type="spellEnd"/>
            <w:r w:rsidR="00E26F60"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komunalni</w:t>
            </w:r>
            <w:proofErr w:type="spellEnd"/>
            <w:r w:rsidR="00E26F60" w:rsidRPr="0019649B">
              <w:rPr>
                <w:rFonts w:ascii="Arial" w:eastAsia="Calibri" w:hAnsi="Arial" w:cs="Arial"/>
                <w:sz w:val="22"/>
                <w:szCs w:val="22"/>
              </w:rPr>
              <w:t xml:space="preserve"> </w:t>
            </w:r>
            <w:proofErr w:type="spellStart"/>
            <w:r w:rsidR="00E26F60" w:rsidRPr="0019649B">
              <w:rPr>
                <w:rFonts w:ascii="Arial" w:eastAsia="Calibri" w:hAnsi="Arial" w:cs="Arial"/>
                <w:sz w:val="22"/>
                <w:szCs w:val="22"/>
              </w:rPr>
              <w:t>odpadki</w:t>
            </w:r>
            <w:proofErr w:type="spellEnd"/>
            <w:r w:rsidR="00E26F60" w:rsidRPr="0019649B">
              <w:rPr>
                <w:rFonts w:ascii="Arial" w:eastAsia="Calibri" w:hAnsi="Arial" w:cs="Arial"/>
                <w:sz w:val="22"/>
                <w:szCs w:val="22"/>
              </w:rPr>
              <w:t xml:space="preserve"> - </w:t>
            </w:r>
            <w:proofErr w:type="spellStart"/>
            <w:r w:rsidRPr="0019649B">
              <w:rPr>
                <w:rFonts w:ascii="Arial" w:eastAsia="Calibri" w:hAnsi="Arial" w:cs="Arial"/>
                <w:sz w:val="22"/>
                <w:szCs w:val="22"/>
              </w:rPr>
              <w:t>kosovni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odpadki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76B0082D"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5A36970A"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tbl>
    <w:p w14:paraId="52426163" w14:textId="77777777" w:rsidR="003A432F" w:rsidRPr="0019649B" w:rsidRDefault="003A432F" w:rsidP="003A432F">
      <w:pPr>
        <w:ind w:right="142"/>
        <w:rPr>
          <w:rFonts w:ascii="Arial" w:hAnsi="Arial" w:cs="Arial"/>
          <w:sz w:val="22"/>
        </w:rPr>
      </w:pPr>
    </w:p>
    <w:p w14:paraId="579F0574" w14:textId="2A1F2B57" w:rsidR="003A432F" w:rsidRPr="0019649B" w:rsidRDefault="003A432F" w:rsidP="00902C91">
      <w:pPr>
        <w:pStyle w:val="Odstavekseznama"/>
        <w:numPr>
          <w:ilvl w:val="0"/>
          <w:numId w:val="26"/>
        </w:numPr>
        <w:ind w:right="142"/>
        <w:rPr>
          <w:rFonts w:ascii="Arial" w:hAnsi="Arial" w:cs="Arial"/>
          <w:b/>
          <w:bCs/>
          <w:sz w:val="22"/>
          <w:u w:val="single"/>
        </w:rPr>
      </w:pPr>
      <w:r w:rsidRPr="0019649B">
        <w:rPr>
          <w:rFonts w:ascii="Arial" w:hAnsi="Arial" w:cs="Arial"/>
          <w:b/>
          <w:bCs/>
          <w:sz w:val="22"/>
          <w:u w:val="single"/>
        </w:rPr>
        <w:t>Ponudbena cena</w:t>
      </w:r>
      <w:r w:rsidR="00A72921" w:rsidRPr="0019649B">
        <w:rPr>
          <w:rFonts w:ascii="Arial" w:hAnsi="Arial" w:cs="Arial"/>
          <w:b/>
          <w:bCs/>
          <w:sz w:val="22"/>
          <w:u w:val="single"/>
        </w:rPr>
        <w:t>:</w:t>
      </w:r>
      <w:r w:rsidRPr="0019649B">
        <w:rPr>
          <w:rFonts w:ascii="Arial" w:hAnsi="Arial" w:cs="Arial"/>
          <w:b/>
          <w:bCs/>
          <w:sz w:val="22"/>
          <w:u w:val="single"/>
        </w:rPr>
        <w:t xml:space="preserve"> </w:t>
      </w:r>
      <w:r w:rsidR="00A72921" w:rsidRPr="0019649B">
        <w:rPr>
          <w:rFonts w:ascii="Arial" w:hAnsi="Arial" w:cs="Arial"/>
          <w:b/>
          <w:bCs/>
          <w:sz w:val="22"/>
          <w:u w:val="single"/>
        </w:rPr>
        <w:t>S</w:t>
      </w:r>
      <w:r w:rsidRPr="0019649B">
        <w:rPr>
          <w:rFonts w:ascii="Arial" w:hAnsi="Arial" w:cs="Arial"/>
          <w:b/>
          <w:bCs/>
          <w:sz w:val="22"/>
          <w:u w:val="single"/>
        </w:rPr>
        <w:t xml:space="preserve">klop 3 – </w:t>
      </w:r>
      <w:r w:rsidR="00CA7318" w:rsidRPr="0019649B">
        <w:rPr>
          <w:rFonts w:ascii="Arial" w:hAnsi="Arial" w:cs="Arial"/>
          <w:b/>
          <w:bCs/>
          <w:sz w:val="22"/>
          <w:u w:val="single"/>
        </w:rPr>
        <w:t>Les (20 01 38), ki ni naveden pod 20 01 37:</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59"/>
        <w:gridCol w:w="2695"/>
      </w:tblGrid>
      <w:tr w:rsidR="0019649B" w:rsidRPr="0019649B" w14:paraId="6FCF4D46" w14:textId="77777777" w:rsidTr="00CA7318">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AA121F7" w14:textId="2C55BC92"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drug les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2A0A6A4"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4825DE55"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7FB8C7E9" w14:textId="77777777" w:rsidTr="00CA7318">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7ED473EE" w14:textId="77777777" w:rsidR="003A432F" w:rsidRPr="0019649B" w:rsidRDefault="003A432F" w:rsidP="00CA7318">
            <w:pPr>
              <w:pStyle w:val="Brezrazmikov"/>
              <w:rPr>
                <w:rFonts w:ascii="Arial" w:eastAsia="Calibri" w:hAnsi="Arial" w:cs="Arial"/>
                <w:sz w:val="22"/>
                <w:szCs w:val="22"/>
              </w:rPr>
            </w:pPr>
          </w:p>
          <w:p w14:paraId="37707B41"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DDV ____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713547F3"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24161F3A"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tr w:rsidR="003A432F" w:rsidRPr="0019649B" w14:paraId="14F98F0E" w14:textId="77777777" w:rsidTr="00CA7318">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EDA3FA9" w14:textId="3FD95E3C"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dru</w:t>
            </w:r>
            <w:proofErr w:type="spellEnd"/>
            <w:r w:rsidRPr="0019649B">
              <w:rPr>
                <w:rFonts w:ascii="Arial" w:eastAsia="Calibri" w:hAnsi="Arial" w:cs="Arial"/>
                <w:sz w:val="22"/>
                <w:szCs w:val="22"/>
              </w:rPr>
              <w:t xml:space="preserve"> les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5C926B6"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w:t>
            </w:r>
          </w:p>
          <w:p w14:paraId="50DEF8BF" w14:textId="77777777" w:rsidR="003A432F" w:rsidRPr="0019649B" w:rsidRDefault="003A432F" w:rsidP="00CA7318">
            <w:pPr>
              <w:pStyle w:val="Brezrazmikov"/>
              <w:rPr>
                <w:rFonts w:ascii="Arial" w:eastAsia="Calibri" w:hAnsi="Arial" w:cs="Arial"/>
                <w:sz w:val="22"/>
                <w:szCs w:val="22"/>
              </w:rPr>
            </w:pPr>
            <w:r w:rsidRPr="0019649B">
              <w:rPr>
                <w:rFonts w:ascii="Arial" w:eastAsia="Calibri" w:hAnsi="Arial" w:cs="Arial"/>
                <w:sz w:val="22"/>
                <w:szCs w:val="22"/>
              </w:rPr>
              <w:t>                          EUR</w:t>
            </w:r>
          </w:p>
        </w:tc>
      </w:tr>
      <w:bookmarkEnd w:id="67"/>
    </w:tbl>
    <w:p w14:paraId="6ACAAD85" w14:textId="77777777" w:rsidR="003A432F" w:rsidRPr="0019649B" w:rsidRDefault="003A432F" w:rsidP="00DA36D3">
      <w:pPr>
        <w:ind w:right="142"/>
        <w:rPr>
          <w:rFonts w:ascii="Arial" w:hAnsi="Arial" w:cs="Arial"/>
          <w:b/>
          <w:bCs/>
          <w:sz w:val="22"/>
          <w:u w:val="single"/>
        </w:rPr>
      </w:pPr>
    </w:p>
    <w:p w14:paraId="5822D1A8" w14:textId="1100E7D6" w:rsidR="00DA36D3" w:rsidRPr="00DA36D3" w:rsidRDefault="00B40397" w:rsidP="00DA36D3">
      <w:pPr>
        <w:ind w:right="142"/>
        <w:rPr>
          <w:rFonts w:ascii="Arial" w:hAnsi="Arial" w:cs="Arial"/>
          <w:b/>
          <w:bCs/>
          <w:sz w:val="22"/>
          <w:u w:val="single"/>
        </w:rPr>
      </w:pPr>
      <w:r>
        <w:rPr>
          <w:rFonts w:ascii="Arial" w:hAnsi="Arial" w:cs="Arial"/>
          <w:b/>
          <w:bCs/>
          <w:sz w:val="22"/>
          <w:u w:val="single"/>
        </w:rPr>
        <w:t xml:space="preserve">Ponudbena cena </w:t>
      </w:r>
      <w:r w:rsidR="00DA36D3" w:rsidRPr="00DA36D3">
        <w:rPr>
          <w:rFonts w:ascii="Arial" w:hAnsi="Arial" w:cs="Arial"/>
          <w:b/>
          <w:bCs/>
          <w:sz w:val="22"/>
          <w:u w:val="single"/>
        </w:rPr>
        <w:t>vsebuje:</w:t>
      </w:r>
    </w:p>
    <w:p w14:paraId="4AD205DA" w14:textId="77777777" w:rsidR="00AF585B" w:rsidRPr="00AF585B" w:rsidRDefault="00AF585B" w:rsidP="000B19EB">
      <w:pPr>
        <w:ind w:right="142"/>
        <w:jc w:val="both"/>
        <w:rPr>
          <w:rFonts w:ascii="Arial" w:hAnsi="Arial" w:cs="Arial"/>
          <w:sz w:val="22"/>
        </w:rPr>
      </w:pPr>
      <w:r w:rsidRPr="00AF585B">
        <w:rPr>
          <w:rFonts w:ascii="Arial" w:hAnsi="Arial" w:cs="Arial"/>
          <w:sz w:val="22"/>
        </w:rPr>
        <w:t>Končna cena mora vsebovati vse stroške, popuste in rabate. Naknadno naročnik ne bo priznaval nobenih stroškov, ki niso zajeti v ponudbeno ceno.</w:t>
      </w:r>
    </w:p>
    <w:p w14:paraId="461CEFB9" w14:textId="77777777" w:rsidR="00AF585B" w:rsidRPr="00801C05" w:rsidRDefault="00AF585B" w:rsidP="009E66F1">
      <w:pPr>
        <w:ind w:right="142"/>
        <w:jc w:val="both"/>
        <w:rPr>
          <w:rFonts w:ascii="Arial" w:hAnsi="Arial" w:cs="Arial"/>
          <w:sz w:val="22"/>
        </w:rPr>
      </w:pPr>
      <w:r w:rsidRPr="00801C05">
        <w:rPr>
          <w:rFonts w:ascii="Arial" w:hAnsi="Arial" w:cs="Arial"/>
          <w:sz w:val="22"/>
        </w:rPr>
        <w:t>Ponudnik mora pri pripravi ponudbe in določanju cene upoštevati vse materialne in nematerialne stroške, ki bodo potrebni za izvedbo predmeta naročila, vključno s stroški dela, stroški materiala, stroški tehtanja, stroški izdelave ponudbene dokumentacije in z vsemi stroški za pripravo, izdajanje in vodenje evidenčnih listov.</w:t>
      </w:r>
    </w:p>
    <w:p w14:paraId="3907E930" w14:textId="77777777" w:rsidR="00B40397" w:rsidRPr="00B40397" w:rsidRDefault="00B40397" w:rsidP="00B40397">
      <w:pPr>
        <w:ind w:right="142"/>
        <w:rPr>
          <w:rFonts w:ascii="Arial" w:hAnsi="Arial" w:cs="Arial"/>
          <w:sz w:val="22"/>
        </w:rPr>
      </w:pPr>
      <w:r w:rsidRPr="00B40397">
        <w:rPr>
          <w:rFonts w:ascii="Arial" w:hAnsi="Arial" w:cs="Arial"/>
          <w:sz w:val="22"/>
        </w:rPr>
        <w:t xml:space="preserve">Cene je za čas </w:t>
      </w:r>
      <w:r w:rsidR="00AF585B">
        <w:rPr>
          <w:rFonts w:ascii="Arial" w:hAnsi="Arial" w:cs="Arial"/>
          <w:sz w:val="22"/>
        </w:rPr>
        <w:t xml:space="preserve">sklenitve pogodbe </w:t>
      </w:r>
      <w:r w:rsidRPr="00B40397">
        <w:rPr>
          <w:rFonts w:ascii="Arial" w:hAnsi="Arial" w:cs="Arial"/>
          <w:sz w:val="22"/>
        </w:rPr>
        <w:t>fiksna.</w:t>
      </w:r>
    </w:p>
    <w:p w14:paraId="5E147E4B" w14:textId="3993D37E" w:rsidR="00DA36D3" w:rsidRPr="00DA36D3" w:rsidRDefault="00DA36D3" w:rsidP="009E66F1">
      <w:pPr>
        <w:ind w:right="142"/>
        <w:jc w:val="both"/>
        <w:rPr>
          <w:rFonts w:ascii="Arial" w:hAnsi="Arial" w:cs="Arial"/>
          <w:bCs/>
          <w:sz w:val="22"/>
        </w:rPr>
      </w:pPr>
      <w:r w:rsidRPr="00DA36D3">
        <w:rPr>
          <w:rFonts w:ascii="Arial" w:hAnsi="Arial" w:cs="Arial"/>
          <w:bCs/>
          <w:sz w:val="22"/>
        </w:rPr>
        <w:t xml:space="preserve">Predvidene količine </w:t>
      </w:r>
      <w:r w:rsidR="000B19EB">
        <w:rPr>
          <w:rFonts w:ascii="Arial" w:hAnsi="Arial" w:cs="Arial"/>
          <w:bCs/>
          <w:sz w:val="22"/>
        </w:rPr>
        <w:t xml:space="preserve">za posamezni sklop </w:t>
      </w:r>
      <w:r w:rsidRPr="00DA36D3">
        <w:rPr>
          <w:rFonts w:ascii="Arial" w:hAnsi="Arial" w:cs="Arial"/>
          <w:bCs/>
          <w:sz w:val="22"/>
        </w:rPr>
        <w:t xml:space="preserve">so </w:t>
      </w:r>
      <w:r w:rsidR="00B40397">
        <w:rPr>
          <w:rFonts w:ascii="Arial" w:hAnsi="Arial" w:cs="Arial"/>
          <w:bCs/>
          <w:sz w:val="22"/>
        </w:rPr>
        <w:t>določene na podlagi porabe iz preteklega leta</w:t>
      </w:r>
      <w:r w:rsidRPr="00DA36D3">
        <w:rPr>
          <w:rFonts w:ascii="Arial" w:hAnsi="Arial" w:cs="Arial"/>
          <w:bCs/>
          <w:sz w:val="22"/>
        </w:rPr>
        <w:t xml:space="preserve"> in so informativne narave, namenjene predvsem za potrebe javnega razpisa.</w:t>
      </w:r>
    </w:p>
    <w:p w14:paraId="3D5C5D17" w14:textId="77777777" w:rsidR="00CA7318" w:rsidRDefault="00CA7318" w:rsidP="00223AEB">
      <w:pPr>
        <w:jc w:val="both"/>
        <w:rPr>
          <w:rFonts w:ascii="Arial" w:hAnsi="Arial" w:cs="Arial"/>
          <w:b/>
          <w:sz w:val="22"/>
          <w:u w:val="single"/>
        </w:rPr>
      </w:pPr>
    </w:p>
    <w:p w14:paraId="0AE3BDCD" w14:textId="34A8734F" w:rsidR="00223AEB" w:rsidRPr="00537B0E" w:rsidRDefault="00223AEB" w:rsidP="00223AEB">
      <w:pPr>
        <w:jc w:val="both"/>
        <w:rPr>
          <w:rFonts w:ascii="Arial" w:hAnsi="Arial" w:cs="Arial"/>
          <w:b/>
          <w:sz w:val="22"/>
          <w:u w:val="single"/>
        </w:rPr>
      </w:pPr>
      <w:r w:rsidRPr="00537B0E">
        <w:rPr>
          <w:rFonts w:ascii="Arial" w:hAnsi="Arial" w:cs="Arial"/>
          <w:b/>
          <w:sz w:val="22"/>
          <w:u w:val="single"/>
        </w:rPr>
        <w:lastRenderedPageBreak/>
        <w:t>Lokacija prevzema odpadkov</w:t>
      </w:r>
    </w:p>
    <w:p w14:paraId="7F92CDA9" w14:textId="77777777" w:rsidR="000B19EB" w:rsidRPr="00537B0E" w:rsidRDefault="000B19EB" w:rsidP="000B19EB">
      <w:pPr>
        <w:jc w:val="both"/>
        <w:rPr>
          <w:rFonts w:ascii="Arial" w:hAnsi="Arial" w:cs="Arial"/>
          <w:sz w:val="22"/>
        </w:rPr>
      </w:pPr>
      <w:r>
        <w:rPr>
          <w:rFonts w:ascii="Arial" w:hAnsi="Arial" w:cs="Arial"/>
          <w:sz w:val="22"/>
        </w:rPr>
        <w:t>Prevzem odpadkov z nalaganjem (</w:t>
      </w:r>
      <w:proofErr w:type="spellStart"/>
      <w:r>
        <w:rPr>
          <w:rFonts w:ascii="Arial" w:hAnsi="Arial" w:cs="Arial"/>
          <w:sz w:val="22"/>
        </w:rPr>
        <w:t>grajfer</w:t>
      </w:r>
      <w:proofErr w:type="spellEnd"/>
      <w:r>
        <w:rPr>
          <w:rFonts w:ascii="Arial" w:hAnsi="Arial" w:cs="Arial"/>
          <w:sz w:val="22"/>
        </w:rPr>
        <w:t xml:space="preserve">), ki ga more zagotoviti izvajalec, je na Zbirnem centru Sevnica. Izvajalec more za vsak sklop posebej zagotoviti 1 </w:t>
      </w:r>
      <w:proofErr w:type="spellStart"/>
      <w:r>
        <w:rPr>
          <w:rFonts w:ascii="Arial" w:hAnsi="Arial" w:cs="Arial"/>
          <w:sz w:val="22"/>
        </w:rPr>
        <w:t>abrol</w:t>
      </w:r>
      <w:proofErr w:type="spellEnd"/>
      <w:r>
        <w:rPr>
          <w:rFonts w:ascii="Arial" w:hAnsi="Arial" w:cs="Arial"/>
          <w:sz w:val="22"/>
        </w:rPr>
        <w:t xml:space="preserve"> kontejner.</w:t>
      </w:r>
    </w:p>
    <w:p w14:paraId="1E70BD1B" w14:textId="712248BF" w:rsidR="00223AEB" w:rsidRPr="000B19EB" w:rsidRDefault="00223AEB" w:rsidP="00DA36D3">
      <w:pPr>
        <w:ind w:right="142"/>
        <w:rPr>
          <w:rFonts w:ascii="Arial" w:hAnsi="Arial" w:cs="Arial"/>
          <w:b/>
          <w:bCs/>
          <w:sz w:val="22"/>
          <w:u w:val="single"/>
        </w:rPr>
      </w:pPr>
    </w:p>
    <w:p w14:paraId="66138042"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Veljavnost ponudbe:</w:t>
      </w:r>
    </w:p>
    <w:p w14:paraId="152C60CF" w14:textId="77777777" w:rsidR="00DA36D3" w:rsidRPr="00DA36D3" w:rsidRDefault="00DA36D3" w:rsidP="00DA36D3">
      <w:pPr>
        <w:ind w:right="142"/>
        <w:rPr>
          <w:rFonts w:ascii="Arial" w:hAnsi="Arial" w:cs="Arial"/>
          <w:bCs/>
          <w:sz w:val="22"/>
        </w:rPr>
      </w:pPr>
      <w:r w:rsidRPr="00DA36D3">
        <w:rPr>
          <w:rFonts w:ascii="Arial" w:hAnsi="Arial" w:cs="Arial"/>
          <w:bCs/>
          <w:sz w:val="22"/>
        </w:rPr>
        <w:t>Veljavnost ponudbe (</w:t>
      </w:r>
      <w:r w:rsidRPr="00DA36D3">
        <w:rPr>
          <w:rFonts w:ascii="Arial" w:hAnsi="Arial" w:cs="Arial"/>
          <w:bCs/>
          <w:i/>
          <w:iCs/>
          <w:sz w:val="22"/>
        </w:rPr>
        <w:t>vsaj 3 mesece</w:t>
      </w:r>
      <w:r w:rsidRPr="00DA36D3">
        <w:rPr>
          <w:rFonts w:ascii="Arial" w:hAnsi="Arial" w:cs="Arial"/>
          <w:bCs/>
          <w:sz w:val="22"/>
        </w:rPr>
        <w:t>) je ______________od roka za oddajo ponudb.</w:t>
      </w:r>
    </w:p>
    <w:p w14:paraId="628AB033" w14:textId="77777777" w:rsidR="00DA36D3" w:rsidRPr="00DA36D3" w:rsidRDefault="00DA36D3" w:rsidP="00DA36D3">
      <w:pPr>
        <w:ind w:right="142"/>
        <w:rPr>
          <w:rFonts w:ascii="Arial" w:hAnsi="Arial" w:cs="Arial"/>
          <w:sz w:val="22"/>
        </w:rPr>
      </w:pPr>
    </w:p>
    <w:p w14:paraId="7D968DE8"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Plačilni pogoji:</w:t>
      </w:r>
    </w:p>
    <w:p w14:paraId="13CF0761" w14:textId="77777777" w:rsidR="00DA36D3" w:rsidRPr="00DA36D3" w:rsidRDefault="00DA36D3" w:rsidP="00DA36D3">
      <w:pPr>
        <w:ind w:right="142"/>
        <w:rPr>
          <w:rFonts w:ascii="Arial" w:hAnsi="Arial" w:cs="Arial"/>
          <w:sz w:val="22"/>
        </w:rPr>
      </w:pPr>
      <w:r w:rsidRPr="00DA36D3">
        <w:rPr>
          <w:rFonts w:ascii="Arial" w:hAnsi="Arial" w:cs="Arial"/>
          <w:sz w:val="22"/>
        </w:rPr>
        <w:t>Naročnik se obveže dobavljeno blago plačati v roku 30 dni od uradnega prejema pravilno izstavljenega računa na transakcijski račun ponudnika.</w:t>
      </w:r>
    </w:p>
    <w:p w14:paraId="4E14D3AD" w14:textId="77777777" w:rsidR="00801C05" w:rsidRDefault="00801C05" w:rsidP="00DA36D3">
      <w:pPr>
        <w:ind w:right="142"/>
        <w:rPr>
          <w:rFonts w:ascii="Arial" w:hAnsi="Arial" w:cs="Arial"/>
          <w:b/>
          <w:bCs/>
          <w:sz w:val="22"/>
          <w:u w:val="single"/>
        </w:rPr>
      </w:pPr>
    </w:p>
    <w:p w14:paraId="100981D8"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Rok dobave:</w:t>
      </w:r>
    </w:p>
    <w:p w14:paraId="57C707D2" w14:textId="77777777" w:rsidR="00801C05" w:rsidRDefault="00DA36D3" w:rsidP="00945CF8">
      <w:pPr>
        <w:ind w:right="142"/>
        <w:jc w:val="both"/>
        <w:rPr>
          <w:rFonts w:ascii="Arial" w:hAnsi="Arial" w:cs="Arial"/>
          <w:b/>
          <w:sz w:val="22"/>
        </w:rPr>
      </w:pPr>
      <w:r w:rsidRPr="00DA36D3">
        <w:rPr>
          <w:rFonts w:ascii="Arial" w:hAnsi="Arial" w:cs="Arial"/>
          <w:sz w:val="22"/>
        </w:rPr>
        <w:t>Rok za</w:t>
      </w:r>
      <w:r w:rsidR="00A237B5">
        <w:rPr>
          <w:rFonts w:ascii="Arial" w:hAnsi="Arial" w:cs="Arial"/>
          <w:sz w:val="22"/>
        </w:rPr>
        <w:t xml:space="preserve">četka izvajanja storitve je </w:t>
      </w:r>
      <w:r w:rsidR="00741AA8">
        <w:rPr>
          <w:rFonts w:ascii="Arial" w:hAnsi="Arial" w:cs="Arial"/>
          <w:b/>
          <w:sz w:val="22"/>
        </w:rPr>
        <w:t>– od podpisa pogodbe</w:t>
      </w:r>
      <w:r w:rsidR="00AF585B">
        <w:rPr>
          <w:rFonts w:ascii="Arial" w:hAnsi="Arial" w:cs="Arial"/>
          <w:sz w:val="22"/>
        </w:rPr>
        <w:t xml:space="preserve">. Rok zaključka je </w:t>
      </w:r>
      <w:r w:rsidR="00801C05">
        <w:rPr>
          <w:rFonts w:ascii="Arial" w:hAnsi="Arial" w:cs="Arial"/>
          <w:b/>
          <w:sz w:val="22"/>
        </w:rPr>
        <w:t>2 leti po podpisu pogodbe.</w:t>
      </w:r>
    </w:p>
    <w:p w14:paraId="234E2695" w14:textId="77777777" w:rsidR="00DA36D3" w:rsidRPr="00DA36D3" w:rsidRDefault="00DA36D3" w:rsidP="009E66F1">
      <w:pPr>
        <w:ind w:right="142"/>
        <w:jc w:val="both"/>
        <w:rPr>
          <w:rFonts w:ascii="Arial" w:hAnsi="Arial" w:cs="Arial"/>
          <w:sz w:val="22"/>
        </w:rPr>
      </w:pPr>
      <w:r w:rsidRPr="00DA36D3">
        <w:rPr>
          <w:rFonts w:ascii="Arial" w:hAnsi="Arial" w:cs="Arial"/>
          <w:sz w:val="22"/>
        </w:rPr>
        <w:t>Strinjamo se, da naročnik ni zavezan sprejeti nobene od ponudb, ki jih je prejel, ter da v primeru odstopa naročnika od izvajanja investicije ne bodo povrnjeni ponudniku nobeni stroški v zvezi z izdelavo ponudb.</w:t>
      </w:r>
    </w:p>
    <w:p w14:paraId="082AF9A6" w14:textId="77777777" w:rsidR="00826BC6" w:rsidRPr="00826BC6" w:rsidRDefault="00826BC6" w:rsidP="00826BC6">
      <w:pPr>
        <w:ind w:right="142"/>
        <w:rPr>
          <w:rFonts w:ascii="Arial" w:hAnsi="Arial" w:cs="Arial"/>
          <w:sz w:val="22"/>
        </w:rPr>
      </w:pPr>
    </w:p>
    <w:p w14:paraId="73B80EC6" w14:textId="77777777" w:rsidR="00826BC6" w:rsidRPr="00B3174B" w:rsidRDefault="00826BC6" w:rsidP="00826BC6">
      <w:pPr>
        <w:ind w:right="142"/>
        <w:rPr>
          <w:rFonts w:ascii="Arial" w:hAnsi="Arial" w:cs="Arial"/>
          <w:b/>
          <w:sz w:val="22"/>
        </w:rPr>
      </w:pPr>
      <w:r w:rsidRPr="00B3174B">
        <w:rPr>
          <w:rFonts w:ascii="Arial" w:hAnsi="Arial" w:cs="Arial"/>
          <w:b/>
          <w:sz w:val="22"/>
        </w:rPr>
        <w:t>Način predložitve ponudbe:</w:t>
      </w:r>
    </w:p>
    <w:p w14:paraId="771BA7FB" w14:textId="77777777" w:rsidR="00826BC6" w:rsidRPr="00826BC6" w:rsidRDefault="00826BC6" w:rsidP="00826BC6">
      <w:pPr>
        <w:pStyle w:val="Odstavekseznama"/>
        <w:ind w:left="0" w:right="142"/>
        <w:rPr>
          <w:rFonts w:ascii="Arial" w:hAnsi="Arial" w:cs="Arial"/>
          <w:i/>
          <w:sz w:val="22"/>
        </w:rPr>
      </w:pPr>
      <w:r w:rsidRPr="00826BC6">
        <w:rPr>
          <w:rFonts w:ascii="Arial" w:hAnsi="Arial" w:cs="Arial"/>
          <w:i/>
          <w:sz w:val="22"/>
        </w:rPr>
        <w:t>(ustrezno obkrožite)</w:t>
      </w:r>
    </w:p>
    <w:p w14:paraId="7B08314E"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Samostojno ponudbo</w:t>
      </w:r>
      <w:r w:rsidR="00826BC6" w:rsidRPr="00826BC6">
        <w:rPr>
          <w:rFonts w:ascii="Arial" w:eastAsia="Arial" w:hAnsi="Arial" w:cs="Arial"/>
          <w:sz w:val="22"/>
        </w:rPr>
        <w:t>, kot samostojen ponudnik;</w:t>
      </w:r>
    </w:p>
    <w:p w14:paraId="0458778C" w14:textId="77777777" w:rsidR="00B3174B"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Skupno ponudbo</w:t>
      </w:r>
      <w:r w:rsidR="00826BC6" w:rsidRPr="00826BC6">
        <w:rPr>
          <w:rFonts w:ascii="Arial" w:eastAsia="Arial" w:hAnsi="Arial" w:cs="Arial"/>
          <w:sz w:val="22"/>
        </w:rPr>
        <w:t>, kot vodilni partner v skupini ponudnikov</w:t>
      </w:r>
      <w:r w:rsidR="00826BC6" w:rsidRPr="00826BC6">
        <w:rPr>
          <w:rStyle w:val="Sprotnaopomba-sklic"/>
          <w:rFonts w:ascii="Arial" w:hAnsi="Arial" w:cs="Arial"/>
          <w:sz w:val="22"/>
        </w:rPr>
        <w:footnoteReference w:id="1"/>
      </w:r>
      <w:r w:rsidR="00826BC6" w:rsidRPr="00826BC6">
        <w:rPr>
          <w:rFonts w:ascii="Arial" w:eastAsia="Arial" w:hAnsi="Arial" w:cs="Arial"/>
          <w:sz w:val="22"/>
        </w:rPr>
        <w:t>;</w:t>
      </w:r>
    </w:p>
    <w:p w14:paraId="50EEF33A"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Pr="00B3174B">
        <w:rPr>
          <w:rFonts w:ascii="Arial" w:eastAsia="Arial" w:hAnsi="Arial" w:cs="Arial"/>
          <w:b/>
          <w:sz w:val="22"/>
        </w:rPr>
        <w:t xml:space="preserve"> </w:t>
      </w:r>
      <w:r w:rsidR="00826BC6" w:rsidRPr="00826BC6">
        <w:rPr>
          <w:rFonts w:ascii="Arial" w:eastAsia="Arial" w:hAnsi="Arial" w:cs="Arial"/>
          <w:b/>
          <w:sz w:val="22"/>
        </w:rPr>
        <w:t>Ponudbo s podizvajalci</w:t>
      </w:r>
      <w:r w:rsidR="00826BC6" w:rsidRPr="00826BC6">
        <w:rPr>
          <w:rFonts w:ascii="Arial" w:eastAsia="Arial" w:hAnsi="Arial" w:cs="Arial"/>
          <w:sz w:val="22"/>
        </w:rPr>
        <w:t>, kot samostojen ponudnik s podizvajalci</w:t>
      </w:r>
      <w:r w:rsidR="00826BC6" w:rsidRPr="00826BC6">
        <w:rPr>
          <w:rStyle w:val="Sprotnaopomba-sklic"/>
          <w:rFonts w:ascii="Arial" w:hAnsi="Arial" w:cs="Arial"/>
          <w:sz w:val="22"/>
        </w:rPr>
        <w:footnoteReference w:id="2"/>
      </w:r>
      <w:r w:rsidR="00826BC6" w:rsidRPr="00826BC6">
        <w:rPr>
          <w:rFonts w:ascii="Arial" w:eastAsia="Arial" w:hAnsi="Arial" w:cs="Arial"/>
          <w:sz w:val="22"/>
        </w:rPr>
        <w:t>;</w:t>
      </w:r>
    </w:p>
    <w:p w14:paraId="79F5C8D7"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Ponudba z uporabo zmogljivosti drugih subjektov</w:t>
      </w:r>
      <w:r w:rsidR="00826BC6" w:rsidRPr="00826BC6">
        <w:rPr>
          <w:rStyle w:val="Sprotnaopomba-sklic"/>
          <w:rFonts w:ascii="Arial" w:hAnsi="Arial" w:cs="Arial"/>
          <w:sz w:val="22"/>
        </w:rPr>
        <w:footnoteReference w:id="3"/>
      </w:r>
      <w:r w:rsidR="00826BC6" w:rsidRPr="00826BC6">
        <w:rPr>
          <w:rFonts w:ascii="Arial" w:eastAsia="Arial" w:hAnsi="Arial" w:cs="Arial"/>
          <w:b/>
          <w:sz w:val="22"/>
        </w:rPr>
        <w:t>.</w:t>
      </w:r>
    </w:p>
    <w:p w14:paraId="6526D8F6" w14:textId="77777777" w:rsidR="00655FAA" w:rsidRPr="00826BC6" w:rsidRDefault="00655FAA" w:rsidP="00F44B20">
      <w:pPr>
        <w:rPr>
          <w:rFonts w:ascii="Arial" w:hAnsi="Arial" w:cs="Arial"/>
          <w:sz w:val="22"/>
        </w:rPr>
      </w:pPr>
    </w:p>
    <w:p w14:paraId="1E5E551F" w14:textId="77777777" w:rsidR="00F44B20" w:rsidRPr="00F44B20" w:rsidRDefault="00F44B20" w:rsidP="00F44B20">
      <w:pPr>
        <w:pStyle w:val="Odstavekseznama"/>
        <w:ind w:left="0"/>
        <w:contextualSpacing w:val="0"/>
        <w:jc w:val="both"/>
        <w:rPr>
          <w:rFonts w:ascii="Arial" w:hAnsi="Arial" w:cs="Arial"/>
          <w:b/>
          <w:sz w:val="22"/>
        </w:rPr>
      </w:pPr>
      <w:r w:rsidRPr="00F44B20">
        <w:rPr>
          <w:rFonts w:ascii="Arial" w:hAnsi="Arial" w:cs="Arial"/>
          <w:b/>
          <w:sz w:val="22"/>
        </w:rPr>
        <w:t>Plačilni rok in način plačila:</w:t>
      </w:r>
    </w:p>
    <w:p w14:paraId="23F4547D" w14:textId="77777777" w:rsidR="00F44B20" w:rsidRPr="00826BC6" w:rsidRDefault="00F44B20" w:rsidP="00F44B20">
      <w:pPr>
        <w:rPr>
          <w:rFonts w:ascii="Arial" w:hAnsi="Arial" w:cs="Arial"/>
          <w:sz w:val="22"/>
        </w:rPr>
      </w:pPr>
      <w:r w:rsidRPr="00826BC6">
        <w:rPr>
          <w:rFonts w:ascii="Arial" w:hAnsi="Arial" w:cs="Arial"/>
          <w:sz w:val="22"/>
        </w:rPr>
        <w:t>Naročniku izjavljamo, da:</w:t>
      </w:r>
    </w:p>
    <w:p w14:paraId="6F5A0B29" w14:textId="77777777" w:rsidR="00656EF7" w:rsidRPr="0049109F" w:rsidRDefault="00656EF7" w:rsidP="00902C91">
      <w:pPr>
        <w:pStyle w:val="Odstavekseznama"/>
        <w:numPr>
          <w:ilvl w:val="0"/>
          <w:numId w:val="13"/>
        </w:numPr>
        <w:contextualSpacing w:val="0"/>
        <w:jc w:val="both"/>
        <w:rPr>
          <w:rFonts w:ascii="Arial" w:hAnsi="Arial" w:cs="Arial"/>
          <w:sz w:val="22"/>
        </w:rPr>
      </w:pPr>
      <w:r>
        <w:rPr>
          <w:rFonts w:ascii="Arial" w:hAnsi="Arial" w:cs="Arial"/>
          <w:sz w:val="22"/>
        </w:rPr>
        <w:t xml:space="preserve">nudimo 30 dnevni plačilni rok, ki teče z dne prejema pravilno izstavljenega </w:t>
      </w:r>
      <w:r w:rsidRPr="0049109F">
        <w:rPr>
          <w:rFonts w:ascii="Arial" w:hAnsi="Arial" w:cs="Arial"/>
          <w:sz w:val="22"/>
        </w:rPr>
        <w:t>računa,</w:t>
      </w:r>
    </w:p>
    <w:p w14:paraId="6C6B163C" w14:textId="77777777" w:rsidR="00CE09E8" w:rsidRPr="0049109F" w:rsidRDefault="00CE09E8" w:rsidP="00902C91">
      <w:pPr>
        <w:numPr>
          <w:ilvl w:val="0"/>
          <w:numId w:val="13"/>
        </w:numPr>
        <w:jc w:val="both"/>
        <w:rPr>
          <w:rFonts w:ascii="Arial" w:hAnsi="Arial" w:cs="Arial"/>
          <w:sz w:val="22"/>
        </w:rPr>
      </w:pPr>
      <w:r w:rsidRPr="0049109F">
        <w:rPr>
          <w:rFonts w:ascii="Arial" w:hAnsi="Arial" w:cs="Arial"/>
          <w:sz w:val="22"/>
        </w:rPr>
        <w:t>v zadnjih 90 dneh pred določenim rokom za oddajo ponudb nismo imel blokiranih transakcijskih računov več kot 30 zaporednih</w:t>
      </w:r>
      <w:r w:rsidR="0049109F" w:rsidRPr="0049109F">
        <w:rPr>
          <w:rFonts w:ascii="Arial" w:hAnsi="Arial" w:cs="Arial"/>
          <w:sz w:val="22"/>
        </w:rPr>
        <w:t xml:space="preserve"> dni,</w:t>
      </w:r>
      <w:r w:rsidRPr="0049109F">
        <w:rPr>
          <w:rFonts w:ascii="Arial" w:hAnsi="Arial" w:cs="Arial"/>
          <w:sz w:val="22"/>
        </w:rPr>
        <w:t xml:space="preserve"> </w:t>
      </w:r>
    </w:p>
    <w:p w14:paraId="6340DCD4" w14:textId="7C218EE8" w:rsidR="00BF5265" w:rsidRDefault="00BE5581" w:rsidP="00902C91">
      <w:pPr>
        <w:pStyle w:val="Odstavekseznama"/>
        <w:numPr>
          <w:ilvl w:val="0"/>
          <w:numId w:val="13"/>
        </w:numPr>
        <w:jc w:val="both"/>
        <w:rPr>
          <w:rFonts w:ascii="Arial" w:hAnsi="Arial" w:cs="Arial"/>
          <w:sz w:val="22"/>
        </w:rPr>
      </w:pPr>
      <w:r w:rsidRPr="0049109F">
        <w:rPr>
          <w:rFonts w:ascii="Arial" w:hAnsi="Arial" w:cs="Arial"/>
          <w:sz w:val="22"/>
        </w:rPr>
        <w:t xml:space="preserve">bomo izstavljali račune do 5. dne v tekočem mesecu za dela izvršena v preteklem mesecu, </w:t>
      </w:r>
    </w:p>
    <w:p w14:paraId="2E7454F1" w14:textId="5CF33BEB" w:rsidR="000B19EB" w:rsidRPr="0049109F" w:rsidRDefault="000B19EB" w:rsidP="00902C91">
      <w:pPr>
        <w:pStyle w:val="Odstavekseznama"/>
        <w:numPr>
          <w:ilvl w:val="0"/>
          <w:numId w:val="13"/>
        </w:numPr>
        <w:jc w:val="both"/>
        <w:rPr>
          <w:rFonts w:ascii="Arial" w:hAnsi="Arial" w:cs="Arial"/>
          <w:sz w:val="22"/>
        </w:rPr>
      </w:pPr>
      <w:bookmarkStart w:id="68" w:name="_Hlk66701665"/>
      <w:r>
        <w:rPr>
          <w:rFonts w:ascii="Arial" w:hAnsi="Arial" w:cs="Arial"/>
          <w:sz w:val="22"/>
        </w:rPr>
        <w:t>da nudimo odzivni čas 5 dni od naročila</w:t>
      </w:r>
      <w:bookmarkEnd w:id="68"/>
      <w:r>
        <w:rPr>
          <w:rFonts w:ascii="Arial" w:hAnsi="Arial" w:cs="Arial"/>
          <w:sz w:val="22"/>
        </w:rPr>
        <w:t>,</w:t>
      </w:r>
    </w:p>
    <w:p w14:paraId="4A64938C" w14:textId="77777777" w:rsidR="00F44B20" w:rsidRPr="00826BC6" w:rsidRDefault="00F44B20" w:rsidP="00902C91">
      <w:pPr>
        <w:pStyle w:val="Odstavekseznama"/>
        <w:numPr>
          <w:ilvl w:val="0"/>
          <w:numId w:val="13"/>
        </w:numPr>
        <w:contextualSpacing w:val="0"/>
        <w:jc w:val="both"/>
        <w:rPr>
          <w:rFonts w:ascii="Arial" w:hAnsi="Arial" w:cs="Arial"/>
          <w:sz w:val="22"/>
        </w:rPr>
      </w:pPr>
      <w:r w:rsidRPr="0049109F">
        <w:rPr>
          <w:rFonts w:ascii="Arial" w:hAnsi="Arial" w:cs="Arial"/>
          <w:sz w:val="22"/>
        </w:rPr>
        <w:t>smo seznanjeni s tem, da bo naročnik, v primeru, da bomo pri izvedbi</w:t>
      </w:r>
      <w:r w:rsidRPr="00826BC6">
        <w:rPr>
          <w:rFonts w:ascii="Arial" w:hAnsi="Arial" w:cs="Arial"/>
          <w:sz w:val="22"/>
        </w:rPr>
        <w:t xml:space="preserve"> javnega naročila sodelovali s podizvajalci, </w:t>
      </w:r>
      <w:r w:rsidRPr="00826BC6">
        <w:rPr>
          <w:rFonts w:ascii="Arial" w:hAnsi="Arial" w:cs="Arial"/>
          <w:sz w:val="22"/>
          <w:shd w:val="clear" w:color="auto" w:fill="FFFFFF"/>
        </w:rPr>
        <w:t>če podizvajalec to zahteva,</w:t>
      </w:r>
      <w:r w:rsidR="00656EF7">
        <w:rPr>
          <w:rFonts w:ascii="Arial" w:hAnsi="Arial" w:cs="Arial"/>
          <w:sz w:val="22"/>
          <w:shd w:val="clear" w:color="auto" w:fill="FFFFFF"/>
        </w:rPr>
        <w:t xml:space="preserve"> </w:t>
      </w:r>
      <w:r w:rsidRPr="00826BC6">
        <w:rPr>
          <w:rFonts w:ascii="Arial" w:hAnsi="Arial" w:cs="Arial"/>
          <w:sz w:val="22"/>
        </w:rPr>
        <w:t>plačeval opravljeno delo podizvajalcev, neposredno podizvajalcem,</w:t>
      </w:r>
    </w:p>
    <w:p w14:paraId="0F7D363B" w14:textId="77777777" w:rsidR="00F44B20" w:rsidRPr="00826BC6" w:rsidRDefault="00F44B20" w:rsidP="00902C91">
      <w:pPr>
        <w:pStyle w:val="Odstavekseznama"/>
        <w:numPr>
          <w:ilvl w:val="0"/>
          <w:numId w:val="13"/>
        </w:numPr>
        <w:contextualSpacing w:val="0"/>
        <w:jc w:val="both"/>
        <w:rPr>
          <w:rFonts w:ascii="Arial" w:hAnsi="Arial" w:cs="Arial"/>
          <w:sz w:val="22"/>
        </w:rPr>
      </w:pPr>
      <w:r w:rsidRPr="00826BC6">
        <w:rPr>
          <w:rFonts w:ascii="Arial" w:hAnsi="Arial" w:cs="Arial"/>
          <w:sz w:val="22"/>
        </w:rPr>
        <w:t xml:space="preserve">bomo v primeru, da bomo pri izvedbi naročila sodelovali s podizvajalci k vsakemu izstavljenemu računu s priloženo situacijo priložili račun s priloženo situacijo svojih podizvajalcev, ki jih bomo predhodno potrdili, </w:t>
      </w:r>
      <w:r w:rsidRPr="00826BC6">
        <w:rPr>
          <w:rFonts w:ascii="Arial" w:hAnsi="Arial" w:cs="Arial"/>
          <w:sz w:val="22"/>
          <w:shd w:val="clear" w:color="auto" w:fill="FFFFFF"/>
        </w:rPr>
        <w:t xml:space="preserve">če podizvajalec zahteva neposredno plačilo, </w:t>
      </w:r>
      <w:r w:rsidRPr="00826BC6">
        <w:rPr>
          <w:rFonts w:ascii="Arial" w:hAnsi="Arial" w:cs="Arial"/>
          <w:sz w:val="22"/>
        </w:rPr>
        <w:t>ob čemer bodo upoštevane določbe v zvezi z izstavljanjem elektronskih računov (e-Račun),</w:t>
      </w:r>
    </w:p>
    <w:p w14:paraId="51963D24" w14:textId="77777777" w:rsidR="00F44B20" w:rsidRDefault="00F44B20" w:rsidP="00902C91">
      <w:pPr>
        <w:pStyle w:val="Odstavekseznama"/>
        <w:numPr>
          <w:ilvl w:val="0"/>
          <w:numId w:val="13"/>
        </w:numPr>
        <w:contextualSpacing w:val="0"/>
        <w:jc w:val="both"/>
        <w:rPr>
          <w:rFonts w:ascii="Arial" w:hAnsi="Arial" w:cs="Arial"/>
          <w:sz w:val="22"/>
        </w:rPr>
      </w:pPr>
      <w:r w:rsidRPr="00826BC6">
        <w:rPr>
          <w:rFonts w:ascii="Arial" w:hAnsi="Arial" w:cs="Arial"/>
          <w:sz w:val="22"/>
        </w:rPr>
        <w:t xml:space="preserve">v primeru izvedbe javnega naročila s podizvajalci in da podizvajalec ne bo zahteval neposrednega plačila, bomo </w:t>
      </w:r>
      <w:r w:rsidRPr="00826BC6">
        <w:rPr>
          <w:rFonts w:ascii="Arial" w:hAnsi="Arial" w:cs="Arial"/>
          <w:sz w:val="22"/>
          <w:shd w:val="clear" w:color="auto" w:fill="FFFFFF"/>
        </w:rPr>
        <w:t>najpozneje v 60 dneh od plačila končnega računa oziroma situacije poslali svojo pisno izjavo in pisno izjavo podizvajalca, da je podizvajalec pr</w:t>
      </w:r>
      <w:r w:rsidR="00EA0CF3">
        <w:rPr>
          <w:rFonts w:ascii="Arial" w:hAnsi="Arial" w:cs="Arial"/>
          <w:sz w:val="22"/>
          <w:shd w:val="clear" w:color="auto" w:fill="FFFFFF"/>
        </w:rPr>
        <w:t>ejel plačilo za izvedene storitve</w:t>
      </w:r>
      <w:r w:rsidRPr="00826BC6">
        <w:rPr>
          <w:rFonts w:ascii="Arial" w:hAnsi="Arial" w:cs="Arial"/>
          <w:sz w:val="22"/>
          <w:shd w:val="clear" w:color="auto" w:fill="FFFFFF"/>
        </w:rPr>
        <w:t>, neposredno povezano s predmetom tega javnega naročila</w:t>
      </w:r>
      <w:r w:rsidR="00656EF7">
        <w:rPr>
          <w:rFonts w:ascii="Arial" w:hAnsi="Arial" w:cs="Arial"/>
          <w:sz w:val="22"/>
        </w:rPr>
        <w:t>,</w:t>
      </w:r>
    </w:p>
    <w:p w14:paraId="0BB46167" w14:textId="77777777" w:rsidR="00F44B20" w:rsidRPr="009472CD" w:rsidRDefault="00656EF7" w:rsidP="00902C91">
      <w:pPr>
        <w:pStyle w:val="Odstavekseznama"/>
        <w:numPr>
          <w:ilvl w:val="0"/>
          <w:numId w:val="13"/>
        </w:numPr>
        <w:contextualSpacing w:val="0"/>
        <w:jc w:val="both"/>
        <w:rPr>
          <w:rFonts w:ascii="Arial" w:hAnsi="Arial" w:cs="Arial"/>
          <w:sz w:val="22"/>
        </w:rPr>
      </w:pPr>
      <w:r>
        <w:rPr>
          <w:rFonts w:ascii="Arial" w:hAnsi="Arial" w:cs="Arial"/>
          <w:sz w:val="22"/>
        </w:rPr>
        <w:t>se s</w:t>
      </w:r>
      <w:r w:rsidRPr="00656EF7">
        <w:rPr>
          <w:rFonts w:ascii="Arial" w:hAnsi="Arial" w:cs="Arial"/>
          <w:sz w:val="22"/>
        </w:rPr>
        <w:t>tri</w:t>
      </w:r>
      <w:r>
        <w:rPr>
          <w:rFonts w:ascii="Arial" w:hAnsi="Arial" w:cs="Arial"/>
          <w:sz w:val="22"/>
        </w:rPr>
        <w:t>njamo</w:t>
      </w:r>
      <w:r w:rsidRPr="00656EF7">
        <w:rPr>
          <w:rFonts w:ascii="Arial" w:hAnsi="Arial" w:cs="Arial"/>
          <w:sz w:val="22"/>
        </w:rPr>
        <w:t>, da naročnik ni zavezan sprejeti nobene od ponudb, ki jih je prejel, ter da v primeru odstopa na</w:t>
      </w:r>
      <w:r w:rsidR="00BF5265">
        <w:rPr>
          <w:rFonts w:ascii="Arial" w:hAnsi="Arial" w:cs="Arial"/>
          <w:sz w:val="22"/>
        </w:rPr>
        <w:t>ročnika od izvedbe</w:t>
      </w:r>
      <w:r w:rsidRPr="00656EF7">
        <w:rPr>
          <w:rFonts w:ascii="Arial" w:hAnsi="Arial" w:cs="Arial"/>
          <w:sz w:val="22"/>
        </w:rPr>
        <w:t xml:space="preserve"> ne bodo povrnjeni ponudniku nobeni stroški v zvezi z izdelavo ponudb.</w:t>
      </w:r>
    </w:p>
    <w:p w14:paraId="5C99A6E5" w14:textId="77777777" w:rsidR="000723A6" w:rsidRPr="00801C05" w:rsidRDefault="000723A6" w:rsidP="000723A6">
      <w:pPr>
        <w:ind w:right="142"/>
        <w:rPr>
          <w:rFonts w:ascii="Arial" w:hAnsi="Arial" w:cs="Arial"/>
          <w:b/>
          <w:sz w:val="22"/>
        </w:rPr>
      </w:pPr>
      <w:r w:rsidRPr="00801C05">
        <w:rPr>
          <w:rFonts w:ascii="Arial" w:hAnsi="Arial" w:cs="Arial"/>
          <w:b/>
          <w:sz w:val="22"/>
        </w:rPr>
        <w:lastRenderedPageBreak/>
        <w:t>Izjavljamo:</w:t>
      </w:r>
    </w:p>
    <w:p w14:paraId="0DA4998D" w14:textId="77777777" w:rsidR="000723A6" w:rsidRPr="00801C05" w:rsidRDefault="000723A6" w:rsidP="00902C91">
      <w:pPr>
        <w:numPr>
          <w:ilvl w:val="0"/>
          <w:numId w:val="18"/>
        </w:numPr>
        <w:ind w:right="142"/>
        <w:jc w:val="both"/>
        <w:rPr>
          <w:rFonts w:ascii="Arial" w:hAnsi="Arial" w:cs="Arial"/>
          <w:bCs/>
          <w:sz w:val="22"/>
        </w:rPr>
      </w:pPr>
      <w:r w:rsidRPr="00801C05">
        <w:rPr>
          <w:rFonts w:ascii="Arial" w:hAnsi="Arial" w:cs="Arial"/>
          <w:bCs/>
          <w:sz w:val="22"/>
        </w:rPr>
        <w:t>da</w:t>
      </w:r>
      <w:r w:rsidR="00BF5265" w:rsidRPr="00801C05">
        <w:rPr>
          <w:rFonts w:ascii="Arial" w:hAnsi="Arial" w:cs="Arial"/>
          <w:bCs/>
          <w:sz w:val="22"/>
        </w:rPr>
        <w:t xml:space="preserve"> bo</w:t>
      </w:r>
      <w:r w:rsidRPr="00801C05">
        <w:rPr>
          <w:rFonts w:ascii="Arial" w:hAnsi="Arial" w:cs="Arial"/>
          <w:bCs/>
          <w:sz w:val="22"/>
        </w:rPr>
        <w:t xml:space="preserve"> </w:t>
      </w:r>
      <w:r w:rsidR="009F7ECF" w:rsidRPr="00801C05">
        <w:rPr>
          <w:rFonts w:ascii="Arial" w:hAnsi="Arial" w:cs="Arial"/>
          <w:bCs/>
          <w:sz w:val="22"/>
        </w:rPr>
        <w:t>cena fiksna</w:t>
      </w:r>
      <w:r w:rsidR="00BF5265" w:rsidRPr="00801C05">
        <w:rPr>
          <w:rFonts w:ascii="Arial" w:hAnsi="Arial" w:cs="Arial"/>
          <w:bCs/>
          <w:sz w:val="22"/>
        </w:rPr>
        <w:t xml:space="preserve"> ves čas izvajanja pogodbe</w:t>
      </w:r>
      <w:r w:rsidR="00A50D1A" w:rsidRPr="00801C05">
        <w:rPr>
          <w:rFonts w:ascii="Arial" w:hAnsi="Arial" w:cs="Arial"/>
          <w:bCs/>
          <w:sz w:val="22"/>
        </w:rPr>
        <w:t>,</w:t>
      </w:r>
    </w:p>
    <w:p w14:paraId="7EA38172" w14:textId="10421DCE" w:rsidR="002E439E" w:rsidRPr="000B19EB" w:rsidRDefault="000723A6" w:rsidP="00902C91">
      <w:pPr>
        <w:numPr>
          <w:ilvl w:val="0"/>
          <w:numId w:val="18"/>
        </w:numPr>
        <w:jc w:val="both"/>
        <w:rPr>
          <w:rFonts w:ascii="Arial" w:hAnsi="Arial" w:cs="Arial"/>
          <w:bCs/>
          <w:sz w:val="22"/>
        </w:rPr>
      </w:pPr>
      <w:r w:rsidRPr="00801C05">
        <w:rPr>
          <w:rFonts w:ascii="Arial" w:hAnsi="Arial" w:cs="Arial"/>
          <w:bCs/>
          <w:sz w:val="22"/>
        </w:rPr>
        <w:t>da bomo vsa pogodbena dela</w:t>
      </w:r>
      <w:r w:rsidR="000B19EB">
        <w:rPr>
          <w:rFonts w:ascii="Arial" w:hAnsi="Arial" w:cs="Arial"/>
          <w:bCs/>
          <w:sz w:val="22"/>
        </w:rPr>
        <w:t xml:space="preserve"> za posamezni sklo</w:t>
      </w:r>
      <w:r w:rsidR="00F36D9E">
        <w:rPr>
          <w:rFonts w:ascii="Arial" w:hAnsi="Arial" w:cs="Arial"/>
          <w:bCs/>
          <w:sz w:val="22"/>
        </w:rPr>
        <w:t>p</w:t>
      </w:r>
      <w:r w:rsidRPr="00801C05">
        <w:rPr>
          <w:rFonts w:ascii="Arial" w:hAnsi="Arial" w:cs="Arial"/>
          <w:bCs/>
          <w:sz w:val="22"/>
        </w:rPr>
        <w:t xml:space="preserve"> po tem razpisu izvajali strokovno, kvalitetno in skrbno, v skladu z zahtevami naročnika, ki so bile navedene v razpisni dokumentaciji in predloženi ponudbi izvajalca in skladno z zahtevami vseh zakonskih </w:t>
      </w:r>
      <w:r w:rsidRPr="000B19EB">
        <w:rPr>
          <w:rFonts w:ascii="Arial" w:hAnsi="Arial" w:cs="Arial"/>
          <w:bCs/>
          <w:sz w:val="22"/>
        </w:rPr>
        <w:t>in podzakonskih aktov ter predpisov, normativov in standardov, ki veljajo za pod</w:t>
      </w:r>
      <w:r w:rsidR="00147A8A" w:rsidRPr="000B19EB">
        <w:rPr>
          <w:rFonts w:ascii="Arial" w:hAnsi="Arial" w:cs="Arial"/>
          <w:bCs/>
          <w:sz w:val="22"/>
        </w:rPr>
        <w:t>ročje predmeta javnega naročila</w:t>
      </w:r>
      <w:r w:rsidR="00A50D1A" w:rsidRPr="000B19EB">
        <w:rPr>
          <w:rFonts w:ascii="Arial" w:hAnsi="Arial" w:cs="Arial"/>
          <w:bCs/>
          <w:sz w:val="22"/>
        </w:rPr>
        <w:t>,</w:t>
      </w:r>
    </w:p>
    <w:p w14:paraId="11FD543F" w14:textId="6104258A" w:rsidR="00A50D1A" w:rsidRPr="000B19EB" w:rsidRDefault="003B3EE4" w:rsidP="00902C91">
      <w:pPr>
        <w:numPr>
          <w:ilvl w:val="0"/>
          <w:numId w:val="18"/>
        </w:numPr>
        <w:jc w:val="both"/>
        <w:rPr>
          <w:rFonts w:ascii="Arial" w:hAnsi="Arial" w:cs="Arial"/>
          <w:bCs/>
          <w:sz w:val="22"/>
        </w:rPr>
      </w:pPr>
      <w:r w:rsidRPr="000B19EB">
        <w:rPr>
          <w:rFonts w:ascii="Arial" w:hAnsi="Arial" w:cs="Arial"/>
          <w:bCs/>
          <w:sz w:val="22"/>
        </w:rPr>
        <w:t xml:space="preserve">da smo </w:t>
      </w:r>
      <w:r w:rsidR="000B19EB" w:rsidRPr="000B19EB">
        <w:rPr>
          <w:rFonts w:ascii="Arial" w:hAnsi="Arial" w:cs="Arial"/>
          <w:bCs/>
          <w:sz w:val="22"/>
        </w:rPr>
        <w:t>pooblaščeni prevzemnik za odpadke za sklop na katerega se prijavljamo,</w:t>
      </w:r>
    </w:p>
    <w:p w14:paraId="3E95B8B2" w14:textId="77777777" w:rsidR="00147A8A" w:rsidRPr="00801C05" w:rsidRDefault="00147A8A" w:rsidP="00902C91">
      <w:pPr>
        <w:numPr>
          <w:ilvl w:val="0"/>
          <w:numId w:val="18"/>
        </w:numPr>
        <w:jc w:val="both"/>
        <w:rPr>
          <w:rFonts w:ascii="Arial" w:hAnsi="Arial" w:cs="Arial"/>
          <w:bCs/>
          <w:sz w:val="22"/>
        </w:rPr>
      </w:pPr>
      <w:r w:rsidRPr="00801C05">
        <w:rPr>
          <w:rFonts w:ascii="Arial" w:hAnsi="Arial" w:cs="Arial"/>
          <w:bCs/>
          <w:sz w:val="22"/>
        </w:rPr>
        <w:t>prejemamo vse pogoje razpisne dokumentacij</w:t>
      </w:r>
      <w:r w:rsidR="002E439E" w:rsidRPr="00801C05">
        <w:rPr>
          <w:rFonts w:ascii="Arial" w:hAnsi="Arial" w:cs="Arial"/>
          <w:bCs/>
          <w:sz w:val="22"/>
        </w:rPr>
        <w:t>e za izvedbo javnega naročila,</w:t>
      </w:r>
    </w:p>
    <w:p w14:paraId="10DB6D44" w14:textId="77777777" w:rsidR="00147A8A" w:rsidRPr="00801C05" w:rsidRDefault="00147A8A" w:rsidP="00902C91">
      <w:pPr>
        <w:numPr>
          <w:ilvl w:val="0"/>
          <w:numId w:val="18"/>
        </w:numPr>
        <w:jc w:val="both"/>
        <w:rPr>
          <w:rFonts w:ascii="Arial" w:hAnsi="Arial" w:cs="Arial"/>
          <w:bCs/>
          <w:sz w:val="22"/>
        </w:rPr>
      </w:pPr>
      <w:r w:rsidRPr="00801C05">
        <w:rPr>
          <w:rFonts w:ascii="Arial" w:hAnsi="Arial" w:cs="Arial"/>
          <w:bCs/>
          <w:sz w:val="22"/>
        </w:rPr>
        <w:t>nismo dali zavajajočih podatkov glede zahtev razpisne dokumentacije.</w:t>
      </w:r>
    </w:p>
    <w:p w14:paraId="4CFB930F" w14:textId="10697A02" w:rsidR="00AF585B" w:rsidRPr="00864958" w:rsidRDefault="00AF585B" w:rsidP="00902C91">
      <w:pPr>
        <w:numPr>
          <w:ilvl w:val="0"/>
          <w:numId w:val="18"/>
        </w:numPr>
        <w:jc w:val="both"/>
        <w:rPr>
          <w:rFonts w:ascii="Arial" w:hAnsi="Arial" w:cs="Arial"/>
          <w:bCs/>
          <w:sz w:val="22"/>
        </w:rPr>
      </w:pPr>
      <w:r w:rsidRPr="00801C05">
        <w:rPr>
          <w:rFonts w:ascii="Arial" w:hAnsi="Arial" w:cs="Arial"/>
          <w:bCs/>
          <w:sz w:val="22"/>
        </w:rPr>
        <w:t xml:space="preserve">za nas ne obstaja absolutna prepoved poslovanja z </w:t>
      </w:r>
      <w:r w:rsidRPr="00864958">
        <w:rPr>
          <w:rFonts w:ascii="Arial" w:hAnsi="Arial" w:cs="Arial"/>
          <w:bCs/>
          <w:sz w:val="22"/>
        </w:rPr>
        <w:t xml:space="preserve">naročnikom, kot izhaja iz 35. </w:t>
      </w:r>
      <w:r w:rsidR="00864958" w:rsidRPr="00864958">
        <w:rPr>
          <w:rFonts w:ascii="Arial" w:hAnsi="Arial" w:cs="Arial"/>
          <w:bCs/>
          <w:sz w:val="22"/>
        </w:rPr>
        <w:t xml:space="preserve">in 36. </w:t>
      </w:r>
      <w:r w:rsidRPr="00864958">
        <w:rPr>
          <w:rFonts w:ascii="Arial" w:hAnsi="Arial" w:cs="Arial"/>
          <w:bCs/>
          <w:sz w:val="22"/>
        </w:rPr>
        <w:t xml:space="preserve">člena </w:t>
      </w:r>
      <w:proofErr w:type="spellStart"/>
      <w:r w:rsidRPr="00864958">
        <w:rPr>
          <w:rFonts w:ascii="Arial" w:hAnsi="Arial" w:cs="Arial"/>
          <w:bCs/>
          <w:sz w:val="22"/>
        </w:rPr>
        <w:t>ZIntPK</w:t>
      </w:r>
      <w:proofErr w:type="spellEnd"/>
      <w:r w:rsidRPr="00864958">
        <w:rPr>
          <w:rFonts w:ascii="Arial" w:hAnsi="Arial" w:cs="Arial"/>
          <w:bCs/>
          <w:sz w:val="22"/>
        </w:rPr>
        <w:t>.</w:t>
      </w:r>
    </w:p>
    <w:p w14:paraId="6A45799E" w14:textId="77777777" w:rsidR="00AF585B" w:rsidRDefault="00AF585B" w:rsidP="00B3174B">
      <w:pPr>
        <w:ind w:right="142"/>
        <w:rPr>
          <w:rFonts w:ascii="Arial" w:hAnsi="Arial" w:cs="Arial"/>
          <w:b/>
          <w:sz w:val="22"/>
        </w:rPr>
      </w:pPr>
    </w:p>
    <w:p w14:paraId="68D818B4" w14:textId="66FEC5DF" w:rsidR="00B3174B" w:rsidRPr="000B19EB" w:rsidRDefault="00826BC6" w:rsidP="00B3174B">
      <w:pPr>
        <w:ind w:right="142"/>
        <w:rPr>
          <w:rFonts w:ascii="Arial" w:hAnsi="Arial" w:cs="Arial"/>
          <w:b/>
          <w:sz w:val="22"/>
        </w:rPr>
      </w:pPr>
      <w:r w:rsidRPr="00B3174B">
        <w:rPr>
          <w:rFonts w:ascii="Arial" w:hAnsi="Arial" w:cs="Arial"/>
          <w:b/>
          <w:sz w:val="22"/>
        </w:rPr>
        <w:t>Podatki o ponudniku:</w:t>
      </w:r>
    </w:p>
    <w:p w14:paraId="4538AB00" w14:textId="77777777" w:rsidR="00B3174B" w:rsidRPr="005575D9" w:rsidRDefault="00B3174B" w:rsidP="00B3174B">
      <w:pPr>
        <w:ind w:right="142"/>
        <w:rPr>
          <w:rFonts w:ascii="Arial" w:hAnsi="Arial" w:cs="Arial"/>
          <w:sz w:val="22"/>
        </w:rPr>
      </w:pPr>
      <w:r w:rsidRPr="005575D9">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AA8CED8" w14:textId="77777777" w:rsidTr="00414DB3">
        <w:trPr>
          <w:trHeight w:val="411"/>
        </w:trPr>
        <w:tc>
          <w:tcPr>
            <w:tcW w:w="9072" w:type="dxa"/>
          </w:tcPr>
          <w:p w14:paraId="2A04F146" w14:textId="77777777" w:rsidR="00B3174B" w:rsidRPr="005575D9" w:rsidRDefault="00B3174B" w:rsidP="00B3174B">
            <w:pPr>
              <w:ind w:right="142"/>
              <w:rPr>
                <w:rFonts w:ascii="Arial" w:hAnsi="Arial" w:cs="Arial"/>
                <w:sz w:val="22"/>
              </w:rPr>
            </w:pPr>
          </w:p>
        </w:tc>
      </w:tr>
    </w:tbl>
    <w:p w14:paraId="5913E1B9" w14:textId="77777777" w:rsidR="00B3174B" w:rsidRPr="005575D9" w:rsidRDefault="00B3174B" w:rsidP="00B3174B">
      <w:pPr>
        <w:ind w:right="142"/>
        <w:rPr>
          <w:rFonts w:ascii="Arial" w:hAnsi="Arial" w:cs="Arial"/>
          <w:sz w:val="22"/>
        </w:rPr>
      </w:pPr>
    </w:p>
    <w:p w14:paraId="6AC76B51" w14:textId="77777777" w:rsidR="00B3174B" w:rsidRPr="005575D9" w:rsidRDefault="00B3174B" w:rsidP="00B3174B">
      <w:pPr>
        <w:ind w:right="142"/>
        <w:rPr>
          <w:rFonts w:ascii="Arial" w:hAnsi="Arial" w:cs="Arial"/>
          <w:sz w:val="22"/>
        </w:rPr>
      </w:pPr>
      <w:r w:rsidRPr="005575D9">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37DD2A6" w14:textId="77777777" w:rsidTr="00414DB3">
        <w:trPr>
          <w:trHeight w:val="411"/>
        </w:trPr>
        <w:tc>
          <w:tcPr>
            <w:tcW w:w="9072" w:type="dxa"/>
          </w:tcPr>
          <w:p w14:paraId="7F6CFEF4" w14:textId="77777777" w:rsidR="00B3174B" w:rsidRPr="005575D9" w:rsidRDefault="00B3174B" w:rsidP="00B3174B">
            <w:pPr>
              <w:ind w:right="142"/>
              <w:rPr>
                <w:rFonts w:ascii="Arial" w:hAnsi="Arial" w:cs="Arial"/>
                <w:sz w:val="22"/>
              </w:rPr>
            </w:pPr>
          </w:p>
        </w:tc>
      </w:tr>
    </w:tbl>
    <w:p w14:paraId="5D06F575" w14:textId="77777777" w:rsidR="00B3174B" w:rsidRPr="005575D9" w:rsidRDefault="00B3174B" w:rsidP="00B3174B">
      <w:pPr>
        <w:ind w:right="142"/>
        <w:rPr>
          <w:rFonts w:ascii="Arial" w:hAnsi="Arial" w:cs="Arial"/>
          <w:sz w:val="22"/>
        </w:rPr>
      </w:pPr>
    </w:p>
    <w:p w14:paraId="6F036A75" w14:textId="77777777" w:rsidR="00B3174B" w:rsidRPr="005575D9" w:rsidRDefault="00B3174B" w:rsidP="00B3174B">
      <w:pPr>
        <w:ind w:right="142"/>
        <w:rPr>
          <w:rFonts w:ascii="Arial" w:hAnsi="Arial" w:cs="Arial"/>
          <w:sz w:val="22"/>
        </w:rPr>
      </w:pPr>
      <w:r w:rsidRPr="005575D9">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29ED0A8" w14:textId="77777777" w:rsidTr="00414DB3">
        <w:trPr>
          <w:trHeight w:val="411"/>
        </w:trPr>
        <w:tc>
          <w:tcPr>
            <w:tcW w:w="9072" w:type="dxa"/>
          </w:tcPr>
          <w:p w14:paraId="71180C5A" w14:textId="77777777" w:rsidR="00B3174B" w:rsidRPr="005575D9" w:rsidRDefault="00B3174B" w:rsidP="00B3174B">
            <w:pPr>
              <w:ind w:right="142"/>
              <w:rPr>
                <w:rFonts w:ascii="Arial" w:hAnsi="Arial" w:cs="Arial"/>
                <w:sz w:val="22"/>
              </w:rPr>
            </w:pPr>
          </w:p>
        </w:tc>
      </w:tr>
    </w:tbl>
    <w:p w14:paraId="61B78F87" w14:textId="77777777" w:rsidR="00B3174B" w:rsidRPr="005575D9" w:rsidRDefault="00B3174B" w:rsidP="00B3174B">
      <w:pPr>
        <w:ind w:right="142"/>
        <w:rPr>
          <w:rFonts w:ascii="Arial" w:hAnsi="Arial" w:cs="Arial"/>
          <w:sz w:val="22"/>
        </w:rPr>
      </w:pPr>
    </w:p>
    <w:p w14:paraId="5A0A075B" w14:textId="77777777" w:rsidR="00B3174B" w:rsidRPr="005575D9" w:rsidRDefault="00B3174B" w:rsidP="00B3174B">
      <w:pPr>
        <w:ind w:right="142"/>
        <w:rPr>
          <w:rFonts w:ascii="Arial" w:hAnsi="Arial" w:cs="Arial"/>
          <w:sz w:val="22"/>
        </w:rPr>
      </w:pPr>
      <w:r w:rsidRPr="005575D9">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737B216" w14:textId="77777777" w:rsidTr="00414DB3">
        <w:trPr>
          <w:trHeight w:val="411"/>
        </w:trPr>
        <w:tc>
          <w:tcPr>
            <w:tcW w:w="9072" w:type="dxa"/>
          </w:tcPr>
          <w:p w14:paraId="4DC91BAE" w14:textId="77777777" w:rsidR="00B3174B" w:rsidRPr="005575D9" w:rsidRDefault="00B3174B" w:rsidP="00B3174B">
            <w:pPr>
              <w:ind w:right="142"/>
              <w:rPr>
                <w:rFonts w:ascii="Arial" w:hAnsi="Arial" w:cs="Arial"/>
                <w:sz w:val="22"/>
              </w:rPr>
            </w:pPr>
          </w:p>
        </w:tc>
      </w:tr>
    </w:tbl>
    <w:p w14:paraId="6EB7C198" w14:textId="77777777" w:rsidR="00B3174B" w:rsidRPr="005575D9" w:rsidRDefault="00B3174B" w:rsidP="00B3174B">
      <w:pPr>
        <w:ind w:right="142"/>
        <w:rPr>
          <w:rFonts w:ascii="Arial" w:hAnsi="Arial" w:cs="Arial"/>
          <w:sz w:val="22"/>
        </w:rPr>
      </w:pPr>
    </w:p>
    <w:p w14:paraId="1A8AC8A0" w14:textId="77777777" w:rsidR="00B3174B" w:rsidRPr="005575D9" w:rsidRDefault="00B3174B" w:rsidP="00B3174B">
      <w:pPr>
        <w:ind w:right="142"/>
        <w:rPr>
          <w:rFonts w:ascii="Arial" w:hAnsi="Arial" w:cs="Arial"/>
          <w:sz w:val="22"/>
        </w:rPr>
      </w:pPr>
      <w:r w:rsidRPr="005575D9">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00E2C3B" w14:textId="77777777" w:rsidTr="00414DB3">
        <w:trPr>
          <w:trHeight w:val="411"/>
        </w:trPr>
        <w:tc>
          <w:tcPr>
            <w:tcW w:w="9072" w:type="dxa"/>
          </w:tcPr>
          <w:p w14:paraId="593F64E3" w14:textId="77777777" w:rsidR="00B3174B" w:rsidRPr="005575D9" w:rsidRDefault="00B3174B" w:rsidP="00B3174B">
            <w:pPr>
              <w:ind w:right="142"/>
              <w:rPr>
                <w:rFonts w:ascii="Arial" w:hAnsi="Arial" w:cs="Arial"/>
                <w:sz w:val="22"/>
              </w:rPr>
            </w:pPr>
          </w:p>
        </w:tc>
      </w:tr>
    </w:tbl>
    <w:p w14:paraId="6AC3D67B" w14:textId="77777777" w:rsidR="00B3174B" w:rsidRPr="005575D9" w:rsidRDefault="00B3174B" w:rsidP="00B3174B">
      <w:pPr>
        <w:ind w:right="142"/>
        <w:rPr>
          <w:rFonts w:ascii="Arial" w:hAnsi="Arial" w:cs="Arial"/>
          <w:sz w:val="22"/>
        </w:rPr>
      </w:pPr>
    </w:p>
    <w:p w14:paraId="7608210B" w14:textId="77777777" w:rsidR="00B3174B" w:rsidRPr="005575D9" w:rsidRDefault="00B3174B" w:rsidP="00B3174B">
      <w:pPr>
        <w:ind w:right="142"/>
        <w:rPr>
          <w:rFonts w:ascii="Arial" w:hAnsi="Arial" w:cs="Arial"/>
          <w:sz w:val="22"/>
        </w:rPr>
      </w:pPr>
      <w:r w:rsidRPr="005575D9">
        <w:rPr>
          <w:rFonts w:ascii="Arial" w:hAnsi="Arial" w:cs="Arial"/>
          <w:sz w:val="22"/>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84B0761" w14:textId="77777777" w:rsidTr="00414DB3">
        <w:trPr>
          <w:trHeight w:val="411"/>
        </w:trPr>
        <w:tc>
          <w:tcPr>
            <w:tcW w:w="9072" w:type="dxa"/>
          </w:tcPr>
          <w:p w14:paraId="30E8A692" w14:textId="77777777" w:rsidR="00B3174B" w:rsidRPr="005575D9" w:rsidRDefault="00B3174B" w:rsidP="00B3174B">
            <w:pPr>
              <w:ind w:right="142"/>
              <w:rPr>
                <w:rFonts w:ascii="Arial" w:hAnsi="Arial" w:cs="Arial"/>
                <w:sz w:val="22"/>
              </w:rPr>
            </w:pPr>
          </w:p>
        </w:tc>
      </w:tr>
    </w:tbl>
    <w:p w14:paraId="2166F400" w14:textId="77777777" w:rsidR="00B3174B" w:rsidRPr="005575D9" w:rsidRDefault="00B3174B" w:rsidP="00B3174B">
      <w:pPr>
        <w:ind w:right="142"/>
        <w:rPr>
          <w:rFonts w:ascii="Arial" w:hAnsi="Arial" w:cs="Arial"/>
          <w:sz w:val="22"/>
        </w:rPr>
      </w:pPr>
    </w:p>
    <w:p w14:paraId="05AB5CB9" w14:textId="77777777" w:rsidR="00B3174B" w:rsidRPr="005575D9" w:rsidRDefault="00B3174B" w:rsidP="00B3174B">
      <w:pPr>
        <w:ind w:right="142"/>
        <w:rPr>
          <w:rFonts w:ascii="Arial" w:hAnsi="Arial" w:cs="Arial"/>
          <w:sz w:val="22"/>
        </w:rPr>
      </w:pPr>
      <w:r w:rsidRPr="005575D9">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6384203" w14:textId="77777777" w:rsidTr="00414DB3">
        <w:trPr>
          <w:trHeight w:val="411"/>
        </w:trPr>
        <w:tc>
          <w:tcPr>
            <w:tcW w:w="9072" w:type="dxa"/>
          </w:tcPr>
          <w:p w14:paraId="1A10EBF1" w14:textId="77777777" w:rsidR="00B3174B" w:rsidRPr="005575D9" w:rsidRDefault="00B3174B" w:rsidP="00B3174B">
            <w:pPr>
              <w:ind w:right="142"/>
              <w:rPr>
                <w:rFonts w:ascii="Arial" w:hAnsi="Arial" w:cs="Arial"/>
                <w:sz w:val="22"/>
              </w:rPr>
            </w:pPr>
          </w:p>
        </w:tc>
      </w:tr>
    </w:tbl>
    <w:p w14:paraId="7E464907" w14:textId="77777777" w:rsidR="005575D9" w:rsidRDefault="005575D9" w:rsidP="00B3174B">
      <w:pPr>
        <w:ind w:right="142"/>
        <w:rPr>
          <w:rFonts w:ascii="Arial" w:hAnsi="Arial" w:cs="Arial"/>
          <w:sz w:val="22"/>
        </w:rPr>
      </w:pPr>
    </w:p>
    <w:p w14:paraId="696C8DFF" w14:textId="77777777" w:rsidR="00B3174B" w:rsidRPr="005575D9" w:rsidRDefault="00B3174B" w:rsidP="00B3174B">
      <w:pPr>
        <w:ind w:right="142"/>
        <w:rPr>
          <w:rFonts w:ascii="Arial" w:hAnsi="Arial" w:cs="Arial"/>
          <w:sz w:val="22"/>
        </w:rPr>
      </w:pPr>
      <w:r w:rsidRPr="005575D9">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270302D" w14:textId="77777777" w:rsidTr="00414DB3">
        <w:trPr>
          <w:trHeight w:val="411"/>
        </w:trPr>
        <w:tc>
          <w:tcPr>
            <w:tcW w:w="9072" w:type="dxa"/>
          </w:tcPr>
          <w:p w14:paraId="0490649B" w14:textId="77777777" w:rsidR="00B3174B" w:rsidRPr="005575D9" w:rsidRDefault="00B3174B" w:rsidP="00B3174B">
            <w:pPr>
              <w:ind w:right="142"/>
              <w:rPr>
                <w:rFonts w:ascii="Arial" w:hAnsi="Arial" w:cs="Arial"/>
                <w:sz w:val="22"/>
              </w:rPr>
            </w:pPr>
          </w:p>
        </w:tc>
      </w:tr>
    </w:tbl>
    <w:p w14:paraId="14F50C16" w14:textId="77777777" w:rsidR="009F022E" w:rsidRPr="005575D9" w:rsidRDefault="009F022E" w:rsidP="00B3174B">
      <w:pPr>
        <w:ind w:right="142"/>
        <w:rPr>
          <w:rFonts w:ascii="Arial" w:hAnsi="Arial" w:cs="Arial"/>
          <w:sz w:val="22"/>
        </w:rPr>
      </w:pPr>
    </w:p>
    <w:p w14:paraId="17DD6463" w14:textId="77777777" w:rsidR="00B3174B" w:rsidRPr="005575D9" w:rsidRDefault="00B3174B" w:rsidP="00B3174B">
      <w:pPr>
        <w:ind w:right="142"/>
        <w:rPr>
          <w:rFonts w:ascii="Arial" w:hAnsi="Arial" w:cs="Arial"/>
          <w:sz w:val="22"/>
        </w:rPr>
      </w:pPr>
      <w:r w:rsidRPr="005575D9">
        <w:rPr>
          <w:rFonts w:ascii="Arial" w:hAnsi="Arial" w:cs="Arial"/>
          <w:sz w:val="22"/>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586C2F15" w14:textId="77777777" w:rsidTr="00414DB3">
        <w:trPr>
          <w:trHeight w:val="411"/>
        </w:trPr>
        <w:tc>
          <w:tcPr>
            <w:tcW w:w="9072" w:type="dxa"/>
          </w:tcPr>
          <w:p w14:paraId="2360ECE1" w14:textId="77777777" w:rsidR="00B3174B" w:rsidRPr="005575D9" w:rsidRDefault="00B3174B" w:rsidP="00B3174B">
            <w:pPr>
              <w:ind w:right="142"/>
              <w:rPr>
                <w:rFonts w:ascii="Arial" w:hAnsi="Arial" w:cs="Arial"/>
                <w:sz w:val="22"/>
              </w:rPr>
            </w:pPr>
          </w:p>
        </w:tc>
      </w:tr>
    </w:tbl>
    <w:p w14:paraId="49570D13" w14:textId="77777777" w:rsidR="004212EF" w:rsidRPr="004212EF" w:rsidRDefault="004212EF" w:rsidP="004212EF">
      <w:pPr>
        <w:ind w:right="142"/>
        <w:rPr>
          <w:rFonts w:ascii="Arial" w:hAnsi="Arial" w:cs="Arial"/>
          <w:sz w:val="22"/>
        </w:rPr>
      </w:pPr>
    </w:p>
    <w:p w14:paraId="2B9D6094" w14:textId="77777777" w:rsidR="004212EF" w:rsidRPr="004212EF" w:rsidRDefault="004212EF" w:rsidP="004212EF">
      <w:pPr>
        <w:ind w:right="142"/>
        <w:rPr>
          <w:rFonts w:ascii="Arial" w:hAnsi="Arial" w:cs="Arial"/>
          <w:sz w:val="22"/>
        </w:rPr>
      </w:pPr>
      <w:r w:rsidRPr="004212EF">
        <w:rPr>
          <w:rFonts w:ascii="Arial" w:hAnsi="Arial" w:cs="Arial"/>
          <w:sz w:val="22"/>
        </w:rPr>
        <w:t xml:space="preserve">Smo malo oz. srednje podjetje:             DA                NE </w:t>
      </w:r>
    </w:p>
    <w:p w14:paraId="4F8EDCF7" w14:textId="77777777" w:rsidR="004212EF" w:rsidRPr="005575D9" w:rsidRDefault="004212EF" w:rsidP="00B3174B">
      <w:pPr>
        <w:ind w:right="142"/>
        <w:rPr>
          <w:rFonts w:ascii="Arial" w:hAnsi="Arial" w:cs="Arial"/>
          <w:sz w:val="22"/>
        </w:rPr>
      </w:pPr>
    </w:p>
    <w:p w14:paraId="36BFC958" w14:textId="77777777" w:rsidR="00B3174B" w:rsidRPr="005575D9" w:rsidRDefault="00B3174B" w:rsidP="00B3174B">
      <w:pPr>
        <w:ind w:right="142"/>
        <w:rPr>
          <w:rFonts w:ascii="Arial" w:hAnsi="Arial" w:cs="Arial"/>
          <w:sz w:val="22"/>
        </w:rPr>
      </w:pPr>
      <w:r w:rsidRPr="005575D9">
        <w:rPr>
          <w:rFonts w:ascii="Arial" w:hAnsi="Arial" w:cs="Arial"/>
          <w:sz w:val="22"/>
        </w:rPr>
        <w:t>Ponudba velja do____________.</w:t>
      </w:r>
    </w:p>
    <w:p w14:paraId="769C1819" w14:textId="77777777" w:rsidR="008262A0" w:rsidRPr="005575D9" w:rsidRDefault="00B3174B" w:rsidP="00D81983">
      <w:pPr>
        <w:ind w:right="142"/>
        <w:rPr>
          <w:rFonts w:ascii="Arial" w:hAnsi="Arial" w:cs="Arial"/>
          <w:sz w:val="22"/>
        </w:rPr>
      </w:pPr>
      <w:r w:rsidRPr="005575D9">
        <w:rPr>
          <w:rFonts w:ascii="Arial" w:hAnsi="Arial" w:cs="Arial"/>
          <w:sz w:val="22"/>
        </w:rPr>
        <w:t>Datum: ____________________</w:t>
      </w:r>
    </w:p>
    <w:p w14:paraId="5D555CD5" w14:textId="77777777" w:rsidR="00592E22" w:rsidRDefault="00592E22" w:rsidP="00656EF7">
      <w:pPr>
        <w:ind w:right="142"/>
        <w:jc w:val="right"/>
        <w:rPr>
          <w:rFonts w:ascii="Arial" w:hAnsi="Arial" w:cs="Arial"/>
          <w:sz w:val="22"/>
        </w:rPr>
      </w:pPr>
    </w:p>
    <w:p w14:paraId="2ED74AFF" w14:textId="56F9ED27" w:rsidR="00592E22" w:rsidRDefault="00B3174B" w:rsidP="005F6932">
      <w:pPr>
        <w:ind w:right="142"/>
        <w:jc w:val="right"/>
        <w:rPr>
          <w:rFonts w:ascii="Arial" w:hAnsi="Arial" w:cs="Arial"/>
          <w:sz w:val="22"/>
        </w:rPr>
      </w:pPr>
      <w:r w:rsidRPr="005575D9">
        <w:rPr>
          <w:rFonts w:ascii="Arial" w:hAnsi="Arial" w:cs="Arial"/>
          <w:sz w:val="22"/>
        </w:rPr>
        <w:t>Žig in podpis ponudnika</w:t>
      </w:r>
    </w:p>
    <w:p w14:paraId="4D0BD5A5" w14:textId="77777777" w:rsidR="000B19EB" w:rsidRPr="005F6932" w:rsidRDefault="000B19EB" w:rsidP="005F6932">
      <w:pPr>
        <w:ind w:right="142"/>
        <w:jc w:val="right"/>
        <w:rPr>
          <w:rFonts w:ascii="Arial" w:hAnsi="Arial" w:cs="Arial"/>
          <w:sz w:val="22"/>
        </w:rPr>
      </w:pPr>
    </w:p>
    <w:p w14:paraId="1464D688" w14:textId="77777777" w:rsidR="00431375" w:rsidRPr="00826BC6" w:rsidRDefault="00431375" w:rsidP="00431375">
      <w:pPr>
        <w:jc w:val="right"/>
        <w:rPr>
          <w:rFonts w:ascii="Arial" w:hAnsi="Arial" w:cs="Arial"/>
          <w:b/>
          <w:sz w:val="20"/>
          <w:szCs w:val="24"/>
          <w:bdr w:val="single" w:sz="4" w:space="0" w:color="000000" w:shadow="1"/>
        </w:rPr>
      </w:pPr>
      <w:r w:rsidRPr="00826BC6">
        <w:rPr>
          <w:rFonts w:ascii="Arial" w:hAnsi="Arial" w:cs="Arial"/>
          <w:b/>
          <w:sz w:val="20"/>
          <w:szCs w:val="24"/>
          <w:bdr w:val="single" w:sz="4" w:space="0" w:color="000000" w:shadow="1"/>
          <w:shd w:val="clear" w:color="auto" w:fill="DBE5F1"/>
        </w:rPr>
        <w:lastRenderedPageBreak/>
        <w:t>OBR-</w:t>
      </w:r>
      <w:r>
        <w:rPr>
          <w:rFonts w:ascii="Arial" w:hAnsi="Arial" w:cs="Arial"/>
          <w:b/>
          <w:sz w:val="20"/>
          <w:szCs w:val="24"/>
          <w:bdr w:val="single" w:sz="4" w:space="0" w:color="000000" w:shadow="1"/>
          <w:shd w:val="clear" w:color="auto" w:fill="DBE5F1"/>
        </w:rPr>
        <w:t>2</w:t>
      </w:r>
    </w:p>
    <w:p w14:paraId="7B86D43A" w14:textId="77777777" w:rsidR="00F13F8F" w:rsidRPr="00037914" w:rsidRDefault="00F13F8F" w:rsidP="00431375">
      <w:pPr>
        <w:rPr>
          <w:rFonts w:ascii="Arial" w:hAnsi="Arial" w:cs="Arial"/>
          <w:b/>
          <w:bCs/>
          <w:w w:val="150"/>
          <w:szCs w:val="20"/>
          <w:lang w:eastAsia="sl-SI"/>
        </w:rPr>
      </w:pPr>
    </w:p>
    <w:p w14:paraId="7E88B771" w14:textId="77777777" w:rsidR="00037914" w:rsidRPr="00037914" w:rsidRDefault="00037914" w:rsidP="00431375">
      <w:pPr>
        <w:rPr>
          <w:rFonts w:ascii="Arial" w:hAnsi="Arial" w:cs="Arial"/>
          <w:b/>
          <w:bCs/>
          <w:w w:val="150"/>
          <w:szCs w:val="20"/>
          <w:lang w:eastAsia="sl-SI"/>
        </w:rPr>
      </w:pPr>
    </w:p>
    <w:p w14:paraId="5DF26C59" w14:textId="77777777" w:rsidR="00431375" w:rsidRDefault="00431375" w:rsidP="00431375">
      <w:pPr>
        <w:jc w:val="center"/>
        <w:rPr>
          <w:rFonts w:ascii="Tahoma" w:hAnsi="Tahoma" w:cs="Tahoma"/>
          <w:b/>
          <w:bCs/>
          <w:w w:val="150"/>
          <w:szCs w:val="20"/>
          <w:lang w:eastAsia="sl-SI"/>
        </w:rPr>
      </w:pPr>
      <w:r>
        <w:rPr>
          <w:rFonts w:ascii="Arial" w:hAnsi="Arial" w:cs="Arial"/>
          <w:b/>
          <w:sz w:val="28"/>
          <w:szCs w:val="24"/>
        </w:rPr>
        <w:t>POOBLASTILO ZA PODPIS PONUDBE, KI JO PREDLAGA SKUPINA PONUDNIKOV</w:t>
      </w:r>
    </w:p>
    <w:p w14:paraId="38338DBD" w14:textId="77777777" w:rsidR="00431375" w:rsidRPr="00021098" w:rsidRDefault="00431375" w:rsidP="00431375">
      <w:pPr>
        <w:rPr>
          <w:rFonts w:ascii="Tahoma" w:hAnsi="Tahoma" w:cs="Tahoma"/>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1981134D" w14:textId="77777777" w:rsidTr="00414DB3">
        <w:tc>
          <w:tcPr>
            <w:tcW w:w="2802" w:type="dxa"/>
            <w:shd w:val="clear" w:color="auto" w:fill="auto"/>
          </w:tcPr>
          <w:p w14:paraId="2CD16BB8"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791E466F" w14:textId="77777777" w:rsidR="00431375" w:rsidRPr="00414DB3" w:rsidRDefault="00431375" w:rsidP="00414DB3">
            <w:pPr>
              <w:jc w:val="center"/>
              <w:rPr>
                <w:rFonts w:ascii="Arial" w:hAnsi="Arial" w:cs="Arial"/>
                <w:sz w:val="22"/>
              </w:rPr>
            </w:pPr>
          </w:p>
        </w:tc>
      </w:tr>
      <w:tr w:rsidR="00431375" w:rsidRPr="00414DB3" w14:paraId="51F83E91" w14:textId="77777777" w:rsidTr="00414DB3">
        <w:tc>
          <w:tcPr>
            <w:tcW w:w="2802" w:type="dxa"/>
            <w:shd w:val="clear" w:color="auto" w:fill="auto"/>
          </w:tcPr>
          <w:p w14:paraId="07CE37EF"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0D447FD4" w14:textId="77777777" w:rsidR="00431375" w:rsidRPr="00414DB3" w:rsidRDefault="00431375" w:rsidP="00414DB3">
            <w:pPr>
              <w:jc w:val="center"/>
              <w:rPr>
                <w:rFonts w:ascii="Arial" w:hAnsi="Arial" w:cs="Arial"/>
                <w:sz w:val="22"/>
              </w:rPr>
            </w:pPr>
          </w:p>
          <w:p w14:paraId="17E89DBE" w14:textId="77777777" w:rsidR="00431375" w:rsidRPr="00414DB3" w:rsidRDefault="00431375" w:rsidP="00414DB3">
            <w:pPr>
              <w:jc w:val="center"/>
              <w:rPr>
                <w:rFonts w:ascii="Arial" w:hAnsi="Arial" w:cs="Arial"/>
                <w:sz w:val="22"/>
              </w:rPr>
            </w:pPr>
          </w:p>
        </w:tc>
      </w:tr>
      <w:tr w:rsidR="00431375" w:rsidRPr="00414DB3" w14:paraId="01642FA4" w14:textId="77777777" w:rsidTr="00414DB3">
        <w:tc>
          <w:tcPr>
            <w:tcW w:w="2802" w:type="dxa"/>
            <w:shd w:val="clear" w:color="auto" w:fill="auto"/>
          </w:tcPr>
          <w:p w14:paraId="3B851186"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7AFE1B24" w14:textId="77777777" w:rsidR="00431375" w:rsidRPr="00414DB3" w:rsidRDefault="00431375" w:rsidP="00414DB3">
            <w:pPr>
              <w:jc w:val="center"/>
              <w:rPr>
                <w:rFonts w:ascii="Arial" w:hAnsi="Arial" w:cs="Arial"/>
                <w:sz w:val="22"/>
              </w:rPr>
            </w:pPr>
          </w:p>
        </w:tc>
      </w:tr>
    </w:tbl>
    <w:p w14:paraId="7B8447EB" w14:textId="77777777" w:rsidR="00431375" w:rsidRPr="00431375" w:rsidRDefault="00431375" w:rsidP="00431375">
      <w:pPr>
        <w:jc w:val="center"/>
        <w:rPr>
          <w:rFonts w:ascii="Arial" w:hAnsi="Arial"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6B3EC8E3" w14:textId="77777777" w:rsidTr="00414DB3">
        <w:tc>
          <w:tcPr>
            <w:tcW w:w="2802" w:type="dxa"/>
            <w:shd w:val="clear" w:color="auto" w:fill="auto"/>
          </w:tcPr>
          <w:p w14:paraId="1CC7FC0F"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3F1D89DD" w14:textId="77777777" w:rsidR="00431375" w:rsidRPr="00414DB3" w:rsidRDefault="00431375" w:rsidP="00414DB3">
            <w:pPr>
              <w:jc w:val="center"/>
              <w:rPr>
                <w:rFonts w:ascii="Arial" w:hAnsi="Arial" w:cs="Arial"/>
                <w:sz w:val="22"/>
              </w:rPr>
            </w:pPr>
          </w:p>
        </w:tc>
      </w:tr>
      <w:tr w:rsidR="00431375" w:rsidRPr="00414DB3" w14:paraId="1F8F14A6" w14:textId="77777777" w:rsidTr="00414DB3">
        <w:tc>
          <w:tcPr>
            <w:tcW w:w="2802" w:type="dxa"/>
            <w:shd w:val="clear" w:color="auto" w:fill="auto"/>
          </w:tcPr>
          <w:p w14:paraId="62AD91FE"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37C69BE9" w14:textId="77777777" w:rsidR="00431375" w:rsidRPr="00414DB3" w:rsidRDefault="00431375" w:rsidP="00414DB3">
            <w:pPr>
              <w:jc w:val="center"/>
              <w:rPr>
                <w:rFonts w:ascii="Arial" w:hAnsi="Arial" w:cs="Arial"/>
                <w:sz w:val="22"/>
              </w:rPr>
            </w:pPr>
          </w:p>
          <w:p w14:paraId="5957FCEE" w14:textId="77777777" w:rsidR="00431375" w:rsidRPr="00414DB3" w:rsidRDefault="00431375" w:rsidP="00414DB3">
            <w:pPr>
              <w:jc w:val="center"/>
              <w:rPr>
                <w:rFonts w:ascii="Arial" w:hAnsi="Arial" w:cs="Arial"/>
                <w:sz w:val="22"/>
              </w:rPr>
            </w:pPr>
          </w:p>
        </w:tc>
      </w:tr>
      <w:tr w:rsidR="00431375" w:rsidRPr="00414DB3" w14:paraId="0375E0DE" w14:textId="77777777" w:rsidTr="00414DB3">
        <w:tc>
          <w:tcPr>
            <w:tcW w:w="2802" w:type="dxa"/>
            <w:shd w:val="clear" w:color="auto" w:fill="auto"/>
          </w:tcPr>
          <w:p w14:paraId="4F17E425"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62982FFD" w14:textId="77777777" w:rsidR="00431375" w:rsidRPr="00414DB3" w:rsidRDefault="00431375" w:rsidP="00414DB3">
            <w:pPr>
              <w:jc w:val="center"/>
              <w:rPr>
                <w:rFonts w:ascii="Arial" w:hAnsi="Arial" w:cs="Arial"/>
                <w:sz w:val="22"/>
              </w:rPr>
            </w:pPr>
          </w:p>
        </w:tc>
      </w:tr>
    </w:tbl>
    <w:p w14:paraId="5C4063F6" w14:textId="77777777" w:rsidR="00431375" w:rsidRPr="00431375" w:rsidRDefault="00431375" w:rsidP="00431375">
      <w:pPr>
        <w:jc w:val="center"/>
        <w:rPr>
          <w:rFonts w:ascii="Arial" w:hAnsi="Arial" w:cs="Arial"/>
          <w:sz w:val="22"/>
        </w:rPr>
      </w:pPr>
    </w:p>
    <w:p w14:paraId="2D47C0DD" w14:textId="77777777" w:rsidR="00431375" w:rsidRPr="00021098" w:rsidRDefault="00431375" w:rsidP="00431375">
      <w:pPr>
        <w:jc w:val="center"/>
        <w:rPr>
          <w:rFonts w:ascii="Tahoma" w:hAnsi="Tahoma" w:cs="Tahoma"/>
          <w:sz w:val="20"/>
          <w:szCs w:val="20"/>
        </w:rPr>
      </w:pPr>
    </w:p>
    <w:p w14:paraId="34BEB8BA" w14:textId="682A26CE" w:rsidR="00431375" w:rsidRPr="00203BFB" w:rsidRDefault="00431375" w:rsidP="00431375">
      <w:pPr>
        <w:rPr>
          <w:rFonts w:ascii="Arial" w:hAnsi="Arial" w:cs="Arial"/>
          <w:b/>
          <w:sz w:val="22"/>
        </w:rPr>
      </w:pPr>
      <w:r w:rsidRPr="005D277D">
        <w:rPr>
          <w:rFonts w:ascii="Arial" w:hAnsi="Arial" w:cs="Arial"/>
          <w:sz w:val="22"/>
        </w:rPr>
        <w:t>potrjujemo, da smo zakoniti predstavniki izvajalcev/ponudnikov, ki dajejo skupno ponudbo za »</w:t>
      </w:r>
      <w:r w:rsidR="00945CF8" w:rsidRPr="00945CF8">
        <w:rPr>
          <w:rFonts w:ascii="Arial" w:hAnsi="Arial" w:cs="Arial"/>
          <w:b/>
          <w:sz w:val="22"/>
        </w:rPr>
        <w:t>Prevzem in obdelavo ločeno zbranih frakcij odpadkov za Komunalo Sevnica</w:t>
      </w:r>
      <w:r w:rsidRPr="005D277D">
        <w:rPr>
          <w:rFonts w:ascii="Arial" w:hAnsi="Arial" w:cs="Arial"/>
          <w:sz w:val="22"/>
        </w:rPr>
        <w:t>« in s tem dokumentom pooblaščamo</w:t>
      </w:r>
    </w:p>
    <w:p w14:paraId="13C17444" w14:textId="77777777" w:rsidR="00431375" w:rsidRPr="00021098" w:rsidRDefault="00431375" w:rsidP="00431375">
      <w:pPr>
        <w:rPr>
          <w:rFonts w:ascii="Tahoma" w:hAnsi="Tahoma" w:cs="Tahoma"/>
          <w:sz w:val="20"/>
          <w:szCs w:val="20"/>
        </w:rPr>
      </w:pPr>
    </w:p>
    <w:p w14:paraId="7F960D1F" w14:textId="77777777" w:rsidR="00431375" w:rsidRPr="00431375" w:rsidRDefault="00431375" w:rsidP="00431375">
      <w:pPr>
        <w:rPr>
          <w:rFonts w:ascii="Arial" w:hAnsi="Arial" w:cs="Arial"/>
          <w:sz w:val="22"/>
        </w:rPr>
      </w:pPr>
      <w:r w:rsidRPr="00431375">
        <w:rPr>
          <w:rFonts w:ascii="Arial" w:hAnsi="Arial" w:cs="Arial"/>
          <w:sz w:val="22"/>
        </w:rPr>
        <w:t>za vodilnega 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1375" w:rsidRPr="00414DB3" w14:paraId="35243BC7" w14:textId="77777777" w:rsidTr="00414DB3">
        <w:tc>
          <w:tcPr>
            <w:tcW w:w="9212" w:type="dxa"/>
            <w:shd w:val="clear" w:color="auto" w:fill="auto"/>
          </w:tcPr>
          <w:p w14:paraId="3A8255D9" w14:textId="77777777" w:rsidR="00431375" w:rsidRPr="00414DB3" w:rsidRDefault="00431375" w:rsidP="00414DB3">
            <w:pPr>
              <w:jc w:val="center"/>
              <w:rPr>
                <w:rFonts w:ascii="Arial" w:hAnsi="Arial" w:cs="Arial"/>
                <w:b/>
                <w:sz w:val="22"/>
              </w:rPr>
            </w:pPr>
            <w:r w:rsidRPr="00414DB3">
              <w:rPr>
                <w:rFonts w:ascii="Arial" w:hAnsi="Arial" w:cs="Arial"/>
                <w:b/>
                <w:bCs/>
                <w:sz w:val="22"/>
              </w:rPr>
              <w:t>naziv in naslov vodilnega partnerja pri skupni ponudbi</w:t>
            </w:r>
          </w:p>
        </w:tc>
      </w:tr>
      <w:tr w:rsidR="00431375" w:rsidRPr="00021098" w14:paraId="10E48F6B" w14:textId="77777777" w:rsidTr="00414DB3">
        <w:tc>
          <w:tcPr>
            <w:tcW w:w="9212" w:type="dxa"/>
            <w:shd w:val="clear" w:color="auto" w:fill="auto"/>
          </w:tcPr>
          <w:p w14:paraId="4A1601E2" w14:textId="77777777" w:rsidR="00431375" w:rsidRPr="00414DB3" w:rsidRDefault="00431375" w:rsidP="00414DB3">
            <w:pPr>
              <w:jc w:val="both"/>
              <w:rPr>
                <w:rFonts w:ascii="Tahoma" w:hAnsi="Tahoma" w:cs="Tahoma"/>
                <w:b/>
                <w:sz w:val="20"/>
                <w:szCs w:val="20"/>
              </w:rPr>
            </w:pPr>
          </w:p>
          <w:p w14:paraId="4953049B" w14:textId="77777777" w:rsidR="00431375" w:rsidRPr="00414DB3" w:rsidRDefault="00431375" w:rsidP="00414DB3">
            <w:pPr>
              <w:jc w:val="both"/>
              <w:rPr>
                <w:rFonts w:ascii="Tahoma" w:hAnsi="Tahoma" w:cs="Tahoma"/>
                <w:b/>
                <w:sz w:val="20"/>
                <w:szCs w:val="20"/>
              </w:rPr>
            </w:pPr>
          </w:p>
        </w:tc>
      </w:tr>
    </w:tbl>
    <w:p w14:paraId="2B5EBEEF" w14:textId="77777777" w:rsidR="00431375" w:rsidRPr="00021098" w:rsidRDefault="00431375" w:rsidP="00431375">
      <w:pPr>
        <w:rPr>
          <w:rFonts w:ascii="Tahoma" w:hAnsi="Tahoma" w:cs="Tahoma"/>
          <w:b/>
          <w:sz w:val="20"/>
          <w:szCs w:val="20"/>
        </w:rPr>
      </w:pPr>
    </w:p>
    <w:p w14:paraId="6CCFA01A" w14:textId="77777777" w:rsidR="00431375" w:rsidRPr="00431375" w:rsidRDefault="00431375" w:rsidP="00431375">
      <w:pPr>
        <w:rPr>
          <w:rFonts w:ascii="Arial" w:hAnsi="Arial" w:cs="Arial"/>
          <w:sz w:val="22"/>
        </w:rPr>
      </w:pPr>
      <w:r w:rsidRPr="00431375">
        <w:rPr>
          <w:rFonts w:ascii="Arial" w:hAnsi="Arial" w:cs="Arial"/>
          <w:sz w:val="22"/>
        </w:rPr>
        <w:t>in za podpis skupne ponudbe: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8"/>
        <w:gridCol w:w="6284"/>
      </w:tblGrid>
      <w:tr w:rsidR="00431375" w:rsidRPr="00414DB3" w14:paraId="7380220D" w14:textId="77777777" w:rsidTr="00414DB3">
        <w:tc>
          <w:tcPr>
            <w:tcW w:w="2802" w:type="dxa"/>
            <w:shd w:val="clear" w:color="auto" w:fill="auto"/>
          </w:tcPr>
          <w:p w14:paraId="743DF802"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w:t>
            </w:r>
          </w:p>
        </w:tc>
        <w:tc>
          <w:tcPr>
            <w:tcW w:w="6378" w:type="dxa"/>
            <w:shd w:val="clear" w:color="auto" w:fill="auto"/>
          </w:tcPr>
          <w:p w14:paraId="08605A98" w14:textId="77777777" w:rsidR="00431375" w:rsidRPr="00414DB3" w:rsidRDefault="00431375" w:rsidP="00414DB3">
            <w:pPr>
              <w:jc w:val="center"/>
              <w:rPr>
                <w:rFonts w:ascii="Arial" w:hAnsi="Arial" w:cs="Arial"/>
                <w:sz w:val="22"/>
              </w:rPr>
            </w:pPr>
          </w:p>
        </w:tc>
      </w:tr>
      <w:tr w:rsidR="00431375" w:rsidRPr="00414DB3" w14:paraId="6FFCF39E" w14:textId="77777777" w:rsidTr="00414DB3">
        <w:tc>
          <w:tcPr>
            <w:tcW w:w="2802" w:type="dxa"/>
            <w:shd w:val="clear" w:color="auto" w:fill="auto"/>
          </w:tcPr>
          <w:p w14:paraId="15A74CB4"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4E365228" w14:textId="77777777" w:rsidR="00431375" w:rsidRPr="00414DB3" w:rsidRDefault="00431375" w:rsidP="00414DB3">
            <w:pPr>
              <w:jc w:val="center"/>
              <w:rPr>
                <w:rFonts w:ascii="Arial" w:hAnsi="Arial" w:cs="Arial"/>
                <w:sz w:val="22"/>
              </w:rPr>
            </w:pPr>
          </w:p>
          <w:p w14:paraId="14FAAE49" w14:textId="77777777" w:rsidR="00431375" w:rsidRPr="00414DB3" w:rsidRDefault="00431375" w:rsidP="00414DB3">
            <w:pPr>
              <w:jc w:val="center"/>
              <w:rPr>
                <w:rFonts w:ascii="Arial" w:hAnsi="Arial" w:cs="Arial"/>
                <w:sz w:val="22"/>
              </w:rPr>
            </w:pPr>
          </w:p>
        </w:tc>
      </w:tr>
      <w:tr w:rsidR="00431375" w:rsidRPr="00414DB3" w14:paraId="4BB79914" w14:textId="77777777" w:rsidTr="00414DB3">
        <w:tc>
          <w:tcPr>
            <w:tcW w:w="2802" w:type="dxa"/>
            <w:shd w:val="clear" w:color="auto" w:fill="auto"/>
          </w:tcPr>
          <w:p w14:paraId="561AF114" w14:textId="77777777" w:rsidR="00431375" w:rsidRPr="00414DB3" w:rsidRDefault="00431375" w:rsidP="00414DB3">
            <w:pPr>
              <w:jc w:val="both"/>
              <w:rPr>
                <w:rFonts w:ascii="Arial" w:hAnsi="Arial" w:cs="Arial"/>
                <w:bCs/>
                <w:sz w:val="22"/>
              </w:rPr>
            </w:pPr>
            <w:r w:rsidRPr="00414DB3">
              <w:rPr>
                <w:rFonts w:ascii="Arial" w:hAnsi="Arial" w:cs="Arial"/>
                <w:bCs/>
                <w:sz w:val="22"/>
              </w:rPr>
              <w:t>podpis</w:t>
            </w:r>
          </w:p>
        </w:tc>
        <w:tc>
          <w:tcPr>
            <w:tcW w:w="6378" w:type="dxa"/>
            <w:shd w:val="clear" w:color="auto" w:fill="auto"/>
          </w:tcPr>
          <w:p w14:paraId="629F6FB2" w14:textId="77777777" w:rsidR="00431375" w:rsidRPr="00414DB3" w:rsidRDefault="00431375" w:rsidP="00414DB3">
            <w:pPr>
              <w:jc w:val="center"/>
              <w:rPr>
                <w:rFonts w:ascii="Arial" w:hAnsi="Arial" w:cs="Arial"/>
                <w:sz w:val="22"/>
              </w:rPr>
            </w:pPr>
          </w:p>
          <w:p w14:paraId="198CDAEE" w14:textId="77777777" w:rsidR="00431375" w:rsidRPr="00414DB3" w:rsidRDefault="00431375" w:rsidP="00414DB3">
            <w:pPr>
              <w:jc w:val="center"/>
              <w:rPr>
                <w:rFonts w:ascii="Arial" w:hAnsi="Arial" w:cs="Arial"/>
                <w:sz w:val="22"/>
              </w:rPr>
            </w:pPr>
          </w:p>
        </w:tc>
      </w:tr>
    </w:tbl>
    <w:p w14:paraId="5D786C15" w14:textId="77777777" w:rsidR="00431375" w:rsidRPr="00021098" w:rsidRDefault="00431375" w:rsidP="00431375">
      <w:pPr>
        <w:jc w:val="center"/>
        <w:rPr>
          <w:rFonts w:ascii="Tahoma" w:hAnsi="Tahoma" w:cs="Tahoma"/>
          <w:sz w:val="20"/>
          <w:szCs w:val="20"/>
        </w:rPr>
      </w:pPr>
    </w:p>
    <w:p w14:paraId="6FD736F8" w14:textId="77777777" w:rsidR="00431375" w:rsidRPr="006D4CA3" w:rsidRDefault="00431375" w:rsidP="00431375">
      <w:pPr>
        <w:autoSpaceDE w:val="0"/>
        <w:autoSpaceDN w:val="0"/>
        <w:adjustRightInd w:val="0"/>
        <w:jc w:val="both"/>
        <w:rPr>
          <w:rFonts w:ascii="Arial" w:hAnsi="Arial" w:cs="Arial"/>
          <w:sz w:val="22"/>
        </w:rPr>
      </w:pPr>
      <w:r w:rsidRPr="006D4CA3">
        <w:rPr>
          <w:rFonts w:ascii="Arial" w:hAnsi="Arial" w:cs="Arial"/>
          <w:sz w:val="22"/>
        </w:rPr>
        <w:t>da v našem imenu podpiše ponudbo, tudi morebitno dopolnitev, spremembo ali umik ponudbe in da v našem imenu sprejema vse informacije v zvezi s predmetnim javnim naročilom ter v primeru, da bomo izbrani v postopku oddaje javnega naročila podpiše pogodbo, razen v primeru, da bi v dogovoru (pogodbi) o poslovnem sodelovanju določili, da pogodbo podpišejo vsi partnerji v skupini.</w:t>
      </w:r>
    </w:p>
    <w:p w14:paraId="2E64C407" w14:textId="77777777" w:rsidR="00431375" w:rsidRPr="00021098" w:rsidRDefault="00431375" w:rsidP="00431375">
      <w:pPr>
        <w:autoSpaceDE w:val="0"/>
        <w:autoSpaceDN w:val="0"/>
        <w:adjustRightInd w:val="0"/>
        <w:rPr>
          <w:rFonts w:ascii="Tahoma" w:hAnsi="Tahoma" w:cs="Tahoma"/>
          <w:sz w:val="20"/>
          <w:szCs w:val="20"/>
        </w:rPr>
      </w:pPr>
    </w:p>
    <w:p w14:paraId="6AC104CD" w14:textId="77777777" w:rsidR="00431375" w:rsidRPr="005D277D" w:rsidRDefault="00431375" w:rsidP="005D277D">
      <w:pPr>
        <w:keepNext/>
        <w:autoSpaceDE w:val="0"/>
        <w:autoSpaceDN w:val="0"/>
        <w:adjustRightInd w:val="0"/>
        <w:jc w:val="both"/>
        <w:rPr>
          <w:rFonts w:ascii="Arial" w:hAnsi="Arial" w:cs="Arial"/>
          <w:sz w:val="22"/>
        </w:rPr>
      </w:pPr>
      <w:r w:rsidRPr="005D277D">
        <w:rPr>
          <w:rFonts w:ascii="Arial" w:hAnsi="Arial" w:cs="Arial"/>
          <w:sz w:val="22"/>
        </w:rPr>
        <w:t>Izjavljamo tudi, da bomo v primeru, da bomo izbrani ponudniki na predmetnem javnem naročilu pred</w:t>
      </w:r>
      <w:r w:rsidR="005D277D">
        <w:rPr>
          <w:rFonts w:ascii="Arial" w:hAnsi="Arial" w:cs="Arial"/>
          <w:sz w:val="22"/>
        </w:rPr>
        <w:t xml:space="preserve"> </w:t>
      </w:r>
      <w:r w:rsidRPr="005D277D">
        <w:rPr>
          <w:rFonts w:ascii="Arial" w:hAnsi="Arial" w:cs="Arial"/>
          <w:sz w:val="22"/>
        </w:rPr>
        <w:t>podpisom pogodbe naročniku izročili pogodbo ali dogovor o poslovnem sodelovanju pri izvedbi javnega naročila, skladno z Navodila ponudnikom za izdelavo ponudbe, ki je sestavni del dokumentacije v zvezi z oddajo javnega naročila, v primeru, da ga ne prilagamo tej ponudbi.</w:t>
      </w:r>
    </w:p>
    <w:p w14:paraId="09E21886" w14:textId="77777777" w:rsidR="00431375" w:rsidRPr="00021098" w:rsidRDefault="00431375" w:rsidP="00431375">
      <w:pPr>
        <w:autoSpaceDE w:val="0"/>
        <w:autoSpaceDN w:val="0"/>
        <w:adjustRightInd w:val="0"/>
        <w:rPr>
          <w:rFonts w:ascii="Tahoma" w:hAnsi="Tahoma" w:cs="Tahoma"/>
          <w:sz w:val="20"/>
          <w:szCs w:val="20"/>
        </w:rPr>
      </w:pPr>
    </w:p>
    <w:p w14:paraId="41D37D4F" w14:textId="77777777" w:rsidR="00431375" w:rsidRPr="005D277D" w:rsidRDefault="00431375" w:rsidP="00431375">
      <w:pPr>
        <w:autoSpaceDE w:val="0"/>
        <w:autoSpaceDN w:val="0"/>
        <w:adjustRightInd w:val="0"/>
        <w:rPr>
          <w:rFonts w:ascii="Arial" w:hAnsi="Arial" w:cs="Arial"/>
          <w:sz w:val="20"/>
          <w:szCs w:val="20"/>
          <w:u w:val="single"/>
        </w:rPr>
      </w:pPr>
      <w:r w:rsidRPr="005D277D">
        <w:rPr>
          <w:rFonts w:ascii="Arial" w:hAnsi="Arial" w:cs="Arial"/>
          <w:sz w:val="20"/>
          <w:szCs w:val="20"/>
          <w:u w:val="single"/>
        </w:rPr>
        <w:t>Za tem obrazcem prilagamo za vsakega od ponudnikov v skupini:</w:t>
      </w:r>
    </w:p>
    <w:p w14:paraId="697B151E" w14:textId="77777777" w:rsidR="00431375" w:rsidRPr="005D277D" w:rsidRDefault="00431375" w:rsidP="00431375">
      <w:pPr>
        <w:tabs>
          <w:tab w:val="left" w:pos="4860"/>
        </w:tabs>
        <w:rPr>
          <w:rFonts w:ascii="Arial" w:hAnsi="Arial" w:cs="Arial"/>
          <w:sz w:val="20"/>
          <w:szCs w:val="20"/>
        </w:rPr>
      </w:pPr>
    </w:p>
    <w:p w14:paraId="31E5FC70" w14:textId="77777777" w:rsidR="00431375" w:rsidRDefault="00431375" w:rsidP="00902C91">
      <w:pPr>
        <w:pStyle w:val="Odstavekseznama"/>
        <w:numPr>
          <w:ilvl w:val="0"/>
          <w:numId w:val="9"/>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 xml:space="preserve">OBR-2a – Podatki o </w:t>
      </w:r>
      <w:proofErr w:type="spellStart"/>
      <w:r w:rsidRPr="005D277D">
        <w:rPr>
          <w:rFonts w:ascii="Arial" w:hAnsi="Arial" w:cs="Arial"/>
          <w:sz w:val="20"/>
          <w:szCs w:val="20"/>
          <w:lang w:eastAsia="sl-SI"/>
        </w:rPr>
        <w:t>soponudniku</w:t>
      </w:r>
      <w:proofErr w:type="spellEnd"/>
      <w:r w:rsidR="005D277D">
        <w:rPr>
          <w:rFonts w:ascii="Arial" w:hAnsi="Arial" w:cs="Arial"/>
          <w:sz w:val="20"/>
          <w:szCs w:val="20"/>
          <w:lang w:eastAsia="sl-SI"/>
        </w:rPr>
        <w:t>,</w:t>
      </w:r>
    </w:p>
    <w:p w14:paraId="5F1214AD" w14:textId="77777777" w:rsidR="0092214F" w:rsidRPr="005D277D" w:rsidRDefault="0092214F" w:rsidP="00902C91">
      <w:pPr>
        <w:pStyle w:val="Odstavekseznama"/>
        <w:numPr>
          <w:ilvl w:val="0"/>
          <w:numId w:val="9"/>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OBR 3,</w:t>
      </w:r>
    </w:p>
    <w:p w14:paraId="53B00F55" w14:textId="77777777" w:rsidR="00431375" w:rsidRPr="005D277D" w:rsidRDefault="008262A0" w:rsidP="00902C91">
      <w:pPr>
        <w:pStyle w:val="Odstavekseznama"/>
        <w:numPr>
          <w:ilvl w:val="0"/>
          <w:numId w:val="9"/>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lastRenderedPageBreak/>
        <w:t xml:space="preserve">ESPD obrazec in za </w:t>
      </w:r>
      <w:r w:rsidR="00431375" w:rsidRPr="005D277D">
        <w:rPr>
          <w:rFonts w:ascii="Arial" w:hAnsi="Arial" w:cs="Arial"/>
          <w:sz w:val="20"/>
          <w:szCs w:val="20"/>
        </w:rPr>
        <w:t>navedenim obrazcem tudi finančna dokazila:</w:t>
      </w:r>
    </w:p>
    <w:p w14:paraId="24490B98" w14:textId="77777777" w:rsidR="00431375" w:rsidRPr="005D277D" w:rsidRDefault="00431375" w:rsidP="00902C91">
      <w:pPr>
        <w:pStyle w:val="Odstavekseznama"/>
        <w:numPr>
          <w:ilvl w:val="0"/>
          <w:numId w:val="9"/>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Pravne osebe in gospodarske družbe predložijo BON-2;</w:t>
      </w:r>
    </w:p>
    <w:p w14:paraId="214E8649" w14:textId="77777777" w:rsidR="00431375" w:rsidRPr="005D277D" w:rsidRDefault="00431375" w:rsidP="00902C91">
      <w:pPr>
        <w:pStyle w:val="Odstavekseznama"/>
        <w:numPr>
          <w:ilvl w:val="0"/>
          <w:numId w:val="9"/>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Samostojni podjetniki predložijo BON-1/SP in ustrezno število potrdil od bank, pri katerih imajo prijavljen transakcijski račun.</w:t>
      </w:r>
    </w:p>
    <w:p w14:paraId="5C825D9C" w14:textId="77777777" w:rsidR="00431375" w:rsidRPr="005D277D" w:rsidRDefault="00431375" w:rsidP="00902C91">
      <w:pPr>
        <w:pStyle w:val="Odstavekseznama"/>
        <w:numPr>
          <w:ilvl w:val="0"/>
          <w:numId w:val="9"/>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OBR-5 – Izjava o sprejemanju pogojev dokumentacije v zvezi z oddajo javnega naročila.</w:t>
      </w:r>
    </w:p>
    <w:p w14:paraId="104E0144" w14:textId="77777777" w:rsidR="00431375" w:rsidRPr="005D277D" w:rsidRDefault="00431375" w:rsidP="00431375">
      <w:pPr>
        <w:tabs>
          <w:tab w:val="left" w:pos="4860"/>
        </w:tabs>
        <w:rPr>
          <w:rFonts w:ascii="Arial" w:hAnsi="Arial" w:cs="Arial"/>
          <w:sz w:val="20"/>
          <w:szCs w:val="20"/>
        </w:rPr>
      </w:pPr>
    </w:p>
    <w:p w14:paraId="1B934E25" w14:textId="77777777" w:rsidR="00431375" w:rsidRPr="00021098" w:rsidRDefault="00431375" w:rsidP="00431375">
      <w:pPr>
        <w:tabs>
          <w:tab w:val="left" w:pos="4860"/>
        </w:tabs>
        <w:rPr>
          <w:rFonts w:ascii="Tahoma" w:hAnsi="Tahoma" w:cs="Tahoma"/>
          <w:sz w:val="20"/>
          <w:szCs w:val="20"/>
        </w:rPr>
      </w:pPr>
    </w:p>
    <w:p w14:paraId="7D299D02" w14:textId="77777777" w:rsidR="00431375" w:rsidRPr="00021098" w:rsidRDefault="00431375" w:rsidP="00431375">
      <w:pPr>
        <w:tabs>
          <w:tab w:val="left" w:pos="4860"/>
        </w:tabs>
        <w:rPr>
          <w:rFonts w:ascii="Tahoma" w:hAnsi="Tahoma" w:cs="Tahoma"/>
          <w:sz w:val="20"/>
          <w:szCs w:val="20"/>
        </w:rPr>
      </w:pPr>
    </w:p>
    <w:p w14:paraId="40793F13"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0675A4BB" w14:textId="77777777" w:rsidR="00431375" w:rsidRPr="00021098" w:rsidRDefault="00431375" w:rsidP="00431375">
      <w:pPr>
        <w:tabs>
          <w:tab w:val="left" w:pos="4860"/>
        </w:tabs>
        <w:rPr>
          <w:rFonts w:ascii="Tahoma" w:hAnsi="Tahoma" w:cs="Tahoma"/>
          <w:sz w:val="20"/>
          <w:szCs w:val="20"/>
        </w:rPr>
      </w:pPr>
    </w:p>
    <w:p w14:paraId="6A3D51D4"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4D791F30"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3AAE40DD"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49FB429D" w14:textId="77777777" w:rsidR="00431375" w:rsidRPr="00021098" w:rsidRDefault="00431375" w:rsidP="00431375">
      <w:pPr>
        <w:tabs>
          <w:tab w:val="left" w:pos="4860"/>
        </w:tabs>
        <w:rPr>
          <w:rFonts w:ascii="Tahoma" w:hAnsi="Tahoma" w:cs="Tahoma"/>
          <w:sz w:val="20"/>
          <w:szCs w:val="20"/>
        </w:rPr>
      </w:pPr>
    </w:p>
    <w:p w14:paraId="47376331"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32E526B1" w14:textId="77777777" w:rsidR="00431375" w:rsidRPr="00021098" w:rsidRDefault="00431375" w:rsidP="00431375">
      <w:pPr>
        <w:rPr>
          <w:rFonts w:ascii="Tahoma" w:hAnsi="Tahoma" w:cs="Tahoma"/>
          <w:sz w:val="20"/>
          <w:szCs w:val="20"/>
        </w:rPr>
      </w:pPr>
    </w:p>
    <w:p w14:paraId="1C0A309D" w14:textId="77777777" w:rsidR="00431375" w:rsidRPr="00021098" w:rsidRDefault="00431375" w:rsidP="00431375">
      <w:pPr>
        <w:rPr>
          <w:rFonts w:ascii="Tahoma" w:hAnsi="Tahoma" w:cs="Tahoma"/>
          <w:sz w:val="20"/>
          <w:szCs w:val="20"/>
        </w:rPr>
      </w:pPr>
    </w:p>
    <w:p w14:paraId="4DF7C87B"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35D30188" w14:textId="77777777" w:rsidR="00431375" w:rsidRPr="00021098" w:rsidRDefault="00431375" w:rsidP="00431375">
      <w:pPr>
        <w:tabs>
          <w:tab w:val="left" w:pos="4860"/>
        </w:tabs>
        <w:rPr>
          <w:rFonts w:ascii="Tahoma" w:hAnsi="Tahoma" w:cs="Tahoma"/>
          <w:sz w:val="20"/>
          <w:szCs w:val="20"/>
        </w:rPr>
      </w:pPr>
    </w:p>
    <w:p w14:paraId="7AEE98FE"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2E703944"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2251BC3F"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34AF8EDC" w14:textId="77777777" w:rsidR="00431375" w:rsidRPr="00021098" w:rsidRDefault="00431375" w:rsidP="00431375">
      <w:pPr>
        <w:tabs>
          <w:tab w:val="left" w:pos="4860"/>
        </w:tabs>
        <w:rPr>
          <w:rFonts w:ascii="Tahoma" w:hAnsi="Tahoma" w:cs="Tahoma"/>
          <w:sz w:val="20"/>
          <w:szCs w:val="20"/>
        </w:rPr>
      </w:pPr>
    </w:p>
    <w:p w14:paraId="4E085CD2"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31DDC865" w14:textId="77777777" w:rsidR="00431375" w:rsidRPr="00021098" w:rsidRDefault="00431375" w:rsidP="00431375">
      <w:pPr>
        <w:rPr>
          <w:rFonts w:ascii="Tahoma" w:hAnsi="Tahoma" w:cs="Tahoma"/>
          <w:sz w:val="20"/>
          <w:szCs w:val="20"/>
        </w:rPr>
      </w:pPr>
    </w:p>
    <w:p w14:paraId="245D97F2" w14:textId="77777777" w:rsidR="00431375" w:rsidRPr="00021098" w:rsidRDefault="00431375" w:rsidP="00431375">
      <w:pPr>
        <w:rPr>
          <w:rFonts w:ascii="Tahoma" w:hAnsi="Tahoma" w:cs="Tahoma"/>
          <w:sz w:val="20"/>
          <w:szCs w:val="20"/>
        </w:rPr>
      </w:pPr>
    </w:p>
    <w:p w14:paraId="359ADCCE" w14:textId="77777777" w:rsidR="00431375" w:rsidRDefault="00431375" w:rsidP="00431375">
      <w:pPr>
        <w:rPr>
          <w:rFonts w:ascii="Tahoma" w:hAnsi="Tahoma" w:cs="Tahoma"/>
          <w:sz w:val="20"/>
          <w:szCs w:val="20"/>
        </w:rPr>
      </w:pPr>
    </w:p>
    <w:p w14:paraId="1115A607" w14:textId="77777777" w:rsidR="005D277D" w:rsidRPr="00021098" w:rsidRDefault="005D277D" w:rsidP="00431375">
      <w:pPr>
        <w:rPr>
          <w:rFonts w:ascii="Tahoma" w:hAnsi="Tahoma" w:cs="Tahoma"/>
          <w:sz w:val="20"/>
          <w:szCs w:val="20"/>
        </w:rPr>
      </w:pPr>
    </w:p>
    <w:p w14:paraId="068F1032" w14:textId="77777777" w:rsidR="00431375" w:rsidRPr="00021098" w:rsidRDefault="00431375" w:rsidP="00431375">
      <w:pPr>
        <w:rPr>
          <w:rFonts w:ascii="Tahoma" w:hAnsi="Tahoma" w:cs="Tahoma"/>
          <w:sz w:val="20"/>
          <w:szCs w:val="20"/>
        </w:rPr>
      </w:pPr>
    </w:p>
    <w:p w14:paraId="396D03BD" w14:textId="77777777" w:rsidR="00C9132C" w:rsidRDefault="00C9132C" w:rsidP="00431375">
      <w:pPr>
        <w:pBdr>
          <w:bottom w:val="single" w:sz="6" w:space="1" w:color="auto"/>
        </w:pBdr>
        <w:tabs>
          <w:tab w:val="left" w:pos="4860"/>
        </w:tabs>
        <w:ind w:right="6662"/>
        <w:rPr>
          <w:rFonts w:ascii="Tahoma" w:hAnsi="Tahoma" w:cs="Tahoma"/>
          <w:sz w:val="20"/>
          <w:szCs w:val="20"/>
        </w:rPr>
      </w:pPr>
    </w:p>
    <w:p w14:paraId="26353EA1" w14:textId="77777777" w:rsidR="00C9132C" w:rsidRPr="00021098" w:rsidRDefault="00C9132C" w:rsidP="00431375">
      <w:pPr>
        <w:pBdr>
          <w:bottom w:val="single" w:sz="6" w:space="1" w:color="auto"/>
        </w:pBdr>
        <w:tabs>
          <w:tab w:val="left" w:pos="4860"/>
        </w:tabs>
        <w:ind w:right="6662"/>
        <w:rPr>
          <w:rFonts w:ascii="Tahoma" w:hAnsi="Tahoma" w:cs="Tahoma"/>
          <w:sz w:val="20"/>
          <w:szCs w:val="20"/>
        </w:rPr>
      </w:pPr>
    </w:p>
    <w:p w14:paraId="63B07F93" w14:textId="77777777" w:rsidR="00431375" w:rsidRPr="005D277D" w:rsidRDefault="00431375" w:rsidP="00431375">
      <w:pPr>
        <w:rPr>
          <w:rFonts w:ascii="Arial" w:hAnsi="Arial" w:cs="Arial"/>
          <w:b/>
          <w:i/>
          <w:sz w:val="20"/>
          <w:szCs w:val="20"/>
        </w:rPr>
      </w:pPr>
      <w:r w:rsidRPr="005D277D">
        <w:rPr>
          <w:rFonts w:ascii="Arial" w:hAnsi="Arial" w:cs="Arial"/>
          <w:b/>
          <w:i/>
          <w:sz w:val="20"/>
          <w:szCs w:val="20"/>
        </w:rPr>
        <w:t>NAVODILO</w:t>
      </w:r>
    </w:p>
    <w:p w14:paraId="051B297C" w14:textId="77777777" w:rsidR="00431375" w:rsidRPr="005D277D" w:rsidRDefault="00431375" w:rsidP="00431375">
      <w:pPr>
        <w:rPr>
          <w:rFonts w:ascii="Arial" w:hAnsi="Arial" w:cs="Arial"/>
          <w:i/>
          <w:sz w:val="20"/>
          <w:szCs w:val="20"/>
        </w:rPr>
      </w:pPr>
      <w:r w:rsidRPr="005D277D">
        <w:rPr>
          <w:rFonts w:ascii="Arial" w:hAnsi="Arial" w:cs="Arial"/>
          <w:i/>
          <w:sz w:val="20"/>
          <w:szCs w:val="20"/>
        </w:rPr>
        <w:t>Ponudniki OBR-2 izpolnijo v primeru, da so predložili skupno ponudbo. Priloga mora biti datirana, žigosana in podpisana od ponudnikov, ki oddajajo skupno ponudbo.</w:t>
      </w:r>
    </w:p>
    <w:p w14:paraId="7E132FEB" w14:textId="77777777" w:rsidR="007E631C" w:rsidRDefault="00431375" w:rsidP="00C9132C">
      <w:pPr>
        <w:jc w:val="right"/>
        <w:rPr>
          <w:rFonts w:ascii="Arial" w:hAnsi="Arial" w:cs="Arial"/>
          <w:b/>
          <w:sz w:val="20"/>
          <w:szCs w:val="24"/>
          <w:bdr w:val="single" w:sz="4" w:space="0" w:color="000000" w:shadow="1"/>
          <w:shd w:val="clear" w:color="auto" w:fill="DBE5F1"/>
        </w:rPr>
      </w:pPr>
      <w:r w:rsidRPr="00021098">
        <w:rPr>
          <w:rFonts w:ascii="Tahoma" w:hAnsi="Tahoma" w:cs="Tahoma"/>
          <w:i/>
          <w:sz w:val="20"/>
          <w:szCs w:val="20"/>
        </w:rPr>
        <w:br w:type="page"/>
      </w:r>
      <w:r w:rsidR="00C9132C">
        <w:rPr>
          <w:rFonts w:ascii="Arial" w:hAnsi="Arial" w:cs="Arial"/>
          <w:b/>
          <w:sz w:val="20"/>
          <w:szCs w:val="24"/>
          <w:bdr w:val="single" w:sz="4" w:space="0" w:color="000000" w:shadow="1"/>
          <w:shd w:val="clear" w:color="auto" w:fill="DBE5F1"/>
        </w:rPr>
        <w:lastRenderedPageBreak/>
        <w:t>OBR-2</w:t>
      </w:r>
      <w:r w:rsidR="007E631C" w:rsidRPr="00C9132C">
        <w:rPr>
          <w:rFonts w:ascii="Arial" w:hAnsi="Arial" w:cs="Arial"/>
          <w:b/>
          <w:sz w:val="20"/>
          <w:szCs w:val="24"/>
          <w:bdr w:val="single" w:sz="4" w:space="0" w:color="000000" w:shadow="1"/>
          <w:shd w:val="clear" w:color="auto" w:fill="DBE5F1"/>
        </w:rPr>
        <w:t>a</w:t>
      </w:r>
    </w:p>
    <w:p w14:paraId="41223B37" w14:textId="77777777" w:rsidR="00C9132C" w:rsidRPr="00C9132C" w:rsidRDefault="00C9132C" w:rsidP="00C9132C">
      <w:pPr>
        <w:rPr>
          <w:rFonts w:ascii="Arial" w:hAnsi="Arial" w:cs="Arial"/>
          <w:b/>
          <w:bCs/>
          <w:szCs w:val="24"/>
        </w:rPr>
      </w:pPr>
    </w:p>
    <w:p w14:paraId="594675BC" w14:textId="77777777" w:rsidR="00C9132C" w:rsidRDefault="00C9132C" w:rsidP="00C9132C">
      <w:pPr>
        <w:jc w:val="center"/>
        <w:rPr>
          <w:rFonts w:ascii="Arial" w:hAnsi="Arial" w:cs="Arial"/>
          <w:szCs w:val="24"/>
        </w:rPr>
      </w:pPr>
      <w:r>
        <w:rPr>
          <w:rFonts w:ascii="Arial" w:hAnsi="Arial" w:cs="Arial"/>
          <w:b/>
          <w:szCs w:val="24"/>
        </w:rPr>
        <w:t xml:space="preserve">PODATKI O </w:t>
      </w:r>
      <w:r w:rsidR="006B528E">
        <w:rPr>
          <w:rFonts w:ascii="Arial" w:hAnsi="Arial" w:cs="Arial"/>
          <w:b/>
          <w:szCs w:val="24"/>
        </w:rPr>
        <w:t>SO</w:t>
      </w:r>
      <w:r>
        <w:rPr>
          <w:rFonts w:ascii="Arial" w:hAnsi="Arial" w:cs="Arial"/>
          <w:b/>
          <w:szCs w:val="24"/>
        </w:rPr>
        <w:t>PONUDNIKU</w:t>
      </w:r>
      <w:r w:rsidR="006B528E">
        <w:rPr>
          <w:rFonts w:ascii="Arial" w:hAnsi="Arial" w:cs="Arial"/>
          <w:b/>
          <w:szCs w:val="24"/>
        </w:rPr>
        <w:t xml:space="preserve"> / </w:t>
      </w:r>
      <w:r>
        <w:rPr>
          <w:rFonts w:ascii="Arial" w:hAnsi="Arial" w:cs="Arial"/>
          <w:b/>
          <w:szCs w:val="24"/>
        </w:rPr>
        <w:t>SUBJEKTU NA KATEREGA ZMOGLJIVOSTI SE PONUDNIK SKLICUJE</w:t>
      </w:r>
    </w:p>
    <w:p w14:paraId="7F1F9572" w14:textId="77777777" w:rsidR="00C9132C" w:rsidRPr="00B3174B" w:rsidRDefault="00C9132C" w:rsidP="00C9132C">
      <w:pPr>
        <w:ind w:right="142"/>
        <w:rPr>
          <w:rFonts w:ascii="Arial" w:hAnsi="Arial" w:cs="Arial"/>
          <w:sz w:val="22"/>
        </w:rPr>
      </w:pPr>
    </w:p>
    <w:p w14:paraId="79B522AF" w14:textId="77777777" w:rsidR="00C9132C" w:rsidRPr="00B3174B" w:rsidRDefault="00C9132C" w:rsidP="00C9132C">
      <w:pPr>
        <w:ind w:right="142"/>
        <w:rPr>
          <w:rFonts w:ascii="Arial" w:hAnsi="Arial" w:cs="Arial"/>
          <w:sz w:val="22"/>
        </w:rPr>
      </w:pPr>
      <w:r w:rsidRPr="00B3174B">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F29EDF5" w14:textId="77777777" w:rsidTr="00414DB3">
        <w:trPr>
          <w:trHeight w:val="411"/>
        </w:trPr>
        <w:tc>
          <w:tcPr>
            <w:tcW w:w="9072" w:type="dxa"/>
          </w:tcPr>
          <w:p w14:paraId="35007F8C" w14:textId="77777777" w:rsidR="00C9132C" w:rsidRPr="00B3174B" w:rsidRDefault="00C9132C" w:rsidP="00414DB3">
            <w:pPr>
              <w:ind w:right="142"/>
              <w:rPr>
                <w:rFonts w:ascii="Arial" w:hAnsi="Arial" w:cs="Arial"/>
                <w:sz w:val="22"/>
              </w:rPr>
            </w:pPr>
          </w:p>
        </w:tc>
      </w:tr>
    </w:tbl>
    <w:p w14:paraId="369AB083" w14:textId="77777777" w:rsidR="00C9132C" w:rsidRPr="00B3174B" w:rsidRDefault="00C9132C" w:rsidP="00C9132C">
      <w:pPr>
        <w:ind w:right="142"/>
        <w:rPr>
          <w:rFonts w:ascii="Arial" w:hAnsi="Arial" w:cs="Arial"/>
          <w:sz w:val="22"/>
        </w:rPr>
      </w:pPr>
    </w:p>
    <w:p w14:paraId="677269A1" w14:textId="77777777" w:rsidR="00C9132C" w:rsidRPr="00B3174B" w:rsidRDefault="00C9132C" w:rsidP="00C9132C">
      <w:pPr>
        <w:ind w:right="142"/>
        <w:rPr>
          <w:rFonts w:ascii="Arial" w:hAnsi="Arial" w:cs="Arial"/>
          <w:sz w:val="22"/>
        </w:rPr>
      </w:pPr>
      <w:r w:rsidRPr="00B3174B">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E732EDD" w14:textId="77777777" w:rsidTr="00414DB3">
        <w:trPr>
          <w:trHeight w:val="411"/>
        </w:trPr>
        <w:tc>
          <w:tcPr>
            <w:tcW w:w="9072" w:type="dxa"/>
          </w:tcPr>
          <w:p w14:paraId="2B4B2FBD" w14:textId="77777777" w:rsidR="00C9132C" w:rsidRPr="00B3174B" w:rsidRDefault="00C9132C" w:rsidP="00414DB3">
            <w:pPr>
              <w:ind w:right="142"/>
              <w:rPr>
                <w:rFonts w:ascii="Arial" w:hAnsi="Arial" w:cs="Arial"/>
                <w:sz w:val="22"/>
              </w:rPr>
            </w:pPr>
          </w:p>
        </w:tc>
      </w:tr>
    </w:tbl>
    <w:p w14:paraId="23D9BFE2" w14:textId="77777777" w:rsidR="00C9132C" w:rsidRPr="00B3174B" w:rsidRDefault="00C9132C" w:rsidP="00C9132C">
      <w:pPr>
        <w:ind w:right="142"/>
        <w:rPr>
          <w:rFonts w:ascii="Arial" w:hAnsi="Arial" w:cs="Arial"/>
          <w:sz w:val="22"/>
        </w:rPr>
      </w:pPr>
    </w:p>
    <w:p w14:paraId="73A314A5" w14:textId="77777777" w:rsidR="00C9132C" w:rsidRPr="00B3174B" w:rsidRDefault="00C9132C" w:rsidP="00C9132C">
      <w:pPr>
        <w:ind w:right="142"/>
        <w:rPr>
          <w:rFonts w:ascii="Arial" w:hAnsi="Arial" w:cs="Arial"/>
          <w:sz w:val="22"/>
        </w:rPr>
      </w:pPr>
      <w:r w:rsidRPr="00B3174B">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B7CE26F" w14:textId="77777777" w:rsidTr="00414DB3">
        <w:trPr>
          <w:trHeight w:val="411"/>
        </w:trPr>
        <w:tc>
          <w:tcPr>
            <w:tcW w:w="9072" w:type="dxa"/>
          </w:tcPr>
          <w:p w14:paraId="525BEC16" w14:textId="77777777" w:rsidR="00C9132C" w:rsidRPr="00B3174B" w:rsidRDefault="00C9132C" w:rsidP="00414DB3">
            <w:pPr>
              <w:ind w:right="142"/>
              <w:rPr>
                <w:rFonts w:ascii="Arial" w:hAnsi="Arial" w:cs="Arial"/>
                <w:sz w:val="22"/>
              </w:rPr>
            </w:pPr>
          </w:p>
        </w:tc>
      </w:tr>
    </w:tbl>
    <w:p w14:paraId="71077903" w14:textId="77777777" w:rsidR="00C9132C" w:rsidRPr="00B3174B" w:rsidRDefault="00C9132C" w:rsidP="00C9132C">
      <w:pPr>
        <w:ind w:right="142"/>
        <w:rPr>
          <w:rFonts w:ascii="Arial" w:hAnsi="Arial" w:cs="Arial"/>
          <w:sz w:val="22"/>
        </w:rPr>
      </w:pPr>
    </w:p>
    <w:p w14:paraId="46BA6D3D" w14:textId="77777777" w:rsidR="00C9132C" w:rsidRPr="00B3174B" w:rsidRDefault="00C9132C" w:rsidP="00C9132C">
      <w:pPr>
        <w:ind w:right="142"/>
        <w:rPr>
          <w:rFonts w:ascii="Arial" w:hAnsi="Arial" w:cs="Arial"/>
          <w:sz w:val="22"/>
        </w:rPr>
      </w:pPr>
      <w:r w:rsidRPr="00B3174B">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24EFB6B" w14:textId="77777777" w:rsidTr="00414DB3">
        <w:trPr>
          <w:trHeight w:val="411"/>
        </w:trPr>
        <w:tc>
          <w:tcPr>
            <w:tcW w:w="9072" w:type="dxa"/>
          </w:tcPr>
          <w:p w14:paraId="78FD8E74" w14:textId="77777777" w:rsidR="00C9132C" w:rsidRPr="00B3174B" w:rsidRDefault="00C9132C" w:rsidP="00414DB3">
            <w:pPr>
              <w:ind w:right="142"/>
              <w:rPr>
                <w:rFonts w:ascii="Arial" w:hAnsi="Arial" w:cs="Arial"/>
                <w:sz w:val="22"/>
              </w:rPr>
            </w:pPr>
          </w:p>
        </w:tc>
      </w:tr>
    </w:tbl>
    <w:p w14:paraId="1B0FF457" w14:textId="77777777" w:rsidR="00C9132C" w:rsidRPr="00B3174B" w:rsidRDefault="00C9132C" w:rsidP="00C9132C">
      <w:pPr>
        <w:ind w:right="142"/>
        <w:rPr>
          <w:rFonts w:ascii="Arial" w:hAnsi="Arial" w:cs="Arial"/>
          <w:sz w:val="22"/>
        </w:rPr>
      </w:pPr>
    </w:p>
    <w:p w14:paraId="4E1D777C" w14:textId="77777777" w:rsidR="00C9132C" w:rsidRPr="00B3174B" w:rsidRDefault="00C9132C" w:rsidP="00C9132C">
      <w:pPr>
        <w:ind w:right="142"/>
        <w:rPr>
          <w:rFonts w:ascii="Arial" w:hAnsi="Arial" w:cs="Arial"/>
          <w:sz w:val="22"/>
        </w:rPr>
      </w:pPr>
      <w:r w:rsidRPr="00B3174B">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F7AF4AB" w14:textId="77777777" w:rsidTr="00414DB3">
        <w:trPr>
          <w:trHeight w:val="411"/>
        </w:trPr>
        <w:tc>
          <w:tcPr>
            <w:tcW w:w="9072" w:type="dxa"/>
          </w:tcPr>
          <w:p w14:paraId="5B7DADA2" w14:textId="77777777" w:rsidR="00C9132C" w:rsidRPr="00B3174B" w:rsidRDefault="00C9132C" w:rsidP="00414DB3">
            <w:pPr>
              <w:ind w:right="142"/>
              <w:rPr>
                <w:rFonts w:ascii="Arial" w:hAnsi="Arial" w:cs="Arial"/>
                <w:sz w:val="22"/>
              </w:rPr>
            </w:pPr>
          </w:p>
        </w:tc>
      </w:tr>
    </w:tbl>
    <w:p w14:paraId="2B0935A4" w14:textId="77777777" w:rsidR="00C9132C" w:rsidRPr="00B3174B" w:rsidRDefault="00C9132C" w:rsidP="00C9132C">
      <w:pPr>
        <w:ind w:right="142"/>
        <w:rPr>
          <w:rFonts w:ascii="Arial" w:hAnsi="Arial" w:cs="Arial"/>
          <w:sz w:val="22"/>
        </w:rPr>
      </w:pPr>
    </w:p>
    <w:p w14:paraId="1B5B8F40" w14:textId="77777777" w:rsidR="00C9132C" w:rsidRPr="00B3174B" w:rsidRDefault="00C9132C" w:rsidP="00C9132C">
      <w:pPr>
        <w:ind w:right="142"/>
        <w:rPr>
          <w:rFonts w:ascii="Arial" w:hAnsi="Arial" w:cs="Arial"/>
          <w:sz w:val="22"/>
        </w:rPr>
      </w:pPr>
      <w:r w:rsidRPr="00B3174B">
        <w:rPr>
          <w:rFonts w:ascii="Arial" w:hAnsi="Arial" w:cs="Arial"/>
          <w:sz w:val="22"/>
        </w:rPr>
        <w:t>Naslov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06FE6B60" w14:textId="77777777" w:rsidTr="00203BFB">
        <w:trPr>
          <w:trHeight w:val="411"/>
        </w:trPr>
        <w:tc>
          <w:tcPr>
            <w:tcW w:w="9072" w:type="dxa"/>
          </w:tcPr>
          <w:p w14:paraId="22934658" w14:textId="77777777" w:rsidR="00C9132C" w:rsidRPr="00B3174B" w:rsidRDefault="00C9132C" w:rsidP="00414DB3">
            <w:pPr>
              <w:ind w:right="142"/>
              <w:rPr>
                <w:rFonts w:ascii="Arial" w:hAnsi="Arial" w:cs="Arial"/>
                <w:sz w:val="22"/>
              </w:rPr>
            </w:pPr>
          </w:p>
        </w:tc>
      </w:tr>
    </w:tbl>
    <w:p w14:paraId="6969E756" w14:textId="77777777" w:rsidR="00C9132C" w:rsidRPr="00B3174B" w:rsidRDefault="00C9132C" w:rsidP="00C9132C">
      <w:pPr>
        <w:ind w:right="142"/>
        <w:rPr>
          <w:rFonts w:ascii="Arial" w:hAnsi="Arial" w:cs="Arial"/>
          <w:sz w:val="22"/>
        </w:rPr>
      </w:pPr>
    </w:p>
    <w:p w14:paraId="1EDCC78E" w14:textId="77777777" w:rsidR="00C9132C" w:rsidRPr="00B3174B" w:rsidRDefault="00C9132C" w:rsidP="00C9132C">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55CC071" w14:textId="77777777" w:rsidTr="00414DB3">
        <w:trPr>
          <w:trHeight w:val="411"/>
        </w:trPr>
        <w:tc>
          <w:tcPr>
            <w:tcW w:w="9072" w:type="dxa"/>
          </w:tcPr>
          <w:p w14:paraId="16E048FD" w14:textId="77777777" w:rsidR="00C9132C" w:rsidRPr="00B3174B" w:rsidRDefault="00C9132C" w:rsidP="00414DB3">
            <w:pPr>
              <w:ind w:right="142"/>
              <w:rPr>
                <w:rFonts w:ascii="Arial" w:hAnsi="Arial" w:cs="Arial"/>
                <w:sz w:val="22"/>
              </w:rPr>
            </w:pPr>
          </w:p>
        </w:tc>
      </w:tr>
    </w:tbl>
    <w:p w14:paraId="424F812C" w14:textId="77777777" w:rsidR="00C9132C" w:rsidRDefault="00C9132C" w:rsidP="00C9132C">
      <w:pPr>
        <w:ind w:right="142"/>
        <w:rPr>
          <w:rFonts w:ascii="Arial" w:hAnsi="Arial" w:cs="Arial"/>
          <w:sz w:val="22"/>
        </w:rPr>
      </w:pPr>
    </w:p>
    <w:p w14:paraId="7F1B51D1" w14:textId="77777777" w:rsidR="00C9132C" w:rsidRPr="00B3174B" w:rsidRDefault="00C9132C" w:rsidP="00C9132C">
      <w:pPr>
        <w:ind w:right="142"/>
        <w:rPr>
          <w:rFonts w:ascii="Arial" w:hAnsi="Arial" w:cs="Arial"/>
          <w:sz w:val="22"/>
        </w:rPr>
      </w:pPr>
      <w:r w:rsidRPr="00B3174B">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4E4C351" w14:textId="77777777" w:rsidTr="00414DB3">
        <w:trPr>
          <w:trHeight w:val="411"/>
        </w:trPr>
        <w:tc>
          <w:tcPr>
            <w:tcW w:w="9072" w:type="dxa"/>
          </w:tcPr>
          <w:p w14:paraId="561EC126" w14:textId="77777777" w:rsidR="00C9132C" w:rsidRPr="00B3174B" w:rsidRDefault="00C9132C" w:rsidP="00414DB3">
            <w:pPr>
              <w:ind w:right="142"/>
              <w:rPr>
                <w:rFonts w:ascii="Arial" w:hAnsi="Arial" w:cs="Arial"/>
                <w:sz w:val="22"/>
              </w:rPr>
            </w:pPr>
          </w:p>
        </w:tc>
      </w:tr>
    </w:tbl>
    <w:p w14:paraId="0725E594" w14:textId="77777777" w:rsidR="00C9132C" w:rsidRDefault="00C9132C" w:rsidP="00C9132C">
      <w:pPr>
        <w:ind w:right="142"/>
        <w:rPr>
          <w:rFonts w:ascii="Arial" w:hAnsi="Arial" w:cs="Arial"/>
          <w:sz w:val="22"/>
        </w:rPr>
      </w:pPr>
    </w:p>
    <w:p w14:paraId="53E508A6" w14:textId="77777777" w:rsidR="00C9132C" w:rsidRPr="00B3174B" w:rsidRDefault="00C9132C" w:rsidP="00C9132C">
      <w:pPr>
        <w:ind w:right="142"/>
        <w:rPr>
          <w:rFonts w:ascii="Arial" w:hAnsi="Arial" w:cs="Arial"/>
          <w:sz w:val="22"/>
        </w:rPr>
      </w:pPr>
      <w:r w:rsidRPr="00B3174B">
        <w:rPr>
          <w:rFonts w:ascii="Arial" w:hAnsi="Arial" w:cs="Arial"/>
          <w:sz w:val="22"/>
        </w:rPr>
        <w:t>Kontaktna oseba ponudnika za obveščanje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0234B38D" w14:textId="77777777" w:rsidTr="00F36D9E">
        <w:trPr>
          <w:trHeight w:val="411"/>
        </w:trPr>
        <w:tc>
          <w:tcPr>
            <w:tcW w:w="9072" w:type="dxa"/>
          </w:tcPr>
          <w:p w14:paraId="1489B6C1" w14:textId="77777777" w:rsidR="00C9132C" w:rsidRPr="00B3174B" w:rsidRDefault="00C9132C" w:rsidP="00414DB3">
            <w:pPr>
              <w:ind w:right="142"/>
              <w:rPr>
                <w:rFonts w:ascii="Arial" w:hAnsi="Arial" w:cs="Arial"/>
                <w:sz w:val="22"/>
              </w:rPr>
            </w:pPr>
          </w:p>
        </w:tc>
      </w:tr>
    </w:tbl>
    <w:p w14:paraId="3AD8ECDC" w14:textId="77777777" w:rsidR="00C9132C" w:rsidRDefault="00C9132C" w:rsidP="00C9132C">
      <w:pPr>
        <w:ind w:right="142"/>
        <w:rPr>
          <w:rFonts w:ascii="Arial" w:hAnsi="Arial" w:cs="Arial"/>
          <w:sz w:val="22"/>
        </w:rPr>
      </w:pPr>
    </w:p>
    <w:p w14:paraId="2F037616" w14:textId="77777777" w:rsidR="006B528E" w:rsidRPr="00B3174B" w:rsidRDefault="006B528E" w:rsidP="00C9132C">
      <w:pPr>
        <w:ind w:right="142"/>
        <w:rPr>
          <w:rFonts w:ascii="Arial" w:hAnsi="Arial" w:cs="Arial"/>
          <w:sz w:val="22"/>
        </w:rPr>
      </w:pPr>
      <w:r w:rsidRPr="006B528E">
        <w:rPr>
          <w:rFonts w:ascii="Arial" w:hAnsi="Arial" w:cs="Arial"/>
          <w:sz w:val="22"/>
        </w:rPr>
        <w:t>Vrsta del, ki jih bo izvedel gospodarski subjekt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74C94D3" w14:textId="77777777" w:rsidTr="00414DB3">
        <w:trPr>
          <w:trHeight w:val="411"/>
        </w:trPr>
        <w:tc>
          <w:tcPr>
            <w:tcW w:w="9072" w:type="dxa"/>
          </w:tcPr>
          <w:p w14:paraId="32D60362" w14:textId="77777777" w:rsidR="00C9132C" w:rsidRPr="00B3174B" w:rsidRDefault="00C9132C" w:rsidP="00414DB3">
            <w:pPr>
              <w:ind w:right="142"/>
              <w:rPr>
                <w:rFonts w:ascii="Arial" w:hAnsi="Arial" w:cs="Arial"/>
                <w:sz w:val="22"/>
              </w:rPr>
            </w:pPr>
          </w:p>
        </w:tc>
      </w:tr>
    </w:tbl>
    <w:p w14:paraId="2FF654C5" w14:textId="77777777" w:rsidR="006B528E" w:rsidRPr="006B528E" w:rsidRDefault="006B528E" w:rsidP="006B528E">
      <w:pPr>
        <w:spacing w:after="120"/>
        <w:jc w:val="both"/>
        <w:rPr>
          <w:rFonts w:ascii="Arial" w:eastAsia="Times New Roman" w:hAnsi="Arial" w:cs="Arial"/>
          <w:color w:val="000000"/>
          <w:sz w:val="22"/>
        </w:rPr>
      </w:pPr>
    </w:p>
    <w:p w14:paraId="181ED58C"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Količina del gospodarskega subjekta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5AE5BC3" w14:textId="77777777" w:rsidTr="00414DB3">
        <w:trPr>
          <w:trHeight w:val="411"/>
        </w:trPr>
        <w:tc>
          <w:tcPr>
            <w:tcW w:w="9072" w:type="dxa"/>
          </w:tcPr>
          <w:p w14:paraId="71F31660" w14:textId="77777777" w:rsidR="006B528E" w:rsidRPr="006B528E" w:rsidRDefault="006B528E" w:rsidP="006B528E">
            <w:pPr>
              <w:spacing w:after="120"/>
              <w:jc w:val="both"/>
              <w:rPr>
                <w:rFonts w:ascii="Arial" w:eastAsia="Times New Roman" w:hAnsi="Arial" w:cs="Arial"/>
                <w:color w:val="000000"/>
                <w:sz w:val="22"/>
              </w:rPr>
            </w:pPr>
          </w:p>
        </w:tc>
      </w:tr>
    </w:tbl>
    <w:p w14:paraId="5D02F71E" w14:textId="77777777" w:rsidR="006B528E" w:rsidRPr="006B528E" w:rsidRDefault="006B528E" w:rsidP="006B528E">
      <w:pPr>
        <w:spacing w:after="120"/>
        <w:jc w:val="both"/>
        <w:rPr>
          <w:rFonts w:ascii="Arial" w:eastAsia="Times New Roman" w:hAnsi="Arial" w:cs="Arial"/>
          <w:color w:val="000000"/>
          <w:sz w:val="22"/>
        </w:rPr>
      </w:pPr>
    </w:p>
    <w:p w14:paraId="55CF2B57"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subjekta (v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2A4E0D4" w14:textId="77777777" w:rsidTr="00414DB3">
        <w:trPr>
          <w:trHeight w:val="411"/>
        </w:trPr>
        <w:tc>
          <w:tcPr>
            <w:tcW w:w="9072" w:type="dxa"/>
          </w:tcPr>
          <w:p w14:paraId="07BE8299" w14:textId="77777777" w:rsidR="006B528E" w:rsidRPr="006B528E" w:rsidRDefault="006B528E" w:rsidP="006B528E">
            <w:pPr>
              <w:spacing w:after="120"/>
              <w:jc w:val="both"/>
              <w:rPr>
                <w:rFonts w:ascii="Arial" w:eastAsia="Times New Roman" w:hAnsi="Arial" w:cs="Arial"/>
                <w:color w:val="000000"/>
                <w:sz w:val="22"/>
              </w:rPr>
            </w:pPr>
          </w:p>
        </w:tc>
      </w:tr>
    </w:tbl>
    <w:p w14:paraId="7A51F629" w14:textId="77777777" w:rsidR="00C9132C" w:rsidRDefault="00C9132C" w:rsidP="00C9132C">
      <w:pPr>
        <w:spacing w:after="120"/>
        <w:jc w:val="both"/>
        <w:rPr>
          <w:rFonts w:ascii="Arial" w:eastAsia="Times New Roman" w:hAnsi="Arial" w:cs="Arial"/>
          <w:color w:val="000000"/>
          <w:sz w:val="22"/>
        </w:rPr>
      </w:pPr>
    </w:p>
    <w:p w14:paraId="355D783C"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CD4B61A" w14:textId="77777777" w:rsidTr="00414DB3">
        <w:trPr>
          <w:trHeight w:val="411"/>
        </w:trPr>
        <w:tc>
          <w:tcPr>
            <w:tcW w:w="9072" w:type="dxa"/>
          </w:tcPr>
          <w:p w14:paraId="5DDA5AA8" w14:textId="77777777" w:rsidR="006B528E" w:rsidRPr="006B528E" w:rsidRDefault="006B528E" w:rsidP="006B528E">
            <w:pPr>
              <w:spacing w:after="120"/>
              <w:jc w:val="both"/>
              <w:rPr>
                <w:rFonts w:ascii="Arial" w:eastAsia="Times New Roman" w:hAnsi="Arial" w:cs="Arial"/>
                <w:color w:val="000000"/>
                <w:sz w:val="22"/>
              </w:rPr>
            </w:pPr>
          </w:p>
        </w:tc>
      </w:tr>
    </w:tbl>
    <w:p w14:paraId="275AB978" w14:textId="77777777" w:rsidR="006B528E" w:rsidRPr="006B528E" w:rsidRDefault="006B528E" w:rsidP="006B528E">
      <w:pPr>
        <w:spacing w:after="120"/>
        <w:jc w:val="both"/>
        <w:rPr>
          <w:rFonts w:ascii="Arial" w:eastAsia="Times New Roman" w:hAnsi="Arial" w:cs="Arial"/>
          <w:color w:val="000000"/>
          <w:sz w:val="22"/>
        </w:rPr>
      </w:pPr>
    </w:p>
    <w:p w14:paraId="5E8A0902"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E81D51B" w14:textId="77777777" w:rsidTr="00414DB3">
        <w:trPr>
          <w:trHeight w:val="411"/>
        </w:trPr>
        <w:tc>
          <w:tcPr>
            <w:tcW w:w="9072" w:type="dxa"/>
          </w:tcPr>
          <w:p w14:paraId="70887873" w14:textId="77777777" w:rsidR="006B528E" w:rsidRPr="006B528E" w:rsidRDefault="006B528E" w:rsidP="006B528E">
            <w:pPr>
              <w:spacing w:after="120"/>
              <w:jc w:val="both"/>
              <w:rPr>
                <w:rFonts w:ascii="Arial" w:eastAsia="Times New Roman" w:hAnsi="Arial" w:cs="Arial"/>
                <w:color w:val="000000"/>
                <w:sz w:val="22"/>
              </w:rPr>
            </w:pPr>
          </w:p>
        </w:tc>
      </w:tr>
    </w:tbl>
    <w:p w14:paraId="15D93411" w14:textId="77777777" w:rsidR="00C17D04" w:rsidRPr="00C17D04" w:rsidRDefault="00C17D04" w:rsidP="00C17D04">
      <w:pPr>
        <w:spacing w:after="120"/>
        <w:jc w:val="both"/>
        <w:rPr>
          <w:rFonts w:ascii="Arial" w:eastAsia="Times New Roman" w:hAnsi="Arial" w:cs="Arial"/>
          <w:color w:val="000000"/>
          <w:sz w:val="22"/>
        </w:rPr>
      </w:pPr>
    </w:p>
    <w:p w14:paraId="48AF400D"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0638FE54" w14:textId="77777777" w:rsidR="00C17D04" w:rsidRPr="00C17D04" w:rsidRDefault="00C17D04" w:rsidP="00C17D04">
      <w:pPr>
        <w:spacing w:after="120"/>
        <w:jc w:val="both"/>
        <w:rPr>
          <w:rFonts w:ascii="Arial" w:eastAsia="Times New Roman" w:hAnsi="Arial" w:cs="Arial"/>
          <w:color w:val="000000"/>
          <w:sz w:val="22"/>
        </w:rPr>
      </w:pPr>
    </w:p>
    <w:p w14:paraId="53819A8E" w14:textId="77777777" w:rsidR="00C17D04" w:rsidRDefault="00C17D04" w:rsidP="006B528E">
      <w:pPr>
        <w:spacing w:after="120"/>
        <w:jc w:val="both"/>
        <w:rPr>
          <w:rFonts w:ascii="Arial" w:eastAsia="Times New Roman" w:hAnsi="Arial" w:cs="Arial"/>
          <w:color w:val="000000"/>
          <w:sz w:val="22"/>
        </w:rPr>
      </w:pPr>
    </w:p>
    <w:p w14:paraId="2E1322B6" w14:textId="77777777" w:rsidR="00C17D04" w:rsidRPr="006B528E" w:rsidRDefault="00C17D04" w:rsidP="006B528E">
      <w:pPr>
        <w:spacing w:after="120"/>
        <w:jc w:val="both"/>
        <w:rPr>
          <w:rFonts w:ascii="Arial" w:eastAsia="Times New Roman" w:hAnsi="Arial" w:cs="Arial"/>
          <w:color w:val="000000"/>
          <w:sz w:val="22"/>
        </w:rPr>
      </w:pPr>
    </w:p>
    <w:p w14:paraId="2F2773E3" w14:textId="77777777" w:rsidR="00C9132C" w:rsidRPr="00C9132C" w:rsidRDefault="00C9132C" w:rsidP="00C9132C">
      <w:pPr>
        <w:jc w:val="both"/>
        <w:rPr>
          <w:rFonts w:ascii="Tahoma" w:eastAsia="Times New Roman" w:hAnsi="Tahoma" w:cs="Tahoma"/>
          <w:color w:val="000000"/>
          <w:sz w:val="20"/>
          <w:szCs w:val="20"/>
        </w:rPr>
      </w:pPr>
    </w:p>
    <w:p w14:paraId="1795A827" w14:textId="77777777" w:rsidR="00C9132C" w:rsidRPr="00C9132C" w:rsidRDefault="00C9132C" w:rsidP="00C9132C">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Žig in podpis zakonitega zastopnika gospodarskega</w:t>
      </w:r>
      <w:r w:rsidRPr="00C9132C">
        <w:rPr>
          <w:rFonts w:ascii="Arial" w:eastAsia="Times New Roman" w:hAnsi="Arial" w:cs="Arial"/>
          <w:sz w:val="20"/>
          <w:szCs w:val="20"/>
          <w:lang w:eastAsia="sl-SI"/>
        </w:rPr>
        <w:t xml:space="preserve"> subjek</w:t>
      </w:r>
      <w:r w:rsidR="006B528E" w:rsidRPr="006B528E">
        <w:rPr>
          <w:rFonts w:ascii="Arial" w:eastAsia="Times New Roman" w:hAnsi="Arial" w:cs="Arial"/>
          <w:sz w:val="20"/>
          <w:szCs w:val="20"/>
          <w:lang w:eastAsia="sl-SI"/>
        </w:rPr>
        <w:t>t</w:t>
      </w:r>
      <w:r w:rsidRPr="00C9132C">
        <w:rPr>
          <w:rFonts w:ascii="Arial" w:eastAsia="Times New Roman" w:hAnsi="Arial" w:cs="Arial"/>
          <w:sz w:val="20"/>
          <w:szCs w:val="20"/>
          <w:lang w:eastAsia="sl-SI"/>
        </w:rPr>
        <w:t>a</w:t>
      </w:r>
      <w:r w:rsidRPr="00C9132C">
        <w:rPr>
          <w:rFonts w:ascii="Arial" w:eastAsia="Times New Roman" w:hAnsi="Arial" w:cs="Arial"/>
          <w:color w:val="000000"/>
          <w:sz w:val="20"/>
          <w:szCs w:val="20"/>
        </w:rPr>
        <w:t>:</w:t>
      </w:r>
    </w:p>
    <w:p w14:paraId="6360AE17" w14:textId="77777777" w:rsidR="00C9132C" w:rsidRPr="00C9132C" w:rsidRDefault="00C9132C" w:rsidP="00C9132C">
      <w:pPr>
        <w:tabs>
          <w:tab w:val="left" w:pos="4860"/>
        </w:tabs>
        <w:jc w:val="both"/>
        <w:rPr>
          <w:rFonts w:ascii="Arial" w:eastAsia="Times New Roman" w:hAnsi="Arial" w:cs="Arial"/>
          <w:color w:val="000000"/>
          <w:sz w:val="20"/>
          <w:szCs w:val="20"/>
        </w:rPr>
      </w:pPr>
    </w:p>
    <w:p w14:paraId="0F03A4F7" w14:textId="77777777" w:rsidR="00C9132C" w:rsidRPr="00C9132C" w:rsidRDefault="00C9132C" w:rsidP="00C9132C">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19DC4DD5" w14:textId="77777777" w:rsidR="00C9132C" w:rsidRPr="00C9132C" w:rsidRDefault="00C9132C" w:rsidP="00C9132C">
      <w:pPr>
        <w:jc w:val="both"/>
        <w:rPr>
          <w:rFonts w:ascii="Tahoma" w:eastAsia="Times New Roman" w:hAnsi="Tahoma" w:cs="Tahoma"/>
          <w:color w:val="000000"/>
          <w:sz w:val="20"/>
          <w:szCs w:val="20"/>
        </w:rPr>
      </w:pPr>
    </w:p>
    <w:p w14:paraId="33A29D67" w14:textId="77777777" w:rsidR="00C9132C" w:rsidRPr="00C9132C" w:rsidRDefault="00C9132C" w:rsidP="00C9132C">
      <w:pPr>
        <w:jc w:val="both"/>
        <w:rPr>
          <w:rFonts w:ascii="Tahoma" w:eastAsia="Times New Roman" w:hAnsi="Tahoma" w:cs="Tahoma"/>
          <w:color w:val="000000"/>
          <w:sz w:val="20"/>
          <w:szCs w:val="20"/>
        </w:rPr>
      </w:pPr>
    </w:p>
    <w:p w14:paraId="007D34AA" w14:textId="77777777" w:rsidR="00C9132C" w:rsidRDefault="00C9132C"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E5A12BB"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408D79E2"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E89B244"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388820A"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36F1A156"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EC722B3" w14:textId="77777777" w:rsidR="00DB3B0E" w:rsidRPr="00C9132C"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88B31A6" w14:textId="77777777" w:rsidR="00C9132C" w:rsidRPr="00C9132C" w:rsidRDefault="00C9132C" w:rsidP="00C9132C">
      <w:pPr>
        <w:jc w:val="both"/>
        <w:rPr>
          <w:rFonts w:ascii="Tahoma" w:eastAsia="Times New Roman" w:hAnsi="Tahoma" w:cs="Tahoma"/>
          <w:b/>
          <w:i/>
          <w:color w:val="000000"/>
          <w:sz w:val="20"/>
          <w:szCs w:val="20"/>
        </w:rPr>
      </w:pPr>
      <w:r w:rsidRPr="00C9132C">
        <w:rPr>
          <w:rFonts w:ascii="Tahoma" w:eastAsia="Times New Roman" w:hAnsi="Tahoma" w:cs="Tahoma"/>
          <w:b/>
          <w:i/>
          <w:color w:val="000000"/>
          <w:sz w:val="20"/>
          <w:szCs w:val="20"/>
        </w:rPr>
        <w:t>NAVODILO:</w:t>
      </w:r>
    </w:p>
    <w:p w14:paraId="3EFC9AA0" w14:textId="77777777" w:rsidR="00C9132C" w:rsidRPr="00DB3B0E" w:rsidRDefault="00C9132C" w:rsidP="00C9132C">
      <w:pPr>
        <w:jc w:val="both"/>
        <w:rPr>
          <w:rFonts w:ascii="Arial" w:eastAsia="Times New Roman" w:hAnsi="Arial" w:cs="Arial"/>
          <w:i/>
          <w:color w:val="000000"/>
          <w:sz w:val="20"/>
          <w:szCs w:val="20"/>
        </w:rPr>
      </w:pPr>
      <w:r w:rsidRPr="00DB3B0E">
        <w:rPr>
          <w:rFonts w:ascii="Arial" w:eastAsia="Times New Roman" w:hAnsi="Arial" w:cs="Arial"/>
          <w:i/>
          <w:color w:val="000000"/>
          <w:sz w:val="20"/>
          <w:szCs w:val="20"/>
        </w:rPr>
        <w:t>OBR-2a mora izpolniti vsak partner v skupni ponudbi, vsak subjekt na katerega zmogljivosti se ponudnik sklicuje</w:t>
      </w:r>
    </w:p>
    <w:p w14:paraId="7BC4C67C" w14:textId="77777777" w:rsidR="00C9132C" w:rsidRPr="00C9132C" w:rsidRDefault="00C9132C" w:rsidP="007E631C">
      <w:pPr>
        <w:rPr>
          <w:rFonts w:ascii="Arial" w:hAnsi="Arial" w:cs="Arial"/>
          <w:szCs w:val="24"/>
        </w:rPr>
      </w:pPr>
    </w:p>
    <w:p w14:paraId="46FF857F" w14:textId="77777777" w:rsidR="00C9132C" w:rsidRPr="00C9132C" w:rsidRDefault="00C9132C" w:rsidP="007E631C">
      <w:pPr>
        <w:rPr>
          <w:rFonts w:ascii="Arial" w:hAnsi="Arial" w:cs="Arial"/>
          <w:szCs w:val="24"/>
        </w:rPr>
      </w:pPr>
    </w:p>
    <w:p w14:paraId="53B13C1E" w14:textId="77777777" w:rsidR="00C9132C" w:rsidRPr="00C9132C" w:rsidRDefault="00C9132C" w:rsidP="007E631C">
      <w:pPr>
        <w:rPr>
          <w:rFonts w:ascii="Arial" w:hAnsi="Arial" w:cs="Arial"/>
          <w:szCs w:val="24"/>
        </w:rPr>
      </w:pPr>
    </w:p>
    <w:p w14:paraId="515C22B7" w14:textId="77777777" w:rsidR="00C9132C" w:rsidRPr="00C9132C" w:rsidRDefault="00C9132C" w:rsidP="007E631C">
      <w:pPr>
        <w:rPr>
          <w:rFonts w:ascii="Arial" w:hAnsi="Arial" w:cs="Arial"/>
          <w:szCs w:val="24"/>
        </w:rPr>
      </w:pPr>
    </w:p>
    <w:p w14:paraId="56AC9BD3" w14:textId="77777777" w:rsidR="00C9132C" w:rsidRDefault="00C9132C" w:rsidP="007E631C">
      <w:pPr>
        <w:rPr>
          <w:rFonts w:ascii="Arial" w:hAnsi="Arial" w:cs="Arial"/>
          <w:szCs w:val="24"/>
        </w:rPr>
      </w:pPr>
    </w:p>
    <w:p w14:paraId="36E2C339" w14:textId="77777777" w:rsidR="005575D9" w:rsidRDefault="005575D9" w:rsidP="007E631C">
      <w:pPr>
        <w:rPr>
          <w:rFonts w:ascii="Arial" w:hAnsi="Arial" w:cs="Arial"/>
          <w:szCs w:val="24"/>
        </w:rPr>
      </w:pPr>
    </w:p>
    <w:p w14:paraId="346825D1" w14:textId="77777777" w:rsidR="005575D9" w:rsidRDefault="005575D9" w:rsidP="007E631C">
      <w:pPr>
        <w:rPr>
          <w:rFonts w:ascii="Arial" w:hAnsi="Arial" w:cs="Arial"/>
          <w:szCs w:val="24"/>
        </w:rPr>
      </w:pPr>
    </w:p>
    <w:p w14:paraId="1A7FA10A" w14:textId="77777777" w:rsidR="005575D9" w:rsidRDefault="005575D9" w:rsidP="007E631C">
      <w:pPr>
        <w:rPr>
          <w:rFonts w:ascii="Arial" w:hAnsi="Arial" w:cs="Arial"/>
          <w:szCs w:val="24"/>
        </w:rPr>
      </w:pPr>
    </w:p>
    <w:p w14:paraId="2D51B581" w14:textId="77777777" w:rsidR="005575D9" w:rsidRDefault="005575D9" w:rsidP="007E631C">
      <w:pPr>
        <w:rPr>
          <w:rFonts w:ascii="Arial" w:hAnsi="Arial" w:cs="Arial"/>
          <w:szCs w:val="24"/>
        </w:rPr>
      </w:pPr>
    </w:p>
    <w:p w14:paraId="32ACEA89" w14:textId="77777777" w:rsidR="005575D9" w:rsidRDefault="005575D9" w:rsidP="007E631C">
      <w:pPr>
        <w:rPr>
          <w:rFonts w:ascii="Arial" w:hAnsi="Arial" w:cs="Arial"/>
          <w:szCs w:val="24"/>
        </w:rPr>
      </w:pPr>
    </w:p>
    <w:p w14:paraId="2EAE46FD" w14:textId="77777777" w:rsidR="005575D9" w:rsidRDefault="005575D9" w:rsidP="007E631C">
      <w:pPr>
        <w:rPr>
          <w:rFonts w:ascii="Arial" w:hAnsi="Arial" w:cs="Arial"/>
          <w:szCs w:val="24"/>
        </w:rPr>
      </w:pPr>
    </w:p>
    <w:p w14:paraId="6EE61ABE" w14:textId="77777777" w:rsidR="005575D9" w:rsidRDefault="005575D9" w:rsidP="007E631C">
      <w:pPr>
        <w:rPr>
          <w:rFonts w:ascii="Arial" w:hAnsi="Arial" w:cs="Arial"/>
          <w:szCs w:val="24"/>
        </w:rPr>
      </w:pPr>
    </w:p>
    <w:p w14:paraId="0C9CEC21" w14:textId="77777777" w:rsidR="005575D9" w:rsidRDefault="005575D9" w:rsidP="007E631C">
      <w:pPr>
        <w:rPr>
          <w:rFonts w:ascii="Arial" w:hAnsi="Arial" w:cs="Arial"/>
          <w:szCs w:val="24"/>
        </w:rPr>
      </w:pPr>
    </w:p>
    <w:p w14:paraId="7B1B6043" w14:textId="77777777" w:rsidR="00BF4002" w:rsidRDefault="00BF4002" w:rsidP="007E631C">
      <w:pPr>
        <w:rPr>
          <w:rFonts w:ascii="Arial" w:hAnsi="Arial" w:cs="Arial"/>
          <w:szCs w:val="24"/>
        </w:rPr>
      </w:pPr>
    </w:p>
    <w:p w14:paraId="6448E5F8" w14:textId="77777777" w:rsidR="00BF4002" w:rsidRDefault="00BF4002" w:rsidP="007E631C">
      <w:pPr>
        <w:rPr>
          <w:rFonts w:ascii="Arial" w:hAnsi="Arial" w:cs="Arial"/>
          <w:szCs w:val="24"/>
        </w:rPr>
      </w:pPr>
    </w:p>
    <w:p w14:paraId="5BAB5035" w14:textId="77777777" w:rsidR="00BF4002" w:rsidRDefault="00BF4002" w:rsidP="007E631C">
      <w:pPr>
        <w:rPr>
          <w:rFonts w:ascii="Arial" w:hAnsi="Arial" w:cs="Arial"/>
          <w:szCs w:val="24"/>
        </w:rPr>
      </w:pPr>
    </w:p>
    <w:p w14:paraId="5630D76C" w14:textId="77777777" w:rsidR="00BF4002" w:rsidRDefault="00BF4002" w:rsidP="007E631C">
      <w:pPr>
        <w:rPr>
          <w:rFonts w:ascii="Arial" w:hAnsi="Arial" w:cs="Arial"/>
          <w:szCs w:val="24"/>
        </w:rPr>
      </w:pPr>
    </w:p>
    <w:p w14:paraId="2AC51FBB" w14:textId="77777777" w:rsidR="00BF4002" w:rsidRDefault="00BF4002" w:rsidP="007E631C">
      <w:pPr>
        <w:rPr>
          <w:rFonts w:ascii="Arial" w:hAnsi="Arial" w:cs="Arial"/>
          <w:szCs w:val="24"/>
        </w:rPr>
      </w:pPr>
    </w:p>
    <w:p w14:paraId="675F0613" w14:textId="77777777" w:rsidR="00BF4002" w:rsidRDefault="00BF4002" w:rsidP="007E631C">
      <w:pPr>
        <w:rPr>
          <w:rFonts w:ascii="Arial" w:hAnsi="Arial" w:cs="Arial"/>
          <w:szCs w:val="24"/>
        </w:rPr>
      </w:pPr>
    </w:p>
    <w:p w14:paraId="4378E922" w14:textId="77777777" w:rsidR="00BF4002" w:rsidRDefault="00BF4002" w:rsidP="007E631C">
      <w:pPr>
        <w:rPr>
          <w:rFonts w:ascii="Arial" w:hAnsi="Arial" w:cs="Arial"/>
          <w:szCs w:val="24"/>
        </w:rPr>
      </w:pPr>
    </w:p>
    <w:p w14:paraId="10949C37" w14:textId="77777777" w:rsidR="00BF4002" w:rsidRDefault="00BF4002" w:rsidP="007E631C">
      <w:pPr>
        <w:rPr>
          <w:rFonts w:ascii="Arial" w:hAnsi="Arial" w:cs="Arial"/>
          <w:szCs w:val="24"/>
        </w:rPr>
      </w:pPr>
    </w:p>
    <w:p w14:paraId="30399BCF" w14:textId="77777777" w:rsidR="00490258" w:rsidRDefault="00490258" w:rsidP="00490258">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OBR-3</w:t>
      </w:r>
    </w:p>
    <w:p w14:paraId="2D1B2606" w14:textId="77777777" w:rsidR="006B220A" w:rsidRDefault="006B220A" w:rsidP="006B220A">
      <w:pPr>
        <w:jc w:val="center"/>
        <w:rPr>
          <w:rFonts w:ascii="Arial" w:hAnsi="Arial" w:cs="Arial"/>
          <w:b/>
          <w:szCs w:val="24"/>
        </w:rPr>
      </w:pPr>
    </w:p>
    <w:p w14:paraId="058E7525" w14:textId="77777777" w:rsidR="006B220A" w:rsidRPr="006B220A" w:rsidRDefault="006B220A" w:rsidP="006B220A">
      <w:pPr>
        <w:jc w:val="center"/>
        <w:rPr>
          <w:rFonts w:ascii="Arial" w:hAnsi="Arial" w:cs="Arial"/>
          <w:b/>
          <w:szCs w:val="24"/>
        </w:rPr>
      </w:pPr>
      <w:r w:rsidRPr="006B220A">
        <w:rPr>
          <w:rFonts w:ascii="Arial" w:hAnsi="Arial" w:cs="Arial"/>
          <w:b/>
          <w:szCs w:val="24"/>
        </w:rPr>
        <w:t>IZJAVA ZA PRIDOBITEV OSEBNIH PODATKOV</w:t>
      </w:r>
    </w:p>
    <w:p w14:paraId="4530D26D" w14:textId="77777777" w:rsidR="00E05A83" w:rsidRDefault="00E05A83" w:rsidP="00E05A83">
      <w:pPr>
        <w:jc w:val="center"/>
        <w:rPr>
          <w:rFonts w:ascii="Arial" w:hAnsi="Arial" w:cs="Arial"/>
          <w:b/>
          <w:szCs w:val="24"/>
        </w:rPr>
      </w:pPr>
    </w:p>
    <w:p w14:paraId="7D056C19" w14:textId="2EDD3083" w:rsidR="006B220A" w:rsidRPr="006B220A" w:rsidRDefault="006B220A" w:rsidP="006B220A">
      <w:pPr>
        <w:jc w:val="both"/>
        <w:rPr>
          <w:rFonts w:ascii="Arial" w:hAnsi="Arial" w:cs="Arial"/>
          <w:sz w:val="22"/>
        </w:rPr>
      </w:pPr>
      <w:r w:rsidRPr="006B220A">
        <w:rPr>
          <w:rFonts w:ascii="Arial" w:hAnsi="Arial" w:cs="Arial"/>
          <w:sz w:val="22"/>
        </w:rPr>
        <w:t xml:space="preserve">Izjavljamo, da soglašamo, </w:t>
      </w:r>
      <w:r>
        <w:rPr>
          <w:rFonts w:ascii="Arial" w:hAnsi="Arial" w:cs="Arial"/>
          <w:sz w:val="22"/>
        </w:rPr>
        <w:t xml:space="preserve">da lahko naročnik Javno podjetje Komunala d.o.o. Sevnica, Naselje heroja Maroka 17, 8290 Sevnica, </w:t>
      </w:r>
      <w:r w:rsidRPr="006B220A">
        <w:rPr>
          <w:rFonts w:ascii="Arial" w:hAnsi="Arial" w:cs="Arial"/>
          <w:sz w:val="22"/>
        </w:rPr>
        <w:t>za namene javnega razpisa »</w:t>
      </w:r>
      <w:r w:rsidR="00945CF8" w:rsidRPr="00945CF8">
        <w:rPr>
          <w:rFonts w:ascii="Arial" w:hAnsi="Arial" w:cs="Arial"/>
          <w:b/>
          <w:sz w:val="22"/>
        </w:rPr>
        <w:t>Prevzem in obdelav</w:t>
      </w:r>
      <w:r w:rsidR="00945CF8">
        <w:rPr>
          <w:rFonts w:ascii="Arial" w:hAnsi="Arial" w:cs="Arial"/>
          <w:b/>
          <w:sz w:val="22"/>
        </w:rPr>
        <w:t>a</w:t>
      </w:r>
      <w:r w:rsidR="00945CF8" w:rsidRPr="00945CF8">
        <w:rPr>
          <w:rFonts w:ascii="Arial" w:hAnsi="Arial" w:cs="Arial"/>
          <w:b/>
          <w:sz w:val="22"/>
        </w:rPr>
        <w:t xml:space="preserve"> ločeno zbranih frakcij odpadkov za Komunalo Sevnica</w:t>
      </w:r>
      <w:r w:rsidRPr="006B220A">
        <w:rPr>
          <w:rFonts w:ascii="Arial" w:hAnsi="Arial" w:cs="Arial"/>
          <w:sz w:val="22"/>
        </w:rPr>
        <w:t>«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5410E661" w14:textId="77777777" w:rsidR="006B220A" w:rsidRDefault="006B220A" w:rsidP="00E05A83">
      <w:pPr>
        <w:rPr>
          <w:rFonts w:ascii="Arial" w:hAnsi="Arial" w:cs="Arial"/>
          <w:i/>
          <w:sz w:val="22"/>
        </w:rPr>
      </w:pPr>
    </w:p>
    <w:p w14:paraId="2762F546" w14:textId="77777777" w:rsidR="00B10035" w:rsidRPr="00E05A83" w:rsidRDefault="00B10035" w:rsidP="00E05A83">
      <w:pPr>
        <w:rPr>
          <w:rFonts w:ascii="Arial" w:hAnsi="Arial" w:cs="Arial"/>
          <w:i/>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2FD2C375" w14:textId="77777777" w:rsidTr="00360283">
        <w:tc>
          <w:tcPr>
            <w:tcW w:w="9072" w:type="dxa"/>
            <w:shd w:val="clear" w:color="auto" w:fill="auto"/>
          </w:tcPr>
          <w:p w14:paraId="1A6856B3"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PONUDNIKA</w:t>
            </w:r>
          </w:p>
        </w:tc>
      </w:tr>
      <w:tr w:rsidR="00E05A83" w:rsidRPr="00E05A83" w14:paraId="7229A061" w14:textId="77777777" w:rsidTr="00360283">
        <w:tc>
          <w:tcPr>
            <w:tcW w:w="9072" w:type="dxa"/>
            <w:shd w:val="clear" w:color="auto" w:fill="auto"/>
          </w:tcPr>
          <w:p w14:paraId="43A11C59" w14:textId="02647D16" w:rsidR="00E05A83" w:rsidRPr="00E05A83" w:rsidRDefault="00E05A83" w:rsidP="00E05A83">
            <w:pPr>
              <w:rPr>
                <w:rFonts w:ascii="Arial" w:hAnsi="Arial" w:cs="Arial"/>
                <w:bCs/>
                <w:sz w:val="22"/>
              </w:rPr>
            </w:pPr>
            <w:r w:rsidRPr="00E05A83">
              <w:rPr>
                <w:rFonts w:ascii="Arial" w:hAnsi="Arial" w:cs="Arial"/>
                <w:bCs/>
                <w:sz w:val="22"/>
              </w:rPr>
              <w:t>_______________</w:t>
            </w:r>
            <w:r w:rsidRPr="00E05A83">
              <w:rPr>
                <w:rFonts w:ascii="Arial" w:hAnsi="Arial" w:cs="Arial"/>
                <w:bCs/>
                <w:i/>
                <w:sz w:val="22"/>
              </w:rPr>
              <w:t xml:space="preserve"> (naziv pooblastitelja)</w:t>
            </w:r>
            <w:r w:rsidRPr="00E05A83">
              <w:rPr>
                <w:rFonts w:ascii="Arial" w:hAnsi="Arial" w:cs="Arial"/>
                <w:bCs/>
                <w:sz w:val="22"/>
              </w:rPr>
              <w:t xml:space="preserve"> pooblaščam Javno podjetje Komunala d.o.o. Sevnica, da za potrebe preverjanja izpolnjevanja pogojev v postopku oddaje javnega naročila z oznako _______, katerega predmet je »</w:t>
            </w:r>
            <w:r w:rsidR="00945CF8" w:rsidRPr="00945CF8">
              <w:rPr>
                <w:rFonts w:ascii="Arial" w:hAnsi="Arial" w:cs="Arial"/>
                <w:b/>
                <w:bCs/>
                <w:sz w:val="22"/>
              </w:rPr>
              <w:t>Prevzem in obdelav</w:t>
            </w:r>
            <w:r w:rsidR="00945CF8">
              <w:rPr>
                <w:rFonts w:ascii="Arial" w:hAnsi="Arial" w:cs="Arial"/>
                <w:b/>
                <w:bCs/>
                <w:sz w:val="22"/>
              </w:rPr>
              <w:t>a</w:t>
            </w:r>
            <w:r w:rsidR="00945CF8" w:rsidRPr="00945CF8">
              <w:rPr>
                <w:rFonts w:ascii="Arial" w:hAnsi="Arial" w:cs="Arial"/>
                <w:b/>
                <w:bCs/>
                <w:sz w:val="22"/>
              </w:rPr>
              <w:t xml:space="preserve"> ločeno zbranih frakcij odpadkov za Komunalo Sevnica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16C948B1" w14:textId="77777777" w:rsidR="00E05A83" w:rsidRPr="00E05A83" w:rsidRDefault="00E05A83" w:rsidP="00E05A83">
            <w:pPr>
              <w:rPr>
                <w:rFonts w:ascii="Arial" w:hAnsi="Arial" w:cs="Arial"/>
                <w:bCs/>
                <w:sz w:val="22"/>
                <w:u w:val="single"/>
              </w:rPr>
            </w:pPr>
          </w:p>
          <w:p w14:paraId="42F67748" w14:textId="77777777" w:rsidR="00E05A83" w:rsidRPr="00E05A83" w:rsidRDefault="00E05A83" w:rsidP="00E05A83">
            <w:pPr>
              <w:rPr>
                <w:rFonts w:ascii="Arial" w:hAnsi="Arial" w:cs="Arial"/>
                <w:b/>
                <w:bCs/>
                <w:sz w:val="22"/>
              </w:rPr>
            </w:pPr>
            <w:r w:rsidRPr="00E05A83">
              <w:rPr>
                <w:rFonts w:ascii="Arial" w:hAnsi="Arial" w:cs="Arial"/>
                <w:b/>
                <w:bCs/>
                <w:sz w:val="22"/>
                <w:u w:val="single"/>
              </w:rPr>
              <w:t>Podatki o pravni osebi</w:t>
            </w:r>
            <w:r w:rsidRPr="00E05A83">
              <w:rPr>
                <w:rFonts w:ascii="Arial" w:hAnsi="Arial" w:cs="Arial"/>
                <w:b/>
                <w:bCs/>
                <w:sz w:val="22"/>
              </w:rPr>
              <w:t>:</w:t>
            </w:r>
          </w:p>
          <w:p w14:paraId="044ADBDA" w14:textId="77777777" w:rsidR="00E05A83" w:rsidRPr="00E05A83" w:rsidRDefault="00E05A83" w:rsidP="00E05A83">
            <w:pPr>
              <w:rPr>
                <w:rFonts w:ascii="Arial" w:hAnsi="Arial" w:cs="Arial"/>
                <w:bCs/>
                <w:sz w:val="22"/>
              </w:rPr>
            </w:pPr>
            <w:r w:rsidRPr="00E05A83">
              <w:rPr>
                <w:rFonts w:ascii="Arial" w:hAnsi="Arial" w:cs="Arial"/>
                <w:bCs/>
                <w:sz w:val="22"/>
              </w:rPr>
              <w:t>Polno ime pravne osebe: ____________________________________</w:t>
            </w:r>
          </w:p>
          <w:p w14:paraId="46E0F3BD" w14:textId="77777777" w:rsidR="00E05A83" w:rsidRPr="00E05A83" w:rsidRDefault="00E05A83" w:rsidP="00E05A83">
            <w:pPr>
              <w:rPr>
                <w:rFonts w:ascii="Arial" w:hAnsi="Arial" w:cs="Arial"/>
                <w:bCs/>
                <w:sz w:val="22"/>
              </w:rPr>
            </w:pPr>
            <w:r w:rsidRPr="00E05A83">
              <w:rPr>
                <w:rFonts w:ascii="Arial" w:hAnsi="Arial" w:cs="Arial"/>
                <w:bCs/>
                <w:sz w:val="22"/>
              </w:rPr>
              <w:t>Sedež pravne osebe: ________________________________________</w:t>
            </w:r>
          </w:p>
          <w:p w14:paraId="3EF386AE" w14:textId="77777777" w:rsidR="00E05A83" w:rsidRPr="00E05A83" w:rsidRDefault="00E05A83" w:rsidP="00E05A83">
            <w:pPr>
              <w:rPr>
                <w:rFonts w:ascii="Arial" w:hAnsi="Arial" w:cs="Arial"/>
                <w:bCs/>
                <w:sz w:val="22"/>
              </w:rPr>
            </w:pPr>
            <w:r w:rsidRPr="00E05A83">
              <w:rPr>
                <w:rFonts w:ascii="Arial" w:hAnsi="Arial" w:cs="Arial"/>
                <w:bCs/>
                <w:sz w:val="22"/>
              </w:rPr>
              <w:t>Občina sedeža pravne osebe: _________________________________</w:t>
            </w:r>
          </w:p>
          <w:p w14:paraId="1F82A611" w14:textId="77777777" w:rsidR="00E05A83" w:rsidRPr="00E05A83" w:rsidRDefault="00E05A83" w:rsidP="00E05A83">
            <w:pPr>
              <w:rPr>
                <w:rFonts w:ascii="Arial" w:hAnsi="Arial" w:cs="Arial"/>
                <w:sz w:val="22"/>
              </w:rPr>
            </w:pPr>
            <w:r w:rsidRPr="00E05A83">
              <w:rPr>
                <w:rFonts w:ascii="Arial" w:hAnsi="Arial" w:cs="Arial"/>
                <w:bCs/>
                <w:sz w:val="22"/>
              </w:rPr>
              <w:t>Matična številka pravne osebe: _______________________</w:t>
            </w:r>
          </w:p>
        </w:tc>
      </w:tr>
      <w:tr w:rsidR="00E05A83" w:rsidRPr="00E05A83" w14:paraId="35B1774A" w14:textId="77777777" w:rsidTr="00360283">
        <w:tc>
          <w:tcPr>
            <w:tcW w:w="9072" w:type="dxa"/>
            <w:shd w:val="clear" w:color="auto" w:fill="auto"/>
          </w:tcPr>
          <w:p w14:paraId="41FAB102" w14:textId="77777777" w:rsidR="00E05A83" w:rsidRDefault="00E05A83" w:rsidP="00E05A83">
            <w:pPr>
              <w:rPr>
                <w:rFonts w:ascii="Arial" w:hAnsi="Arial" w:cs="Arial"/>
                <w:sz w:val="22"/>
              </w:rPr>
            </w:pPr>
          </w:p>
          <w:p w14:paraId="496578A9"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54D2CA8D" w14:textId="77777777" w:rsidR="00E05A83" w:rsidRPr="00E05A83" w:rsidRDefault="00E05A83" w:rsidP="00E05A83">
            <w:pPr>
              <w:rPr>
                <w:rFonts w:ascii="Arial" w:hAnsi="Arial" w:cs="Arial"/>
                <w:sz w:val="22"/>
              </w:rPr>
            </w:pPr>
          </w:p>
        </w:tc>
      </w:tr>
    </w:tbl>
    <w:p w14:paraId="743A1338" w14:textId="77777777" w:rsidR="00E05A83" w:rsidRDefault="00E05A83" w:rsidP="00E05A83">
      <w:pPr>
        <w:rPr>
          <w:rFonts w:ascii="Arial" w:hAnsi="Arial" w:cs="Arial"/>
          <w:sz w:val="22"/>
        </w:rPr>
      </w:pPr>
    </w:p>
    <w:p w14:paraId="7300342A" w14:textId="77777777" w:rsidR="006B220A" w:rsidRPr="00E05A83" w:rsidRDefault="006B220A" w:rsidP="00E05A83">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0C7C0BDC" w14:textId="77777777" w:rsidTr="00360283">
        <w:tc>
          <w:tcPr>
            <w:tcW w:w="9072" w:type="dxa"/>
            <w:shd w:val="clear" w:color="auto" w:fill="auto"/>
          </w:tcPr>
          <w:p w14:paraId="69DE33F4" w14:textId="77777777" w:rsidR="00E05A83" w:rsidRPr="00E05A83" w:rsidRDefault="00E05A83" w:rsidP="00E05A83">
            <w:pPr>
              <w:rPr>
                <w:rFonts w:ascii="Arial" w:hAnsi="Arial" w:cs="Arial"/>
                <w:sz w:val="22"/>
              </w:rPr>
            </w:pPr>
            <w:r w:rsidRPr="00E05A83">
              <w:rPr>
                <w:rFonts w:ascii="Arial" w:hAnsi="Arial" w:cs="Arial"/>
                <w:b/>
                <w:bCs/>
                <w:sz w:val="22"/>
                <w:lang w:val="en-US"/>
              </w:rPr>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E05A83" w:rsidRPr="00E05A83" w14:paraId="45ADB66E" w14:textId="77777777" w:rsidTr="00360283">
        <w:tc>
          <w:tcPr>
            <w:tcW w:w="9072" w:type="dxa"/>
            <w:shd w:val="clear" w:color="auto" w:fill="auto"/>
          </w:tcPr>
          <w:p w14:paraId="0DDF9FD6" w14:textId="70597DD6" w:rsidR="00E05A83" w:rsidRPr="00E05A83" w:rsidRDefault="00E05A83" w:rsidP="00E05A83">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3C1822" w:rsidRPr="003C1822">
              <w:rPr>
                <w:rFonts w:ascii="Arial" w:hAnsi="Arial" w:cs="Arial"/>
                <w:b/>
                <w:bCs/>
                <w:sz w:val="22"/>
              </w:rPr>
              <w:t>Prevzem in obdelav</w:t>
            </w:r>
            <w:r w:rsidR="003C1822">
              <w:rPr>
                <w:rFonts w:ascii="Arial" w:hAnsi="Arial" w:cs="Arial"/>
                <w:b/>
                <w:bCs/>
                <w:sz w:val="22"/>
              </w:rPr>
              <w:t>a</w:t>
            </w:r>
            <w:r w:rsidR="003C1822" w:rsidRPr="003C1822">
              <w:rPr>
                <w:rFonts w:ascii="Arial" w:hAnsi="Arial" w:cs="Arial"/>
                <w:b/>
                <w:bCs/>
                <w:sz w:val="22"/>
              </w:rPr>
              <w:t xml:space="preserve"> ločeno zbranih frakcij odpadkov za Komunalo Sevnica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57038EF6" w14:textId="77777777" w:rsidR="00E05A83" w:rsidRPr="00E05A83" w:rsidRDefault="00E05A83" w:rsidP="00E05A83">
            <w:pPr>
              <w:rPr>
                <w:rFonts w:ascii="Arial" w:hAnsi="Arial" w:cs="Arial"/>
                <w:b/>
                <w:bCs/>
                <w:sz w:val="22"/>
              </w:rPr>
            </w:pPr>
          </w:p>
          <w:p w14:paraId="3E905260" w14:textId="77777777" w:rsidR="00E05A83" w:rsidRPr="00E05A83" w:rsidRDefault="00E05A83" w:rsidP="00E05A83">
            <w:pPr>
              <w:rPr>
                <w:rFonts w:ascii="Arial" w:hAnsi="Arial" w:cs="Arial"/>
                <w:b/>
                <w:bCs/>
                <w:sz w:val="22"/>
                <w:u w:val="single"/>
              </w:rPr>
            </w:pPr>
            <w:r w:rsidRPr="00E05A83">
              <w:rPr>
                <w:rFonts w:ascii="Arial" w:hAnsi="Arial" w:cs="Arial"/>
                <w:b/>
                <w:bCs/>
                <w:sz w:val="22"/>
                <w:u w:val="single"/>
              </w:rPr>
              <w:t>Podatki o fizični osebi:</w:t>
            </w:r>
          </w:p>
          <w:p w14:paraId="41B51301" w14:textId="77777777" w:rsidR="00E05A83" w:rsidRPr="00E05A83" w:rsidRDefault="00E05A83" w:rsidP="00E05A83">
            <w:pPr>
              <w:rPr>
                <w:rFonts w:ascii="Arial" w:hAnsi="Arial" w:cs="Arial"/>
                <w:bCs/>
                <w:sz w:val="22"/>
              </w:rPr>
            </w:pPr>
            <w:r w:rsidRPr="00E05A83">
              <w:rPr>
                <w:rFonts w:ascii="Arial" w:hAnsi="Arial" w:cs="Arial"/>
                <w:bCs/>
                <w:sz w:val="22"/>
              </w:rPr>
              <w:t>IME IN PRIIMEK: ____________________________________</w:t>
            </w:r>
          </w:p>
          <w:p w14:paraId="5AA6D6F1" w14:textId="77777777" w:rsidR="00E05A83" w:rsidRPr="00E05A83" w:rsidRDefault="00E05A83" w:rsidP="00E05A83">
            <w:pPr>
              <w:rPr>
                <w:rFonts w:ascii="Arial" w:hAnsi="Arial" w:cs="Arial"/>
                <w:bCs/>
                <w:sz w:val="22"/>
              </w:rPr>
            </w:pPr>
            <w:r w:rsidRPr="00E05A83">
              <w:rPr>
                <w:rFonts w:ascii="Arial" w:hAnsi="Arial" w:cs="Arial"/>
                <w:bCs/>
                <w:sz w:val="22"/>
              </w:rPr>
              <w:t>EMŠO: __________________________________________________________</w:t>
            </w:r>
          </w:p>
          <w:p w14:paraId="4D90C3A0" w14:textId="77777777" w:rsidR="00E05A83" w:rsidRPr="0067623D" w:rsidRDefault="00E05A83" w:rsidP="00E05A83">
            <w:pPr>
              <w:rPr>
                <w:rFonts w:ascii="Arial" w:hAnsi="Arial" w:cs="Arial"/>
                <w:bCs/>
                <w:sz w:val="22"/>
              </w:rPr>
            </w:pPr>
            <w:r w:rsidRPr="00E05A83">
              <w:rPr>
                <w:rFonts w:ascii="Arial" w:hAnsi="Arial" w:cs="Arial"/>
                <w:bCs/>
                <w:sz w:val="22"/>
              </w:rPr>
              <w:t>DRŽAVLJANSTVO: _______________________</w:t>
            </w:r>
          </w:p>
        </w:tc>
      </w:tr>
      <w:tr w:rsidR="00E05A83" w:rsidRPr="00E05A83" w14:paraId="5B66FACE" w14:textId="77777777" w:rsidTr="00360283">
        <w:tc>
          <w:tcPr>
            <w:tcW w:w="9072" w:type="dxa"/>
            <w:shd w:val="clear" w:color="auto" w:fill="auto"/>
          </w:tcPr>
          <w:p w14:paraId="343C639E" w14:textId="77777777" w:rsidR="00E05A83" w:rsidRPr="00E05A83" w:rsidRDefault="00E05A83" w:rsidP="00E05A83">
            <w:pPr>
              <w:rPr>
                <w:rFonts w:ascii="Arial" w:hAnsi="Arial" w:cs="Arial"/>
                <w:sz w:val="22"/>
              </w:rPr>
            </w:pPr>
          </w:p>
          <w:p w14:paraId="0BC66D15"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56537972" w14:textId="77777777" w:rsidR="00E05A83" w:rsidRPr="00E05A83" w:rsidRDefault="00E05A83" w:rsidP="00E05A83">
            <w:pPr>
              <w:rPr>
                <w:rFonts w:ascii="Arial" w:hAnsi="Arial" w:cs="Arial"/>
                <w:sz w:val="22"/>
              </w:rPr>
            </w:pPr>
          </w:p>
        </w:tc>
      </w:tr>
    </w:tbl>
    <w:p w14:paraId="4A6B4200" w14:textId="77777777" w:rsidR="00B10035" w:rsidRPr="00E05A83" w:rsidRDefault="00B10035" w:rsidP="005575D9">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75D9" w:rsidRPr="00E05A83" w14:paraId="30E808D5" w14:textId="77777777" w:rsidTr="00522046">
        <w:tc>
          <w:tcPr>
            <w:tcW w:w="9072" w:type="dxa"/>
            <w:shd w:val="clear" w:color="auto" w:fill="auto"/>
          </w:tcPr>
          <w:p w14:paraId="0FCFC5E8" w14:textId="77777777" w:rsidR="005575D9" w:rsidRPr="00E05A83" w:rsidRDefault="005575D9" w:rsidP="00522046">
            <w:pPr>
              <w:rPr>
                <w:rFonts w:ascii="Arial" w:hAnsi="Arial" w:cs="Arial"/>
                <w:sz w:val="22"/>
              </w:rPr>
            </w:pPr>
            <w:r w:rsidRPr="00E05A83">
              <w:rPr>
                <w:rFonts w:ascii="Arial" w:hAnsi="Arial" w:cs="Arial"/>
                <w:b/>
                <w:bCs/>
                <w:sz w:val="22"/>
                <w:lang w:val="en-US"/>
              </w:rPr>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5575D9" w:rsidRPr="00E05A83" w14:paraId="35BC703E" w14:textId="77777777" w:rsidTr="00522046">
        <w:tc>
          <w:tcPr>
            <w:tcW w:w="9072" w:type="dxa"/>
            <w:shd w:val="clear" w:color="auto" w:fill="auto"/>
          </w:tcPr>
          <w:p w14:paraId="50A7AC05" w14:textId="758E6CAE" w:rsidR="005575D9" w:rsidRPr="00E05A83" w:rsidRDefault="005575D9" w:rsidP="00522046">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3C1822" w:rsidRPr="003C1822">
              <w:rPr>
                <w:rFonts w:ascii="Arial" w:hAnsi="Arial" w:cs="Arial"/>
                <w:b/>
                <w:bCs/>
                <w:sz w:val="22"/>
              </w:rPr>
              <w:t>Prevzem in obdelav</w:t>
            </w:r>
            <w:r w:rsidR="003C1822">
              <w:rPr>
                <w:rFonts w:ascii="Arial" w:hAnsi="Arial" w:cs="Arial"/>
                <w:b/>
                <w:bCs/>
                <w:sz w:val="22"/>
              </w:rPr>
              <w:t>a</w:t>
            </w:r>
            <w:r w:rsidR="003C1822" w:rsidRPr="003C1822">
              <w:rPr>
                <w:rFonts w:ascii="Arial" w:hAnsi="Arial" w:cs="Arial"/>
                <w:b/>
                <w:bCs/>
                <w:sz w:val="22"/>
              </w:rPr>
              <w:t xml:space="preserve"> ločeno zbranih frakcij odpadkov za Komunalo Sevnica</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 xml:space="preserve">/pooblastitelj </w:t>
            </w:r>
            <w:r w:rsidRPr="00E05A83">
              <w:rPr>
                <w:rFonts w:ascii="Arial" w:hAnsi="Arial" w:cs="Arial"/>
                <w:bCs/>
                <w:sz w:val="22"/>
                <w:u w:val="single"/>
              </w:rPr>
              <w:lastRenderedPageBreak/>
              <w:t>navede evidenco, v kolikor ne gre za Kazensko evidenco RS/</w:t>
            </w:r>
            <w:r w:rsidRPr="00E05A83">
              <w:rPr>
                <w:rFonts w:ascii="Arial" w:hAnsi="Arial" w:cs="Arial"/>
                <w:bCs/>
                <w:sz w:val="22"/>
              </w:rPr>
              <w:t xml:space="preserve">pridobi potrdilo iz predmetne evidence. </w:t>
            </w:r>
          </w:p>
          <w:p w14:paraId="64BF4797" w14:textId="77777777" w:rsidR="005575D9" w:rsidRPr="00E05A83" w:rsidRDefault="005575D9" w:rsidP="00522046">
            <w:pPr>
              <w:rPr>
                <w:rFonts w:ascii="Arial" w:hAnsi="Arial" w:cs="Arial"/>
                <w:b/>
                <w:bCs/>
                <w:sz w:val="22"/>
                <w:u w:val="single"/>
              </w:rPr>
            </w:pPr>
            <w:r w:rsidRPr="00E05A83">
              <w:rPr>
                <w:rFonts w:ascii="Arial" w:hAnsi="Arial" w:cs="Arial"/>
                <w:b/>
                <w:bCs/>
                <w:sz w:val="22"/>
                <w:u w:val="single"/>
              </w:rPr>
              <w:t>Podatki o fizični osebi:</w:t>
            </w:r>
          </w:p>
          <w:p w14:paraId="192A5A74" w14:textId="77777777" w:rsidR="005575D9" w:rsidRPr="00E05A83" w:rsidRDefault="005575D9" w:rsidP="00522046">
            <w:pPr>
              <w:rPr>
                <w:rFonts w:ascii="Arial" w:hAnsi="Arial" w:cs="Arial"/>
                <w:bCs/>
                <w:sz w:val="22"/>
              </w:rPr>
            </w:pPr>
            <w:r w:rsidRPr="00E05A83">
              <w:rPr>
                <w:rFonts w:ascii="Arial" w:hAnsi="Arial" w:cs="Arial"/>
                <w:bCs/>
                <w:sz w:val="22"/>
              </w:rPr>
              <w:t>IME IN PRIIMEK: ____________________________________</w:t>
            </w:r>
          </w:p>
          <w:p w14:paraId="08DCCB84" w14:textId="77777777" w:rsidR="005575D9" w:rsidRPr="00E05A83" w:rsidRDefault="005575D9" w:rsidP="00522046">
            <w:pPr>
              <w:rPr>
                <w:rFonts w:ascii="Arial" w:hAnsi="Arial" w:cs="Arial"/>
                <w:bCs/>
                <w:sz w:val="22"/>
              </w:rPr>
            </w:pPr>
            <w:r w:rsidRPr="00E05A83">
              <w:rPr>
                <w:rFonts w:ascii="Arial" w:hAnsi="Arial" w:cs="Arial"/>
                <w:bCs/>
                <w:sz w:val="22"/>
              </w:rPr>
              <w:t>EMŠO: __________________________________________________________</w:t>
            </w:r>
          </w:p>
          <w:p w14:paraId="19784359" w14:textId="77777777" w:rsidR="005575D9" w:rsidRPr="00B10035" w:rsidRDefault="005575D9" w:rsidP="00522046">
            <w:pPr>
              <w:rPr>
                <w:rFonts w:ascii="Arial" w:hAnsi="Arial" w:cs="Arial"/>
                <w:bCs/>
                <w:sz w:val="22"/>
              </w:rPr>
            </w:pPr>
            <w:r w:rsidRPr="00E05A83">
              <w:rPr>
                <w:rFonts w:ascii="Arial" w:hAnsi="Arial" w:cs="Arial"/>
                <w:bCs/>
                <w:sz w:val="22"/>
              </w:rPr>
              <w:t>DRŽAVLJANSTVO: _______________________</w:t>
            </w:r>
          </w:p>
        </w:tc>
      </w:tr>
      <w:tr w:rsidR="005575D9" w:rsidRPr="00E05A83" w14:paraId="08DFEEB6" w14:textId="77777777" w:rsidTr="00522046">
        <w:tc>
          <w:tcPr>
            <w:tcW w:w="9072" w:type="dxa"/>
            <w:shd w:val="clear" w:color="auto" w:fill="auto"/>
          </w:tcPr>
          <w:p w14:paraId="192ADC3C" w14:textId="77777777" w:rsidR="005575D9" w:rsidRPr="00E05A83" w:rsidRDefault="005575D9" w:rsidP="00522046">
            <w:pPr>
              <w:rPr>
                <w:rFonts w:ascii="Arial" w:hAnsi="Arial" w:cs="Arial"/>
                <w:sz w:val="22"/>
              </w:rPr>
            </w:pPr>
          </w:p>
          <w:p w14:paraId="1C4F97E1" w14:textId="77777777" w:rsidR="005575D9" w:rsidRPr="00E05A83" w:rsidRDefault="005575D9" w:rsidP="00522046">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3482616A" w14:textId="77777777" w:rsidR="005575D9" w:rsidRPr="00E05A83" w:rsidRDefault="005575D9" w:rsidP="00522046">
            <w:pPr>
              <w:rPr>
                <w:rFonts w:ascii="Arial" w:hAnsi="Arial" w:cs="Arial"/>
                <w:sz w:val="22"/>
              </w:rPr>
            </w:pPr>
          </w:p>
        </w:tc>
      </w:tr>
    </w:tbl>
    <w:p w14:paraId="11D56F5F" w14:textId="77777777" w:rsidR="005575D9" w:rsidRDefault="005575D9" w:rsidP="006B220A">
      <w:pPr>
        <w:jc w:val="both"/>
        <w:rPr>
          <w:rFonts w:ascii="Arial" w:eastAsia="Times New Roman" w:hAnsi="Arial" w:cs="Arial"/>
          <w:i/>
          <w:sz w:val="20"/>
          <w:szCs w:val="20"/>
        </w:rPr>
      </w:pPr>
    </w:p>
    <w:p w14:paraId="441E4C47" w14:textId="77777777" w:rsidR="005575D9" w:rsidRDefault="005575D9" w:rsidP="006B220A">
      <w:pPr>
        <w:jc w:val="both"/>
        <w:rPr>
          <w:rFonts w:ascii="Arial" w:eastAsia="Times New Roman" w:hAnsi="Arial" w:cs="Arial"/>
          <w:i/>
          <w:sz w:val="20"/>
          <w:szCs w:val="20"/>
        </w:rPr>
      </w:pPr>
    </w:p>
    <w:p w14:paraId="5961258B" w14:textId="77777777" w:rsidR="006B220A" w:rsidRPr="006B220A" w:rsidRDefault="006B220A" w:rsidP="006B220A">
      <w:pPr>
        <w:jc w:val="both"/>
        <w:rPr>
          <w:rFonts w:ascii="Arial" w:eastAsia="Times New Roman" w:hAnsi="Arial" w:cs="Arial"/>
          <w:sz w:val="20"/>
          <w:szCs w:val="20"/>
        </w:rPr>
      </w:pPr>
      <w:r w:rsidRPr="006B220A">
        <w:rPr>
          <w:rFonts w:ascii="Arial" w:eastAsia="Times New Roman" w:hAnsi="Arial" w:cs="Arial"/>
          <w:i/>
          <w:sz w:val="20"/>
          <w:szCs w:val="20"/>
        </w:rPr>
        <w:t>Pod kazensko in materialno odgovornostjo izjavljamo, da so zgoraj navedeni podatki točni in resnični.</w:t>
      </w:r>
      <w:r w:rsidRPr="006B220A">
        <w:rPr>
          <w:rFonts w:ascii="Arial" w:eastAsia="Times New Roman"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7EEA38F5" w14:textId="77777777" w:rsidR="006B220A" w:rsidRDefault="006B220A" w:rsidP="00E05A83">
      <w:pPr>
        <w:rPr>
          <w:rFonts w:ascii="Arial" w:hAnsi="Arial" w:cs="Arial"/>
          <w:sz w:val="22"/>
        </w:rPr>
      </w:pPr>
    </w:p>
    <w:p w14:paraId="7A980BAE" w14:textId="77777777" w:rsidR="005575D9" w:rsidRDefault="005575D9" w:rsidP="00E05A83">
      <w:pPr>
        <w:rPr>
          <w:rFonts w:ascii="Arial" w:hAnsi="Arial" w:cs="Arial"/>
          <w:sz w:val="22"/>
        </w:rPr>
      </w:pPr>
    </w:p>
    <w:p w14:paraId="36051C01" w14:textId="77777777" w:rsidR="00E05A83" w:rsidRPr="00E05A83" w:rsidRDefault="00E05A83" w:rsidP="00E05A83">
      <w:pPr>
        <w:rPr>
          <w:rFonts w:ascii="Arial" w:hAnsi="Arial" w:cs="Arial"/>
          <w:sz w:val="22"/>
        </w:rPr>
      </w:pPr>
      <w:r w:rsidRPr="00E05A83">
        <w:rPr>
          <w:rFonts w:ascii="Arial" w:hAnsi="Arial" w:cs="Arial"/>
          <w:sz w:val="22"/>
        </w:rPr>
        <w:t>Za tem obrazcem prilagamo finančna dokazila:</w:t>
      </w:r>
    </w:p>
    <w:p w14:paraId="7D102DB3" w14:textId="77777777" w:rsidR="00E05A83" w:rsidRPr="00E05A83" w:rsidRDefault="00E05A83" w:rsidP="00902C91">
      <w:pPr>
        <w:numPr>
          <w:ilvl w:val="0"/>
          <w:numId w:val="13"/>
        </w:numPr>
        <w:rPr>
          <w:rFonts w:ascii="Arial" w:hAnsi="Arial" w:cs="Arial"/>
          <w:sz w:val="22"/>
        </w:rPr>
      </w:pPr>
      <w:r w:rsidRPr="00E05A83">
        <w:rPr>
          <w:rFonts w:ascii="Arial" w:hAnsi="Arial" w:cs="Arial"/>
          <w:sz w:val="22"/>
        </w:rPr>
        <w:t>Pravne osebe in gospodarske družbe predložijo BON-2;</w:t>
      </w:r>
    </w:p>
    <w:p w14:paraId="70B615F9" w14:textId="77777777" w:rsidR="00E05A83" w:rsidRPr="00E05A83" w:rsidRDefault="00E05A83" w:rsidP="00902C91">
      <w:pPr>
        <w:numPr>
          <w:ilvl w:val="0"/>
          <w:numId w:val="13"/>
        </w:numPr>
        <w:rPr>
          <w:rFonts w:ascii="Arial" w:hAnsi="Arial" w:cs="Arial"/>
          <w:sz w:val="22"/>
        </w:rPr>
      </w:pPr>
      <w:r w:rsidRPr="00E05A83">
        <w:rPr>
          <w:rFonts w:ascii="Arial" w:hAnsi="Arial" w:cs="Arial"/>
          <w:sz w:val="22"/>
        </w:rPr>
        <w:t>Samostojni podjetniki predložijo BON-1/SP in ustrezno število potrdil od bank, pri katerih imajo prijavljen transakcijski račun.</w:t>
      </w:r>
    </w:p>
    <w:p w14:paraId="1475EBAB" w14:textId="77777777" w:rsidR="00E05A83" w:rsidRDefault="00E05A83" w:rsidP="00E05A83">
      <w:pPr>
        <w:rPr>
          <w:rFonts w:ascii="Arial" w:hAnsi="Arial" w:cs="Arial"/>
          <w:sz w:val="22"/>
        </w:rPr>
      </w:pPr>
    </w:p>
    <w:p w14:paraId="0ADEBC7E" w14:textId="77777777" w:rsidR="00D81983" w:rsidRDefault="00D81983" w:rsidP="00E05A83">
      <w:pPr>
        <w:rPr>
          <w:rFonts w:ascii="Arial" w:hAnsi="Arial" w:cs="Arial"/>
          <w:sz w:val="22"/>
        </w:rPr>
      </w:pPr>
    </w:p>
    <w:p w14:paraId="1DF1D82F" w14:textId="77777777" w:rsidR="00D81983" w:rsidRDefault="00D81983" w:rsidP="00E05A83">
      <w:pPr>
        <w:rPr>
          <w:rFonts w:ascii="Arial" w:hAnsi="Arial" w:cs="Arial"/>
          <w:sz w:val="22"/>
        </w:rPr>
      </w:pPr>
    </w:p>
    <w:p w14:paraId="61FF5592" w14:textId="77777777" w:rsidR="00E05A83" w:rsidRPr="00E05A83" w:rsidRDefault="00E05A83" w:rsidP="00E05A83">
      <w:pPr>
        <w:rPr>
          <w:rFonts w:ascii="Arial" w:hAnsi="Arial" w:cs="Arial"/>
          <w:bCs/>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 ponudnika/</w:t>
      </w:r>
    </w:p>
    <w:p w14:paraId="1B829B5B" w14:textId="77777777" w:rsidR="00E05A83" w:rsidRPr="00E05A83" w:rsidRDefault="00E05A83" w:rsidP="00E05A83">
      <w:pPr>
        <w:rPr>
          <w:rFonts w:ascii="Arial" w:hAnsi="Arial" w:cs="Arial"/>
          <w:sz w:val="22"/>
        </w:rPr>
      </w:pPr>
      <w:r w:rsidRPr="00E05A83">
        <w:rPr>
          <w:rFonts w:ascii="Arial" w:hAnsi="Arial" w:cs="Arial"/>
          <w:sz w:val="22"/>
        </w:rPr>
        <w:tab/>
      </w:r>
      <w:r>
        <w:rPr>
          <w:rFonts w:ascii="Arial" w:hAnsi="Arial" w:cs="Arial"/>
          <w:sz w:val="22"/>
        </w:rPr>
        <w:t xml:space="preserve">                                                        </w:t>
      </w:r>
      <w:r w:rsidRPr="00E05A83">
        <w:rPr>
          <w:rFonts w:ascii="Arial" w:hAnsi="Arial" w:cs="Arial"/>
          <w:bCs/>
          <w:sz w:val="22"/>
        </w:rPr>
        <w:t>/podizvajalca/partnerja v skupni ponudbi/</w:t>
      </w:r>
      <w:r w:rsidRPr="00E05A83">
        <w:rPr>
          <w:rFonts w:ascii="Arial" w:hAnsi="Arial" w:cs="Arial"/>
          <w:i/>
          <w:sz w:val="22"/>
        </w:rPr>
        <w:t xml:space="preserve"> </w:t>
      </w:r>
      <w:r w:rsidRPr="00E05A83">
        <w:rPr>
          <w:rFonts w:ascii="Arial" w:hAnsi="Arial" w:cs="Arial"/>
          <w:sz w:val="22"/>
        </w:rPr>
        <w:t>subjekta:</w:t>
      </w:r>
    </w:p>
    <w:p w14:paraId="7C8EB950" w14:textId="77777777" w:rsidR="007876F0" w:rsidRPr="007876F0" w:rsidRDefault="007876F0" w:rsidP="007876F0">
      <w:pPr>
        <w:rPr>
          <w:rFonts w:ascii="Arial" w:hAnsi="Arial" w:cs="Arial"/>
          <w:b/>
          <w:sz w:val="22"/>
        </w:rPr>
      </w:pPr>
    </w:p>
    <w:p w14:paraId="0A68284E" w14:textId="77777777" w:rsidR="00E05A83" w:rsidRDefault="00E05A83" w:rsidP="007876F0">
      <w:pPr>
        <w:rPr>
          <w:rFonts w:ascii="Arial" w:hAnsi="Arial" w:cs="Arial"/>
          <w:sz w:val="22"/>
        </w:rPr>
      </w:pPr>
    </w:p>
    <w:p w14:paraId="58DEDDB9" w14:textId="77777777" w:rsidR="00E05A83" w:rsidRDefault="00E05A83" w:rsidP="007876F0">
      <w:pPr>
        <w:rPr>
          <w:rFonts w:ascii="Arial" w:hAnsi="Arial" w:cs="Arial"/>
          <w:sz w:val="22"/>
        </w:rPr>
      </w:pPr>
    </w:p>
    <w:p w14:paraId="78ECF48B" w14:textId="77777777" w:rsidR="00E05A83" w:rsidRDefault="00E05A83" w:rsidP="007876F0">
      <w:pPr>
        <w:rPr>
          <w:rFonts w:ascii="Arial" w:hAnsi="Arial" w:cs="Arial"/>
          <w:sz w:val="22"/>
        </w:rPr>
      </w:pPr>
    </w:p>
    <w:p w14:paraId="356E7FBE" w14:textId="77777777" w:rsidR="006B220A" w:rsidRDefault="006B220A" w:rsidP="007876F0">
      <w:pPr>
        <w:rPr>
          <w:rFonts w:ascii="Arial" w:hAnsi="Arial" w:cs="Arial"/>
          <w:sz w:val="22"/>
        </w:rPr>
      </w:pPr>
    </w:p>
    <w:p w14:paraId="6B27709D" w14:textId="77777777" w:rsidR="006B220A" w:rsidRDefault="006B220A" w:rsidP="007876F0">
      <w:pPr>
        <w:rPr>
          <w:rFonts w:ascii="Arial" w:hAnsi="Arial" w:cs="Arial"/>
          <w:sz w:val="22"/>
        </w:rPr>
      </w:pPr>
    </w:p>
    <w:p w14:paraId="63183A02" w14:textId="136B19A8" w:rsidR="007876F0" w:rsidRPr="007876F0" w:rsidRDefault="006B220A" w:rsidP="00E206C3">
      <w:pPr>
        <w:jc w:val="both"/>
        <w:rPr>
          <w:rFonts w:ascii="Arial" w:hAnsi="Arial" w:cs="Arial"/>
          <w:sz w:val="22"/>
        </w:rPr>
      </w:pPr>
      <w:r>
        <w:rPr>
          <w:rFonts w:ascii="Arial" w:hAnsi="Arial" w:cs="Arial"/>
          <w:sz w:val="22"/>
        </w:rPr>
        <w:t xml:space="preserve">Ta </w:t>
      </w:r>
      <w:r w:rsidR="007876F0" w:rsidRPr="007876F0">
        <w:rPr>
          <w:rFonts w:ascii="Arial" w:hAnsi="Arial" w:cs="Arial"/>
          <w:sz w:val="22"/>
        </w:rPr>
        <w:t xml:space="preserve"> je sestavni del in priloga ponudbe, s katero se prijavljamo na razpis</w:t>
      </w:r>
      <w:r w:rsidR="00E206C3">
        <w:rPr>
          <w:rFonts w:ascii="Arial" w:hAnsi="Arial" w:cs="Arial"/>
          <w:sz w:val="22"/>
        </w:rPr>
        <w:t xml:space="preserve"> za »</w:t>
      </w:r>
      <w:r w:rsidR="003C1822" w:rsidRPr="003C1822">
        <w:rPr>
          <w:rFonts w:ascii="Arial" w:hAnsi="Arial" w:cs="Arial"/>
          <w:b/>
          <w:sz w:val="22"/>
        </w:rPr>
        <w:t>Prevzem in obdelavo ločeno zbranih frakcij odpadkov za Komunalo Sevnica</w:t>
      </w:r>
      <w:r w:rsidR="00E206C3">
        <w:rPr>
          <w:rFonts w:ascii="Arial" w:hAnsi="Arial" w:cs="Arial"/>
          <w:b/>
          <w:sz w:val="22"/>
        </w:rPr>
        <w:t>«</w:t>
      </w:r>
      <w:r w:rsidR="007876F0" w:rsidRPr="007876F0">
        <w:rPr>
          <w:rFonts w:ascii="Arial" w:hAnsi="Arial" w:cs="Arial"/>
          <w:sz w:val="22"/>
        </w:rPr>
        <w:t>, objavljen na Portalu javnih naročil in jo lahko ponudnik v primeru več oseb kopira.</w:t>
      </w:r>
    </w:p>
    <w:p w14:paraId="33764C0C" w14:textId="77777777" w:rsidR="00490258" w:rsidRDefault="00490258" w:rsidP="00490258">
      <w:pPr>
        <w:autoSpaceDE w:val="0"/>
        <w:autoSpaceDN w:val="0"/>
        <w:adjustRightInd w:val="0"/>
        <w:spacing w:after="120"/>
        <w:jc w:val="both"/>
        <w:rPr>
          <w:rFonts w:ascii="Arial" w:eastAsia="Times New Roman" w:hAnsi="Arial" w:cs="Arial"/>
          <w:color w:val="000000"/>
          <w:sz w:val="22"/>
        </w:rPr>
      </w:pPr>
    </w:p>
    <w:p w14:paraId="5C5042B9" w14:textId="77777777" w:rsidR="00E206C3" w:rsidRDefault="00E206C3" w:rsidP="00490258">
      <w:pPr>
        <w:autoSpaceDE w:val="0"/>
        <w:autoSpaceDN w:val="0"/>
        <w:adjustRightInd w:val="0"/>
        <w:spacing w:after="120"/>
        <w:jc w:val="both"/>
        <w:rPr>
          <w:rFonts w:ascii="Arial" w:eastAsia="Times New Roman" w:hAnsi="Arial" w:cs="Arial"/>
          <w:color w:val="000000"/>
          <w:sz w:val="22"/>
        </w:rPr>
      </w:pPr>
    </w:p>
    <w:p w14:paraId="0E1C8F4C"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78B21326"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62959004"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1EC2C2FF"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30BF6670"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39C99A33"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062D6342"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16458E75"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0576C9D1"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392909F4"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69AA5572" w14:textId="77777777" w:rsidR="001A28B2" w:rsidRPr="00490258" w:rsidRDefault="001A28B2" w:rsidP="00490258">
      <w:pPr>
        <w:autoSpaceDE w:val="0"/>
        <w:autoSpaceDN w:val="0"/>
        <w:adjustRightInd w:val="0"/>
        <w:spacing w:after="120"/>
        <w:jc w:val="both"/>
        <w:rPr>
          <w:rFonts w:ascii="Arial" w:eastAsia="Times New Roman" w:hAnsi="Arial" w:cs="Arial"/>
          <w:color w:val="000000"/>
          <w:sz w:val="22"/>
        </w:rPr>
      </w:pPr>
    </w:p>
    <w:p w14:paraId="33EE4767" w14:textId="77777777" w:rsidR="006B220A" w:rsidRDefault="006B220A" w:rsidP="000145BC">
      <w:pPr>
        <w:jc w:val="right"/>
        <w:rPr>
          <w:rFonts w:ascii="Arial" w:hAnsi="Arial" w:cs="Arial"/>
          <w:b/>
          <w:sz w:val="20"/>
          <w:szCs w:val="24"/>
          <w:bdr w:val="single" w:sz="4" w:space="0" w:color="000000" w:shadow="1"/>
          <w:shd w:val="clear" w:color="auto" w:fill="DBE5F1"/>
        </w:rPr>
      </w:pPr>
    </w:p>
    <w:p w14:paraId="57360678" w14:textId="77777777" w:rsidR="000145BC" w:rsidRDefault="000145BC" w:rsidP="000145BC">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OBR-4</w:t>
      </w:r>
    </w:p>
    <w:p w14:paraId="4EA31172" w14:textId="77777777" w:rsidR="000145BC" w:rsidRDefault="000145BC" w:rsidP="000145BC">
      <w:pPr>
        <w:rPr>
          <w:rFonts w:ascii="Arial" w:hAnsi="Arial" w:cs="Arial"/>
          <w:b/>
          <w:bCs/>
          <w:sz w:val="20"/>
          <w:szCs w:val="20"/>
        </w:rPr>
      </w:pPr>
    </w:p>
    <w:p w14:paraId="60E112CF" w14:textId="77777777" w:rsidR="000145BC" w:rsidRPr="000145BC" w:rsidRDefault="000145BC" w:rsidP="000145BC">
      <w:pPr>
        <w:rPr>
          <w:rFonts w:ascii="Arial" w:hAnsi="Arial" w:cs="Arial"/>
          <w:sz w:val="22"/>
        </w:rPr>
      </w:pPr>
      <w:r w:rsidRPr="000145BC">
        <w:rPr>
          <w:rFonts w:ascii="Arial" w:hAnsi="Arial" w:cs="Arial"/>
          <w:b/>
          <w:sz w:val="22"/>
        </w:rPr>
        <w:t>Ponudnik:</w:t>
      </w:r>
      <w:r w:rsidRPr="000145BC">
        <w:rPr>
          <w:rFonts w:ascii="Arial" w:hAnsi="Arial" w:cs="Arial"/>
          <w:sz w:val="22"/>
        </w:rPr>
        <w:t xml:space="preserve"> _________________________________________________</w:t>
      </w:r>
    </w:p>
    <w:p w14:paraId="359B8B95" w14:textId="77777777" w:rsidR="000145BC" w:rsidRDefault="00DE7781" w:rsidP="000145BC">
      <w:pPr>
        <w:autoSpaceDE w:val="0"/>
        <w:autoSpaceDN w:val="0"/>
        <w:adjustRightInd w:val="0"/>
        <w:rPr>
          <w:rFonts w:ascii="Arial" w:hAnsi="Arial" w:cs="Arial"/>
          <w:b/>
          <w:bCs/>
          <w:sz w:val="20"/>
          <w:szCs w:val="20"/>
        </w:rPr>
      </w:pPr>
      <w:r w:rsidRPr="000145BC">
        <w:rPr>
          <w:rFonts w:ascii="Arial" w:hAnsi="Arial" w:cs="Arial"/>
          <w:noProof/>
          <w:lang w:eastAsia="sl-SI"/>
        </w:rPr>
        <mc:AlternateContent>
          <mc:Choice Requires="wps">
            <w:drawing>
              <wp:anchor distT="0" distB="0" distL="114300" distR="114300" simplePos="0" relativeHeight="251657728" behindDoc="1" locked="0" layoutInCell="1" allowOverlap="1" wp14:anchorId="59AD0560" wp14:editId="5DB4161B">
                <wp:simplePos x="0" y="0"/>
                <wp:positionH relativeFrom="column">
                  <wp:posOffset>-56515</wp:posOffset>
                </wp:positionH>
                <wp:positionV relativeFrom="paragraph">
                  <wp:posOffset>168910</wp:posOffset>
                </wp:positionV>
                <wp:extent cx="5895975" cy="498475"/>
                <wp:effectExtent l="0" t="0" r="28575" b="1587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98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99190" dir="238833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A1EF" id="Pravokotnik 59" o:spid="_x0000_s1026" style="position:absolute;margin-left:-4.45pt;margin-top:13.3pt;width:464.25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OzwIAALAFAAAOAAAAZHJzL2Uyb0RvYy54bWysVFFv2yAQfp+0/4B4T20ndmNbdao0TaZJ&#10;3Vapm/ZMDLZRMXhA4rTT/vsOnHjpuodpmi0hDo6Pu+8+7ur60Aq0Z9pwJQscXYQYMVkqymVd4C+f&#10;N5MUI2OJpEQoyQr8xAy+Xrx9c9V3OZuqRgnKNAIQafK+K3BjbZcHgSkb1hJzoTomYbNSuiUWTF0H&#10;VJMe0FsRTMPwMuiVpp1WJTMGVm+HTbzw+FXFSvupqgyzSBQYYrN+1H7cujFYXJG81qRreHkMg/xD&#10;FC3hEi4doW6JJWin+SuolpdaGVXZi1K1gaoqXjKfA2QThb9l89CQjvlcgBzTjTSZ/wdbftzfa8Rp&#10;gZMMI0laqNG9Jnv1qKzkjwhWgaK+Mzl4PnT32iVpujtVPhok1aohsmZLrVXfMEIhsMj5By8OOMPA&#10;UbTtPygKF5CdVZ6tQ6VbBwg8oIMvytNYFHawqITFJM2SbJ5gVMJenKUxzN0VJD+d7rSx75hqkZsU&#10;WEPRPTrZ3xk7uJ5cfPRKcLrhQnhD19uV0GhPQCAb/x3RzbmbkKiH3KbzMPTQLzbNOUbovz9htNyC&#10;1AVvC5yOTiR3vK0lhThJbgkXwxzSE9ItMS/iIRGwDhamfh3o8QL7vtwk4TyepZP5PJlN4tk6nNyk&#10;m9VkuYouL+frm9XNOvrhoo7ivOGUMrn2mOak9yj+Oz0dX96g1FHxY4AuKrWDHB8a2iPKXS2yLMrg&#10;2VEOT246S9PZLMaIiBp6RWk1RlrZr9w2Xuiu8g7jBZ1p6P6hnKJryFCoxPF34nhg3ytivN5bZ5EF&#10;r5IfPA7AJVB9otXr1kl1kPxW0SeQLQTptQltDiaN0s8Y9dAyCmy+7YhmGIn3EqSfRXHseow34mQ+&#10;BUOf72zPd4gsAarAFgjx05Ud+tKu07xu4KbIpy3VEp5Lxb2S3VMaooK4nQFtwWdwbGGu75zb3utX&#10;o138BAAA//8DAFBLAwQUAAYACAAAACEAbrfg5N4AAAAJAQAADwAAAGRycy9kb3ducmV2LnhtbEyP&#10;wU7DMAyG70i8Q2QkblvaiUVraTpVSNsBcWFDSNyyJjQRjRM12VbeHnOCm63/1+fPzXb2I7uYKbmA&#10;EsplAcxgH7TDQcLbcbfYAEtZoVZjQCPh2yTYtrc3jap1uOKruRzywAiCqVYSbM6x5jz11niVliEa&#10;pOwzTF5lWqeB60ldCe5HvioKwb1ySBesiubJmv7rcPYSVg9x/9J9rPnept27i8+dE6KT8v5u7h6B&#10;ZTPnvzL86pM6tOR0CmfUiY0SFpuKmsQSAhjlVVnRcKJisS6Btw3//0H7AwAA//8DAFBLAQItABQA&#10;BgAIAAAAIQC2gziS/gAAAOEBAAATAAAAAAAAAAAAAAAAAAAAAABbQ29udGVudF9UeXBlc10ueG1s&#10;UEsBAi0AFAAGAAgAAAAhADj9If/WAAAAlAEAAAsAAAAAAAAAAAAAAAAALwEAAF9yZWxzLy5yZWxz&#10;UEsBAi0AFAAGAAgAAAAhAHPxk87PAgAAsAUAAA4AAAAAAAAAAAAAAAAALgIAAGRycy9lMm9Eb2Mu&#10;eG1sUEsBAi0AFAAGAAgAAAAhAG634OTeAAAACQEAAA8AAAAAAAAAAAAAAAAAKQUAAGRycy9kb3du&#10;cmV2LnhtbFBLBQYAAAAABAAEAPMAAAA0BgAAAAA=&#10;" strokeweight="1pt">
                <v:shadow opacity=".5" offset="6pt,5pt"/>
              </v:rect>
            </w:pict>
          </mc:Fallback>
        </mc:AlternateContent>
      </w:r>
    </w:p>
    <w:p w14:paraId="2B469AB0" w14:textId="77777777" w:rsidR="000145BC" w:rsidRPr="000145BC" w:rsidRDefault="000145BC" w:rsidP="000145BC">
      <w:pPr>
        <w:autoSpaceDE w:val="0"/>
        <w:autoSpaceDN w:val="0"/>
        <w:adjustRightInd w:val="0"/>
        <w:rPr>
          <w:rFonts w:ascii="Arial" w:hAnsi="Arial" w:cs="Arial"/>
          <w:b/>
          <w:bCs/>
          <w:sz w:val="20"/>
          <w:szCs w:val="20"/>
        </w:rPr>
      </w:pPr>
    </w:p>
    <w:p w14:paraId="4EA91752" w14:textId="77777777" w:rsidR="000145BC" w:rsidRPr="000145BC" w:rsidRDefault="000145BC" w:rsidP="000145BC">
      <w:pPr>
        <w:autoSpaceDE w:val="0"/>
        <w:autoSpaceDN w:val="0"/>
        <w:adjustRightInd w:val="0"/>
        <w:jc w:val="center"/>
        <w:rPr>
          <w:rFonts w:ascii="Arial" w:hAnsi="Arial" w:cs="Arial"/>
          <w:b/>
          <w:bCs/>
          <w:w w:val="150"/>
          <w:szCs w:val="24"/>
        </w:rPr>
      </w:pPr>
      <w:r w:rsidRPr="000145BC">
        <w:rPr>
          <w:rFonts w:ascii="Arial" w:hAnsi="Arial" w:cs="Arial"/>
          <w:b/>
          <w:bCs/>
          <w:w w:val="150"/>
          <w:szCs w:val="24"/>
        </w:rPr>
        <w:t xml:space="preserve">IZJAVA </w:t>
      </w:r>
    </w:p>
    <w:p w14:paraId="47F08645" w14:textId="77777777" w:rsidR="000145BC" w:rsidRPr="000145BC" w:rsidRDefault="000145BC" w:rsidP="000145BC">
      <w:pPr>
        <w:jc w:val="center"/>
        <w:rPr>
          <w:rFonts w:ascii="Arial" w:hAnsi="Arial" w:cs="Arial"/>
          <w:szCs w:val="24"/>
          <w:lang w:eastAsia="sl-SI"/>
        </w:rPr>
      </w:pPr>
      <w:r w:rsidRPr="000145BC">
        <w:rPr>
          <w:rFonts w:ascii="Arial" w:hAnsi="Arial" w:cs="Arial"/>
          <w:b/>
          <w:bCs/>
          <w:szCs w:val="24"/>
          <w:lang w:eastAsia="sl-SI"/>
        </w:rPr>
        <w:t>o sodelovanju s podizvajalci</w:t>
      </w:r>
    </w:p>
    <w:p w14:paraId="715BEAF7" w14:textId="77777777" w:rsidR="000145BC" w:rsidRPr="000145BC" w:rsidRDefault="000145BC" w:rsidP="000145BC">
      <w:pPr>
        <w:pStyle w:val="Glava"/>
        <w:jc w:val="center"/>
        <w:rPr>
          <w:rFonts w:ascii="Arial" w:hAnsi="Arial" w:cs="Arial"/>
          <w:sz w:val="20"/>
          <w:szCs w:val="20"/>
        </w:rPr>
      </w:pPr>
    </w:p>
    <w:p w14:paraId="6E520721" w14:textId="77777777" w:rsidR="000145BC" w:rsidRPr="000145BC" w:rsidRDefault="000145BC" w:rsidP="000145BC">
      <w:pPr>
        <w:jc w:val="center"/>
        <w:rPr>
          <w:rFonts w:ascii="Arial" w:hAnsi="Arial" w:cs="Arial"/>
          <w:sz w:val="20"/>
          <w:szCs w:val="20"/>
        </w:rPr>
      </w:pPr>
      <w:r w:rsidRPr="000145BC">
        <w:rPr>
          <w:rFonts w:ascii="Arial" w:hAnsi="Arial" w:cs="Arial"/>
          <w:sz w:val="20"/>
          <w:szCs w:val="20"/>
        </w:rPr>
        <w:t xml:space="preserve">izjavljam da bom pri izvedbi naročila sodeloval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gridCol w:w="1985"/>
      </w:tblGrid>
      <w:tr w:rsidR="000145BC" w:rsidRPr="00263C9B" w14:paraId="7CB2BD1C" w14:textId="77777777" w:rsidTr="00263C9B">
        <w:trPr>
          <w:trHeight w:val="460"/>
        </w:trPr>
        <w:tc>
          <w:tcPr>
            <w:tcW w:w="3085" w:type="dxa"/>
            <w:tcBorders>
              <w:top w:val="nil"/>
              <w:left w:val="nil"/>
              <w:right w:val="nil"/>
            </w:tcBorders>
            <w:shd w:val="clear" w:color="auto" w:fill="auto"/>
          </w:tcPr>
          <w:p w14:paraId="5BE87180" w14:textId="77777777" w:rsidR="000145BC" w:rsidRPr="00263C9B" w:rsidRDefault="000145BC" w:rsidP="00263C9B">
            <w:pPr>
              <w:spacing w:after="120"/>
              <w:jc w:val="both"/>
              <w:rPr>
                <w:rFonts w:ascii="Arial" w:hAnsi="Arial" w:cs="Arial"/>
                <w:sz w:val="20"/>
                <w:szCs w:val="20"/>
              </w:rPr>
            </w:pPr>
          </w:p>
        </w:tc>
        <w:tc>
          <w:tcPr>
            <w:tcW w:w="4536" w:type="dxa"/>
            <w:tcBorders>
              <w:top w:val="nil"/>
              <w:left w:val="nil"/>
            </w:tcBorders>
            <w:shd w:val="clear" w:color="auto" w:fill="auto"/>
          </w:tcPr>
          <w:p w14:paraId="7F5726B8"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 naslednjimi podizvajalci:</w:t>
            </w:r>
          </w:p>
          <w:p w14:paraId="4D755E46" w14:textId="77777777" w:rsidR="000145BC" w:rsidRPr="00263C9B" w:rsidRDefault="000145BC" w:rsidP="00263C9B">
            <w:pPr>
              <w:spacing w:after="120"/>
              <w:jc w:val="both"/>
              <w:rPr>
                <w:rFonts w:ascii="Arial" w:hAnsi="Arial" w:cs="Arial"/>
                <w:sz w:val="20"/>
                <w:szCs w:val="20"/>
              </w:rPr>
            </w:pPr>
          </w:p>
          <w:p w14:paraId="2AAE7FF8"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3700D16"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Zahteva za neposredno plačilo od podizvajalca DA/NE</w:t>
            </w:r>
          </w:p>
        </w:tc>
      </w:tr>
      <w:tr w:rsidR="000145BC" w:rsidRPr="00263C9B" w14:paraId="7C6C3969" w14:textId="77777777" w:rsidTr="00263C9B">
        <w:trPr>
          <w:trHeight w:val="460"/>
        </w:trPr>
        <w:tc>
          <w:tcPr>
            <w:tcW w:w="3085" w:type="dxa"/>
            <w:shd w:val="clear" w:color="auto" w:fill="auto"/>
          </w:tcPr>
          <w:p w14:paraId="700DDD3F"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1</w:t>
            </w:r>
          </w:p>
        </w:tc>
        <w:tc>
          <w:tcPr>
            <w:tcW w:w="4536" w:type="dxa"/>
            <w:shd w:val="clear" w:color="auto" w:fill="auto"/>
          </w:tcPr>
          <w:p w14:paraId="5EEDA050"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D2C0297" w14:textId="77777777" w:rsidR="000145BC" w:rsidRPr="00263C9B" w:rsidRDefault="000145BC" w:rsidP="00263C9B">
            <w:pPr>
              <w:spacing w:after="120"/>
              <w:jc w:val="both"/>
              <w:rPr>
                <w:rFonts w:ascii="Arial" w:hAnsi="Arial" w:cs="Arial"/>
                <w:sz w:val="20"/>
                <w:szCs w:val="20"/>
              </w:rPr>
            </w:pPr>
          </w:p>
        </w:tc>
      </w:tr>
      <w:tr w:rsidR="000145BC" w:rsidRPr="00263C9B" w14:paraId="6CFA5C27" w14:textId="77777777" w:rsidTr="00263C9B">
        <w:trPr>
          <w:trHeight w:val="460"/>
        </w:trPr>
        <w:tc>
          <w:tcPr>
            <w:tcW w:w="3085" w:type="dxa"/>
            <w:shd w:val="clear" w:color="auto" w:fill="auto"/>
          </w:tcPr>
          <w:p w14:paraId="5EE37A30"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2</w:t>
            </w:r>
          </w:p>
        </w:tc>
        <w:tc>
          <w:tcPr>
            <w:tcW w:w="4536" w:type="dxa"/>
            <w:shd w:val="clear" w:color="auto" w:fill="auto"/>
          </w:tcPr>
          <w:p w14:paraId="57D365D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3F5EFB8" w14:textId="77777777" w:rsidR="000145BC" w:rsidRPr="00263C9B" w:rsidRDefault="000145BC" w:rsidP="00263C9B">
            <w:pPr>
              <w:spacing w:after="120"/>
              <w:jc w:val="both"/>
              <w:rPr>
                <w:rFonts w:ascii="Arial" w:hAnsi="Arial" w:cs="Arial"/>
                <w:sz w:val="20"/>
                <w:szCs w:val="20"/>
              </w:rPr>
            </w:pPr>
          </w:p>
        </w:tc>
      </w:tr>
      <w:tr w:rsidR="000145BC" w:rsidRPr="00263C9B" w14:paraId="30EE3992" w14:textId="77777777" w:rsidTr="00263C9B">
        <w:trPr>
          <w:trHeight w:val="460"/>
        </w:trPr>
        <w:tc>
          <w:tcPr>
            <w:tcW w:w="3085" w:type="dxa"/>
            <w:shd w:val="clear" w:color="auto" w:fill="auto"/>
          </w:tcPr>
          <w:p w14:paraId="5BAE3D1A"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3</w:t>
            </w:r>
          </w:p>
        </w:tc>
        <w:tc>
          <w:tcPr>
            <w:tcW w:w="4536" w:type="dxa"/>
            <w:shd w:val="clear" w:color="auto" w:fill="auto"/>
          </w:tcPr>
          <w:p w14:paraId="466AEEE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F5AFED0" w14:textId="77777777" w:rsidR="000145BC" w:rsidRPr="00263C9B" w:rsidRDefault="000145BC" w:rsidP="00263C9B">
            <w:pPr>
              <w:spacing w:after="120"/>
              <w:jc w:val="both"/>
              <w:rPr>
                <w:rFonts w:ascii="Arial" w:hAnsi="Arial" w:cs="Arial"/>
                <w:sz w:val="20"/>
                <w:szCs w:val="20"/>
              </w:rPr>
            </w:pPr>
          </w:p>
        </w:tc>
      </w:tr>
      <w:tr w:rsidR="000145BC" w:rsidRPr="00263C9B" w14:paraId="120E151F" w14:textId="77777777" w:rsidTr="00263C9B">
        <w:trPr>
          <w:trHeight w:val="460"/>
        </w:trPr>
        <w:tc>
          <w:tcPr>
            <w:tcW w:w="3085" w:type="dxa"/>
            <w:shd w:val="clear" w:color="auto" w:fill="auto"/>
          </w:tcPr>
          <w:p w14:paraId="3E235EDF"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4</w:t>
            </w:r>
          </w:p>
        </w:tc>
        <w:tc>
          <w:tcPr>
            <w:tcW w:w="4536" w:type="dxa"/>
            <w:shd w:val="clear" w:color="auto" w:fill="auto"/>
          </w:tcPr>
          <w:p w14:paraId="6DFB59C4"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EAF9C5A" w14:textId="77777777" w:rsidR="000145BC" w:rsidRPr="00263C9B" w:rsidRDefault="000145BC" w:rsidP="00263C9B">
            <w:pPr>
              <w:spacing w:after="120"/>
              <w:jc w:val="both"/>
              <w:rPr>
                <w:rFonts w:ascii="Arial" w:hAnsi="Arial" w:cs="Arial"/>
                <w:sz w:val="20"/>
                <w:szCs w:val="20"/>
              </w:rPr>
            </w:pPr>
          </w:p>
        </w:tc>
      </w:tr>
      <w:tr w:rsidR="000145BC" w:rsidRPr="00263C9B" w14:paraId="5A3A230E" w14:textId="77777777" w:rsidTr="00263C9B">
        <w:trPr>
          <w:trHeight w:val="460"/>
        </w:trPr>
        <w:tc>
          <w:tcPr>
            <w:tcW w:w="3085" w:type="dxa"/>
            <w:shd w:val="clear" w:color="auto" w:fill="auto"/>
          </w:tcPr>
          <w:p w14:paraId="414CF35E"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5</w:t>
            </w:r>
          </w:p>
        </w:tc>
        <w:tc>
          <w:tcPr>
            <w:tcW w:w="4536" w:type="dxa"/>
            <w:shd w:val="clear" w:color="auto" w:fill="auto"/>
          </w:tcPr>
          <w:p w14:paraId="40214453"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7470290" w14:textId="77777777" w:rsidR="000145BC" w:rsidRPr="00263C9B" w:rsidRDefault="000145BC" w:rsidP="00263C9B">
            <w:pPr>
              <w:spacing w:after="120"/>
              <w:jc w:val="both"/>
              <w:rPr>
                <w:rFonts w:ascii="Arial" w:hAnsi="Arial" w:cs="Arial"/>
                <w:sz w:val="20"/>
                <w:szCs w:val="20"/>
              </w:rPr>
            </w:pPr>
          </w:p>
        </w:tc>
      </w:tr>
    </w:tbl>
    <w:p w14:paraId="035FBAA3" w14:textId="77777777" w:rsidR="000145BC" w:rsidRDefault="000145BC" w:rsidP="000145BC">
      <w:pPr>
        <w:numPr>
          <w:ilvl w:val="12"/>
          <w:numId w:val="0"/>
        </w:numPr>
        <w:jc w:val="center"/>
        <w:rPr>
          <w:rFonts w:ascii="Arial" w:hAnsi="Arial" w:cs="Arial"/>
          <w:b/>
          <w:bCs/>
          <w:sz w:val="22"/>
        </w:rPr>
      </w:pPr>
      <w:r w:rsidRPr="000145BC">
        <w:rPr>
          <w:rFonts w:ascii="Arial" w:hAnsi="Arial" w:cs="Arial"/>
          <w:b/>
          <w:bCs/>
          <w:sz w:val="22"/>
        </w:rPr>
        <w:t>in dajem</w:t>
      </w:r>
    </w:p>
    <w:p w14:paraId="0A87BDEF" w14:textId="77777777" w:rsidR="000145BC" w:rsidRPr="000145BC" w:rsidRDefault="000145BC" w:rsidP="000145BC">
      <w:pPr>
        <w:numPr>
          <w:ilvl w:val="12"/>
          <w:numId w:val="0"/>
        </w:numPr>
        <w:jc w:val="center"/>
        <w:rPr>
          <w:rFonts w:ascii="Arial" w:hAnsi="Arial" w:cs="Arial"/>
          <w:b/>
          <w:bCs/>
          <w:sz w:val="22"/>
        </w:rPr>
      </w:pPr>
    </w:p>
    <w:p w14:paraId="148E2E94" w14:textId="77777777" w:rsidR="000145BC" w:rsidRPr="000145BC" w:rsidRDefault="000145BC" w:rsidP="000145BC">
      <w:pPr>
        <w:numPr>
          <w:ilvl w:val="12"/>
          <w:numId w:val="0"/>
        </w:numPr>
        <w:jc w:val="center"/>
        <w:rPr>
          <w:rFonts w:ascii="Arial" w:hAnsi="Arial" w:cs="Arial"/>
          <w:b/>
          <w:bCs/>
          <w:i/>
          <w:szCs w:val="24"/>
          <w:u w:val="single"/>
        </w:rPr>
      </w:pPr>
      <w:r w:rsidRPr="000145BC">
        <w:rPr>
          <w:rFonts w:ascii="Arial" w:hAnsi="Arial" w:cs="Arial"/>
          <w:b/>
          <w:bCs/>
          <w:i/>
          <w:szCs w:val="24"/>
          <w:u w:val="single"/>
        </w:rPr>
        <w:t>POOBLASTILO ZA NEPOSREDNO PLAČEVANJE PODIZVAJALCEM</w:t>
      </w:r>
    </w:p>
    <w:p w14:paraId="2D9D9273" w14:textId="77777777" w:rsidR="000145BC" w:rsidRPr="000145BC" w:rsidRDefault="000145BC" w:rsidP="000145BC">
      <w:pPr>
        <w:numPr>
          <w:ilvl w:val="12"/>
          <w:numId w:val="0"/>
        </w:numPr>
        <w:jc w:val="center"/>
        <w:rPr>
          <w:rFonts w:ascii="Arial" w:hAnsi="Arial" w:cs="Arial"/>
          <w:b/>
          <w:bCs/>
          <w:sz w:val="22"/>
        </w:rPr>
      </w:pPr>
    </w:p>
    <w:p w14:paraId="1107FF7A"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Pooblašč</w:t>
      </w:r>
      <w:r>
        <w:rPr>
          <w:rFonts w:ascii="Arial" w:hAnsi="Arial" w:cs="Arial"/>
          <w:sz w:val="22"/>
        </w:rPr>
        <w:t>am naročnika,</w:t>
      </w:r>
      <w:r w:rsidR="003017D1">
        <w:rPr>
          <w:rFonts w:ascii="Arial" w:hAnsi="Arial" w:cs="Arial"/>
          <w:sz w:val="22"/>
        </w:rPr>
        <w:t xml:space="preserve"> </w:t>
      </w:r>
      <w:r w:rsidR="003017D1" w:rsidRPr="003017D1">
        <w:rPr>
          <w:rFonts w:ascii="Arial" w:hAnsi="Arial" w:cs="Arial"/>
          <w:sz w:val="22"/>
        </w:rPr>
        <w:t>Javno podjetje Komunala d.o.o. Sevnica</w:t>
      </w:r>
      <w:r w:rsidRPr="000145BC">
        <w:rPr>
          <w:rFonts w:ascii="Arial" w:hAnsi="Arial" w:cs="Arial"/>
          <w:sz w:val="22"/>
        </w:rPr>
        <w:t>, da na podlagi potrjenega računa oziroma situacije neposredno plačuje podizvajalcem, ki smo jih kot ponudnik navedli in označili, da so podali zahtevo za neposredno plačilo.</w:t>
      </w:r>
    </w:p>
    <w:p w14:paraId="7AE0998C" w14:textId="77777777" w:rsidR="000145BC" w:rsidRDefault="000145BC" w:rsidP="000145BC">
      <w:pPr>
        <w:pStyle w:val="Glava"/>
        <w:tabs>
          <w:tab w:val="clear" w:pos="4536"/>
          <w:tab w:val="clear" w:pos="9072"/>
        </w:tabs>
        <w:jc w:val="both"/>
        <w:rPr>
          <w:rFonts w:ascii="Arial" w:hAnsi="Arial" w:cs="Arial"/>
          <w:sz w:val="22"/>
        </w:rPr>
      </w:pPr>
    </w:p>
    <w:p w14:paraId="156F92D6"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Za podizvajalce v nadaljevanju ponudbe prilagamo podatke.</w:t>
      </w:r>
    </w:p>
    <w:p w14:paraId="7460E2B2" w14:textId="77777777" w:rsidR="000145BC" w:rsidRPr="000145BC" w:rsidRDefault="000145BC" w:rsidP="000145BC">
      <w:pPr>
        <w:pStyle w:val="Glava"/>
        <w:tabs>
          <w:tab w:val="clear" w:pos="4536"/>
          <w:tab w:val="clear" w:pos="9072"/>
        </w:tabs>
        <w:jc w:val="both"/>
        <w:rPr>
          <w:rFonts w:ascii="Arial" w:hAnsi="Arial" w:cs="Arial"/>
          <w:sz w:val="22"/>
        </w:rPr>
      </w:pPr>
    </w:p>
    <w:p w14:paraId="43E5C764" w14:textId="65CFF10A" w:rsidR="000145BC" w:rsidRPr="000145BC" w:rsidRDefault="000145BC" w:rsidP="006B220A">
      <w:pPr>
        <w:autoSpaceDE w:val="0"/>
        <w:autoSpaceDN w:val="0"/>
        <w:adjustRightInd w:val="0"/>
        <w:jc w:val="both"/>
        <w:rPr>
          <w:rFonts w:ascii="Arial" w:hAnsi="Arial" w:cs="Arial"/>
          <w:sz w:val="22"/>
        </w:rPr>
      </w:pPr>
      <w:r w:rsidRPr="000145BC">
        <w:rPr>
          <w:rFonts w:ascii="Arial" w:hAnsi="Arial" w:cs="Arial"/>
          <w:sz w:val="22"/>
          <w:lang w:eastAsia="sl-SI"/>
        </w:rPr>
        <w:t xml:space="preserve">Ta </w:t>
      </w:r>
      <w:r w:rsidRPr="000145BC">
        <w:rPr>
          <w:rFonts w:ascii="Arial" w:hAnsi="Arial" w:cs="Arial"/>
          <w:sz w:val="22"/>
        </w:rPr>
        <w:t xml:space="preserve">pooblastilo </w:t>
      </w:r>
      <w:r w:rsidRPr="000145BC">
        <w:rPr>
          <w:rFonts w:ascii="Arial" w:hAnsi="Arial" w:cs="Arial"/>
          <w:sz w:val="22"/>
          <w:lang w:eastAsia="sl-SI"/>
        </w:rPr>
        <w:t>je sestavni del in priloga ponudbe, s katero se prijavljamo na javno</w:t>
      </w:r>
      <w:r>
        <w:rPr>
          <w:rFonts w:ascii="Arial" w:hAnsi="Arial" w:cs="Arial"/>
          <w:sz w:val="22"/>
          <w:lang w:eastAsia="sl-SI"/>
        </w:rPr>
        <w:t xml:space="preserve"> naročilo »</w:t>
      </w:r>
      <w:r w:rsidR="003C1822" w:rsidRPr="003C1822">
        <w:rPr>
          <w:rFonts w:ascii="Arial" w:hAnsi="Arial" w:cs="Arial"/>
          <w:b/>
          <w:bCs/>
          <w:sz w:val="22"/>
          <w:lang w:eastAsia="sl-SI"/>
        </w:rPr>
        <w:t>Prevzem in obdelav</w:t>
      </w:r>
      <w:r w:rsidR="003C1822">
        <w:rPr>
          <w:rFonts w:ascii="Arial" w:hAnsi="Arial" w:cs="Arial"/>
          <w:b/>
          <w:bCs/>
          <w:sz w:val="22"/>
          <w:lang w:eastAsia="sl-SI"/>
        </w:rPr>
        <w:t>a</w:t>
      </w:r>
      <w:r w:rsidR="003C1822" w:rsidRPr="003C1822">
        <w:rPr>
          <w:rFonts w:ascii="Arial" w:hAnsi="Arial" w:cs="Arial"/>
          <w:b/>
          <w:bCs/>
          <w:sz w:val="22"/>
          <w:lang w:eastAsia="sl-SI"/>
        </w:rPr>
        <w:t xml:space="preserve"> ločeno zbranih frakcij odpadkov za Komunalo Sevnica</w:t>
      </w:r>
      <w:r>
        <w:rPr>
          <w:rFonts w:ascii="Arial" w:hAnsi="Arial" w:cs="Arial"/>
          <w:sz w:val="22"/>
          <w:lang w:eastAsia="sl-SI"/>
        </w:rPr>
        <w:t>«</w:t>
      </w:r>
      <w:r w:rsidRPr="000145BC">
        <w:rPr>
          <w:rFonts w:ascii="Arial" w:hAnsi="Arial" w:cs="Arial"/>
          <w:sz w:val="22"/>
          <w:lang w:eastAsia="sl-SI"/>
        </w:rPr>
        <w:t xml:space="preserve">, objavljen na Portalu javnih naročil </w:t>
      </w:r>
      <w:r w:rsidRPr="000145BC">
        <w:rPr>
          <w:rFonts w:ascii="Arial" w:hAnsi="Arial" w:cs="Arial"/>
          <w:sz w:val="22"/>
          <w:lang w:val="pl-PL"/>
        </w:rPr>
        <w:t xml:space="preserve">z dne </w:t>
      </w:r>
      <w:r w:rsidRPr="000145BC">
        <w:rPr>
          <w:rFonts w:ascii="Arial" w:hAnsi="Arial" w:cs="Arial"/>
          <w:sz w:val="22"/>
        </w:rPr>
        <w:t>____________</w:t>
      </w:r>
      <w:r w:rsidRPr="000145BC">
        <w:rPr>
          <w:rFonts w:ascii="Arial" w:hAnsi="Arial" w:cs="Arial"/>
          <w:sz w:val="22"/>
          <w:lang w:val="pl-PL"/>
        </w:rPr>
        <w:t>pod št. ________________</w:t>
      </w:r>
      <w:r>
        <w:rPr>
          <w:rFonts w:ascii="Arial" w:hAnsi="Arial" w:cs="Arial"/>
          <w:sz w:val="22"/>
        </w:rPr>
        <w:t>.</w:t>
      </w:r>
    </w:p>
    <w:p w14:paraId="611F2390" w14:textId="77777777" w:rsidR="000145BC" w:rsidRPr="000145BC" w:rsidRDefault="000145BC" w:rsidP="000145BC">
      <w:pPr>
        <w:rPr>
          <w:rFonts w:ascii="Arial" w:hAnsi="Arial" w:cs="Arial"/>
          <w:sz w:val="22"/>
        </w:rPr>
      </w:pPr>
    </w:p>
    <w:p w14:paraId="02A43C29" w14:textId="77777777" w:rsidR="001813EF" w:rsidRDefault="001813EF" w:rsidP="000145BC">
      <w:pPr>
        <w:tabs>
          <w:tab w:val="left" w:pos="4860"/>
        </w:tabs>
        <w:rPr>
          <w:rFonts w:ascii="Arial" w:hAnsi="Arial" w:cs="Arial"/>
          <w:sz w:val="22"/>
        </w:rPr>
      </w:pPr>
    </w:p>
    <w:p w14:paraId="71A49322" w14:textId="77777777" w:rsidR="000145BC" w:rsidRPr="000145BC" w:rsidRDefault="000145BC" w:rsidP="000145BC">
      <w:pPr>
        <w:tabs>
          <w:tab w:val="left" w:pos="4860"/>
        </w:tabs>
        <w:rPr>
          <w:rFonts w:ascii="Arial" w:hAnsi="Arial" w:cs="Arial"/>
          <w:sz w:val="22"/>
        </w:rPr>
      </w:pPr>
      <w:r w:rsidRPr="000145BC">
        <w:rPr>
          <w:rFonts w:ascii="Arial" w:hAnsi="Arial" w:cs="Arial"/>
          <w:sz w:val="22"/>
        </w:rPr>
        <w:t>Datum, kraj:</w:t>
      </w:r>
      <w:r w:rsidRPr="000145BC">
        <w:rPr>
          <w:rFonts w:ascii="Arial" w:hAnsi="Arial" w:cs="Arial"/>
          <w:sz w:val="22"/>
        </w:rPr>
        <w:tab/>
        <w:t>Žig in podpis ponudnika:</w:t>
      </w:r>
    </w:p>
    <w:p w14:paraId="51AD7FEE" w14:textId="77777777" w:rsidR="000145BC" w:rsidRPr="000145BC" w:rsidRDefault="000145BC" w:rsidP="000145BC">
      <w:pPr>
        <w:tabs>
          <w:tab w:val="left" w:pos="4860"/>
        </w:tabs>
        <w:rPr>
          <w:rFonts w:ascii="Arial" w:hAnsi="Arial" w:cs="Arial"/>
          <w:sz w:val="22"/>
        </w:rPr>
      </w:pPr>
    </w:p>
    <w:p w14:paraId="0811B2B1" w14:textId="77777777" w:rsidR="000145BC" w:rsidRPr="000145BC" w:rsidRDefault="000145BC" w:rsidP="000145BC">
      <w:pPr>
        <w:tabs>
          <w:tab w:val="left" w:pos="4860"/>
        </w:tabs>
        <w:rPr>
          <w:rFonts w:ascii="Arial" w:hAnsi="Arial" w:cs="Arial"/>
          <w:sz w:val="20"/>
          <w:szCs w:val="20"/>
        </w:rPr>
      </w:pPr>
    </w:p>
    <w:p w14:paraId="2A00F2FD" w14:textId="77777777" w:rsidR="000145BC" w:rsidRPr="000145BC" w:rsidRDefault="000145BC" w:rsidP="000145BC">
      <w:pPr>
        <w:pBdr>
          <w:bottom w:val="single" w:sz="6" w:space="1" w:color="auto"/>
        </w:pBdr>
        <w:tabs>
          <w:tab w:val="left" w:pos="4860"/>
        </w:tabs>
        <w:ind w:right="6662"/>
        <w:rPr>
          <w:rFonts w:ascii="Arial" w:hAnsi="Arial" w:cs="Arial"/>
          <w:sz w:val="6"/>
          <w:szCs w:val="6"/>
        </w:rPr>
      </w:pPr>
    </w:p>
    <w:p w14:paraId="0176A0B7" w14:textId="77777777" w:rsidR="000145BC" w:rsidRPr="000145BC" w:rsidRDefault="000145BC" w:rsidP="000145BC">
      <w:pPr>
        <w:pBdr>
          <w:bottom w:val="single" w:sz="6" w:space="1" w:color="auto"/>
        </w:pBdr>
        <w:tabs>
          <w:tab w:val="left" w:pos="4860"/>
        </w:tabs>
        <w:ind w:right="6662"/>
        <w:rPr>
          <w:rFonts w:ascii="Arial" w:hAnsi="Arial" w:cs="Arial"/>
          <w:sz w:val="10"/>
          <w:szCs w:val="10"/>
        </w:rPr>
      </w:pPr>
    </w:p>
    <w:p w14:paraId="3F0046ED" w14:textId="77777777" w:rsidR="000145BC" w:rsidRPr="000145BC" w:rsidRDefault="000145BC" w:rsidP="000145BC">
      <w:pPr>
        <w:ind w:right="6662"/>
        <w:rPr>
          <w:rFonts w:ascii="Arial" w:hAnsi="Arial" w:cs="Arial"/>
          <w:b/>
          <w:i/>
          <w:sz w:val="18"/>
          <w:szCs w:val="18"/>
        </w:rPr>
      </w:pP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p>
    <w:p w14:paraId="08ADBFA7" w14:textId="77777777" w:rsidR="000145BC" w:rsidRPr="000145BC" w:rsidRDefault="000145BC" w:rsidP="000145BC">
      <w:pPr>
        <w:rPr>
          <w:rFonts w:ascii="Arial" w:hAnsi="Arial" w:cs="Arial"/>
          <w:i/>
          <w:sz w:val="17"/>
          <w:szCs w:val="17"/>
        </w:rPr>
      </w:pPr>
      <w:r w:rsidRPr="000145BC">
        <w:rPr>
          <w:rFonts w:ascii="Arial" w:hAnsi="Arial" w:cs="Arial"/>
          <w:i/>
          <w:sz w:val="17"/>
          <w:szCs w:val="17"/>
        </w:rPr>
        <w:t xml:space="preserve">Ta del izpolni samo ponudnik, ki bo pri izvedbi javnega naročila sodeloval s podizvajalci. Za podizvajalce se ne štejejo dobavitelji in prevozniki ponudnika. </w:t>
      </w:r>
    </w:p>
    <w:p w14:paraId="0C9E2889" w14:textId="77777777" w:rsidR="00FF5C90" w:rsidRDefault="000145BC" w:rsidP="00FF5C90">
      <w:pPr>
        <w:rPr>
          <w:rFonts w:ascii="Arial" w:hAnsi="Arial" w:cs="Arial"/>
          <w:i/>
          <w:sz w:val="20"/>
          <w:szCs w:val="20"/>
        </w:rPr>
      </w:pPr>
      <w:r w:rsidRPr="000145BC">
        <w:rPr>
          <w:rFonts w:ascii="Arial" w:hAnsi="Arial" w:cs="Arial"/>
          <w:i/>
          <w:sz w:val="17"/>
          <w:szCs w:val="17"/>
        </w:rPr>
        <w:t xml:space="preserve">Za vsakega podizvajalca je potrebno izpolniti tudi </w:t>
      </w:r>
      <w:r w:rsidR="0092214F">
        <w:rPr>
          <w:rFonts w:ascii="Arial" w:hAnsi="Arial" w:cs="Arial"/>
          <w:i/>
          <w:sz w:val="17"/>
          <w:szCs w:val="17"/>
        </w:rPr>
        <w:t xml:space="preserve">OBR3, </w:t>
      </w:r>
      <w:r w:rsidRPr="000145BC">
        <w:rPr>
          <w:rFonts w:ascii="Arial" w:hAnsi="Arial" w:cs="Arial"/>
          <w:i/>
          <w:sz w:val="17"/>
          <w:szCs w:val="17"/>
        </w:rPr>
        <w:t>OBR-4a: navedbo podizvajalca ter OBR-4b:izjavo in soglasje posameznega podizvajalca.</w:t>
      </w:r>
      <w:r w:rsidRPr="000145BC">
        <w:rPr>
          <w:rFonts w:ascii="Arial" w:hAnsi="Arial" w:cs="Arial"/>
          <w:i/>
          <w:sz w:val="20"/>
          <w:szCs w:val="20"/>
        </w:rPr>
        <w:br w:type="page"/>
      </w:r>
    </w:p>
    <w:p w14:paraId="2A85D275" w14:textId="77777777" w:rsidR="0081591A" w:rsidRDefault="0081591A" w:rsidP="00FF5C90">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OBR-4a</w:t>
      </w:r>
    </w:p>
    <w:p w14:paraId="6AE79F4E" w14:textId="77777777" w:rsidR="0081591A" w:rsidRPr="0081591A" w:rsidRDefault="0081591A" w:rsidP="000145BC">
      <w:pPr>
        <w:rPr>
          <w:rFonts w:ascii="Tahoma" w:hAnsi="Tahoma" w:cs="Tahoma"/>
          <w:sz w:val="20"/>
          <w:szCs w:val="20"/>
        </w:rPr>
      </w:pPr>
    </w:p>
    <w:p w14:paraId="52D75424" w14:textId="77777777" w:rsidR="00490258" w:rsidRDefault="0081591A" w:rsidP="0081591A">
      <w:pPr>
        <w:tabs>
          <w:tab w:val="left" w:pos="4860"/>
        </w:tabs>
        <w:spacing w:after="120"/>
        <w:jc w:val="center"/>
        <w:rPr>
          <w:rFonts w:ascii="Arial" w:eastAsia="Times New Roman" w:hAnsi="Arial" w:cs="Arial"/>
          <w:b/>
          <w:color w:val="000000"/>
          <w:szCs w:val="24"/>
        </w:rPr>
      </w:pPr>
      <w:r w:rsidRPr="0081591A">
        <w:rPr>
          <w:rFonts w:ascii="Arial" w:eastAsia="Times New Roman" w:hAnsi="Arial" w:cs="Arial"/>
          <w:b/>
          <w:color w:val="000000"/>
          <w:szCs w:val="24"/>
        </w:rPr>
        <w:t>PODATKI O PODIZVAJALCU</w:t>
      </w:r>
    </w:p>
    <w:p w14:paraId="29C3DCFE" w14:textId="77777777" w:rsidR="0081591A" w:rsidRDefault="0081591A" w:rsidP="0081591A">
      <w:pPr>
        <w:tabs>
          <w:tab w:val="left" w:pos="4860"/>
        </w:tabs>
        <w:spacing w:after="120"/>
        <w:jc w:val="center"/>
        <w:rPr>
          <w:rFonts w:ascii="Arial" w:eastAsia="Times New Roman" w:hAnsi="Arial" w:cs="Arial"/>
          <w:b/>
          <w:color w:val="000000"/>
          <w:szCs w:val="24"/>
        </w:rPr>
      </w:pPr>
    </w:p>
    <w:p w14:paraId="5A01D609" w14:textId="77777777" w:rsidR="0081591A" w:rsidRPr="00B3174B" w:rsidRDefault="0081591A" w:rsidP="0081591A">
      <w:pPr>
        <w:ind w:right="142"/>
        <w:rPr>
          <w:rFonts w:ascii="Arial" w:hAnsi="Arial" w:cs="Arial"/>
          <w:sz w:val="22"/>
        </w:rPr>
      </w:pPr>
      <w:r w:rsidRPr="00B3174B">
        <w:rPr>
          <w:rFonts w:ascii="Arial" w:hAnsi="Arial" w:cs="Arial"/>
          <w:sz w:val="22"/>
        </w:rPr>
        <w:t>Firma oz. ime</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EB5A8C1" w14:textId="77777777" w:rsidTr="00263C9B">
        <w:trPr>
          <w:trHeight w:val="411"/>
        </w:trPr>
        <w:tc>
          <w:tcPr>
            <w:tcW w:w="9072" w:type="dxa"/>
          </w:tcPr>
          <w:p w14:paraId="137D0857" w14:textId="77777777" w:rsidR="0081591A" w:rsidRPr="00B3174B" w:rsidRDefault="0081591A" w:rsidP="00263C9B">
            <w:pPr>
              <w:ind w:right="142"/>
              <w:rPr>
                <w:rFonts w:ascii="Arial" w:hAnsi="Arial" w:cs="Arial"/>
                <w:sz w:val="22"/>
              </w:rPr>
            </w:pPr>
          </w:p>
        </w:tc>
      </w:tr>
    </w:tbl>
    <w:p w14:paraId="5A17C1F6" w14:textId="77777777" w:rsidR="0081591A" w:rsidRPr="00B3174B" w:rsidRDefault="0081591A" w:rsidP="0081591A">
      <w:pPr>
        <w:ind w:right="142"/>
        <w:rPr>
          <w:rFonts w:ascii="Arial" w:hAnsi="Arial" w:cs="Arial"/>
          <w:sz w:val="22"/>
        </w:rPr>
      </w:pPr>
    </w:p>
    <w:p w14:paraId="5C78F001" w14:textId="77777777" w:rsidR="0081591A" w:rsidRPr="00B3174B" w:rsidRDefault="0081591A" w:rsidP="0081591A">
      <w:pPr>
        <w:ind w:right="142"/>
        <w:rPr>
          <w:rFonts w:ascii="Arial" w:hAnsi="Arial" w:cs="Arial"/>
          <w:sz w:val="22"/>
        </w:rPr>
      </w:pPr>
      <w:r w:rsidRPr="00B3174B">
        <w:rPr>
          <w:rFonts w:ascii="Arial" w:hAnsi="Arial" w:cs="Arial"/>
          <w:sz w:val="22"/>
        </w:rPr>
        <w:t>Zakoniti zastopnik</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1F4C0EC" w14:textId="77777777" w:rsidTr="00263C9B">
        <w:trPr>
          <w:trHeight w:val="411"/>
        </w:trPr>
        <w:tc>
          <w:tcPr>
            <w:tcW w:w="9072" w:type="dxa"/>
          </w:tcPr>
          <w:p w14:paraId="269C36F3" w14:textId="77777777" w:rsidR="0081591A" w:rsidRPr="00B3174B" w:rsidRDefault="0081591A" w:rsidP="00263C9B">
            <w:pPr>
              <w:ind w:right="142"/>
              <w:rPr>
                <w:rFonts w:ascii="Arial" w:hAnsi="Arial" w:cs="Arial"/>
                <w:sz w:val="22"/>
              </w:rPr>
            </w:pPr>
          </w:p>
        </w:tc>
      </w:tr>
    </w:tbl>
    <w:p w14:paraId="359A03DD" w14:textId="77777777" w:rsidR="0081591A" w:rsidRPr="00B3174B" w:rsidRDefault="0081591A" w:rsidP="0081591A">
      <w:pPr>
        <w:ind w:right="142"/>
        <w:rPr>
          <w:rFonts w:ascii="Arial" w:hAnsi="Arial" w:cs="Arial"/>
          <w:sz w:val="22"/>
        </w:rPr>
      </w:pPr>
    </w:p>
    <w:p w14:paraId="7092FEDD" w14:textId="77777777" w:rsidR="0081591A" w:rsidRPr="00B3174B" w:rsidRDefault="0081591A" w:rsidP="0081591A">
      <w:pPr>
        <w:ind w:right="142"/>
        <w:rPr>
          <w:rFonts w:ascii="Arial" w:hAnsi="Arial" w:cs="Arial"/>
          <w:sz w:val="22"/>
        </w:rPr>
      </w:pPr>
      <w:r w:rsidRPr="00B3174B">
        <w:rPr>
          <w:rFonts w:ascii="Arial" w:hAnsi="Arial" w:cs="Arial"/>
          <w:sz w:val="22"/>
        </w:rPr>
        <w:t>Davčna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AA64ACD" w14:textId="77777777" w:rsidTr="00263C9B">
        <w:trPr>
          <w:trHeight w:val="411"/>
        </w:trPr>
        <w:tc>
          <w:tcPr>
            <w:tcW w:w="9072" w:type="dxa"/>
          </w:tcPr>
          <w:p w14:paraId="52484C5C" w14:textId="77777777" w:rsidR="0081591A" w:rsidRPr="00B3174B" w:rsidRDefault="0081591A" w:rsidP="00263C9B">
            <w:pPr>
              <w:ind w:right="142"/>
              <w:rPr>
                <w:rFonts w:ascii="Arial" w:hAnsi="Arial" w:cs="Arial"/>
                <w:sz w:val="22"/>
              </w:rPr>
            </w:pPr>
          </w:p>
        </w:tc>
      </w:tr>
    </w:tbl>
    <w:p w14:paraId="18906B19" w14:textId="77777777" w:rsidR="0081591A" w:rsidRPr="00B3174B" w:rsidRDefault="0081591A" w:rsidP="0081591A">
      <w:pPr>
        <w:ind w:right="142"/>
        <w:rPr>
          <w:rFonts w:ascii="Arial" w:hAnsi="Arial" w:cs="Arial"/>
          <w:sz w:val="22"/>
        </w:rPr>
      </w:pPr>
    </w:p>
    <w:p w14:paraId="776962A3" w14:textId="77777777" w:rsidR="0081591A" w:rsidRPr="00B3174B" w:rsidRDefault="0081591A" w:rsidP="0081591A">
      <w:pPr>
        <w:ind w:right="142"/>
        <w:rPr>
          <w:rFonts w:ascii="Arial" w:hAnsi="Arial" w:cs="Arial"/>
          <w:sz w:val="22"/>
        </w:rPr>
      </w:pPr>
      <w:r w:rsidRPr="00B3174B">
        <w:rPr>
          <w:rFonts w:ascii="Arial" w:hAnsi="Arial" w:cs="Arial"/>
          <w:sz w:val="22"/>
        </w:rPr>
        <w:t>Številka transakcijskega računa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4237860" w14:textId="77777777" w:rsidTr="00263C9B">
        <w:trPr>
          <w:trHeight w:val="411"/>
        </w:trPr>
        <w:tc>
          <w:tcPr>
            <w:tcW w:w="9072" w:type="dxa"/>
          </w:tcPr>
          <w:p w14:paraId="20FA0F23" w14:textId="77777777" w:rsidR="0081591A" w:rsidRPr="00B3174B" w:rsidRDefault="0081591A" w:rsidP="00263C9B">
            <w:pPr>
              <w:ind w:right="142"/>
              <w:rPr>
                <w:rFonts w:ascii="Arial" w:hAnsi="Arial" w:cs="Arial"/>
                <w:sz w:val="22"/>
              </w:rPr>
            </w:pPr>
          </w:p>
        </w:tc>
      </w:tr>
    </w:tbl>
    <w:p w14:paraId="4FCDB95D" w14:textId="77777777" w:rsidR="0081591A" w:rsidRPr="00B3174B" w:rsidRDefault="0081591A" w:rsidP="0081591A">
      <w:pPr>
        <w:ind w:right="142"/>
        <w:rPr>
          <w:rFonts w:ascii="Arial" w:hAnsi="Arial" w:cs="Arial"/>
          <w:sz w:val="22"/>
        </w:rPr>
      </w:pPr>
    </w:p>
    <w:p w14:paraId="224D115C" w14:textId="77777777" w:rsidR="0081591A" w:rsidRPr="00B3174B" w:rsidRDefault="0081591A" w:rsidP="0081591A">
      <w:pPr>
        <w:ind w:right="142"/>
        <w:rPr>
          <w:rFonts w:ascii="Arial" w:hAnsi="Arial" w:cs="Arial"/>
          <w:sz w:val="22"/>
        </w:rPr>
      </w:pPr>
      <w:r w:rsidRPr="00B3174B">
        <w:rPr>
          <w:rFonts w:ascii="Arial" w:hAnsi="Arial" w:cs="Arial"/>
          <w:sz w:val="22"/>
        </w:rPr>
        <w:t>Matična številka</w:t>
      </w:r>
      <w:r>
        <w:rPr>
          <w:rFonts w:ascii="Arial" w:hAnsi="Arial" w:cs="Arial"/>
          <w:sz w:val="22"/>
        </w:rPr>
        <w:t xml:space="preserve"> podizvajalca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B3174B" w14:paraId="6668012A" w14:textId="77777777" w:rsidTr="00643F53">
        <w:trPr>
          <w:trHeight w:val="411"/>
        </w:trPr>
        <w:tc>
          <w:tcPr>
            <w:tcW w:w="9072" w:type="dxa"/>
          </w:tcPr>
          <w:p w14:paraId="019FB178" w14:textId="77777777" w:rsidR="0081591A" w:rsidRPr="00B3174B" w:rsidRDefault="0081591A" w:rsidP="00263C9B">
            <w:pPr>
              <w:ind w:right="142"/>
              <w:rPr>
                <w:rFonts w:ascii="Arial" w:hAnsi="Arial" w:cs="Arial"/>
                <w:sz w:val="22"/>
              </w:rPr>
            </w:pPr>
          </w:p>
        </w:tc>
      </w:tr>
    </w:tbl>
    <w:p w14:paraId="3F01876B" w14:textId="77777777" w:rsidR="0081591A" w:rsidRPr="00B3174B" w:rsidRDefault="0081591A" w:rsidP="0081591A">
      <w:pPr>
        <w:ind w:right="142"/>
        <w:rPr>
          <w:rFonts w:ascii="Arial" w:hAnsi="Arial" w:cs="Arial"/>
          <w:sz w:val="22"/>
        </w:rPr>
      </w:pPr>
    </w:p>
    <w:p w14:paraId="38B4ED09" w14:textId="77777777" w:rsidR="0081591A" w:rsidRPr="00B3174B" w:rsidRDefault="0081591A" w:rsidP="0081591A">
      <w:pPr>
        <w:ind w:right="142"/>
        <w:rPr>
          <w:rFonts w:ascii="Arial" w:hAnsi="Arial" w:cs="Arial"/>
          <w:sz w:val="22"/>
        </w:rPr>
      </w:pPr>
      <w:r w:rsidRPr="00B3174B">
        <w:rPr>
          <w:rFonts w:ascii="Arial" w:hAnsi="Arial" w:cs="Arial"/>
          <w:sz w:val="22"/>
        </w:rPr>
        <w:t>Naslov</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77B2D5C1" w14:textId="77777777" w:rsidTr="00263C9B">
        <w:trPr>
          <w:trHeight w:val="411"/>
        </w:trPr>
        <w:tc>
          <w:tcPr>
            <w:tcW w:w="9072" w:type="dxa"/>
          </w:tcPr>
          <w:p w14:paraId="0FF651F5" w14:textId="77777777" w:rsidR="0081591A" w:rsidRPr="00B3174B" w:rsidRDefault="0081591A" w:rsidP="00263C9B">
            <w:pPr>
              <w:ind w:right="142"/>
              <w:rPr>
                <w:rFonts w:ascii="Arial" w:hAnsi="Arial" w:cs="Arial"/>
                <w:sz w:val="22"/>
              </w:rPr>
            </w:pPr>
          </w:p>
        </w:tc>
      </w:tr>
    </w:tbl>
    <w:p w14:paraId="22BF3E55" w14:textId="77777777" w:rsidR="0081591A" w:rsidRPr="00B3174B" w:rsidRDefault="0081591A" w:rsidP="0081591A">
      <w:pPr>
        <w:ind w:right="142"/>
        <w:rPr>
          <w:rFonts w:ascii="Arial" w:hAnsi="Arial" w:cs="Arial"/>
          <w:sz w:val="22"/>
        </w:rPr>
      </w:pPr>
    </w:p>
    <w:p w14:paraId="1DC7080A" w14:textId="77777777" w:rsidR="0081591A" w:rsidRPr="00B3174B" w:rsidRDefault="0081591A" w:rsidP="0081591A">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8BBC785" w14:textId="77777777" w:rsidTr="00263C9B">
        <w:trPr>
          <w:trHeight w:val="411"/>
        </w:trPr>
        <w:tc>
          <w:tcPr>
            <w:tcW w:w="9072" w:type="dxa"/>
          </w:tcPr>
          <w:p w14:paraId="778C3435" w14:textId="77777777" w:rsidR="0081591A" w:rsidRPr="00B3174B" w:rsidRDefault="0081591A" w:rsidP="00263C9B">
            <w:pPr>
              <w:ind w:right="142"/>
              <w:rPr>
                <w:rFonts w:ascii="Arial" w:hAnsi="Arial" w:cs="Arial"/>
                <w:sz w:val="22"/>
              </w:rPr>
            </w:pPr>
          </w:p>
        </w:tc>
      </w:tr>
    </w:tbl>
    <w:p w14:paraId="36E2134E" w14:textId="77777777" w:rsidR="0081591A" w:rsidRDefault="0081591A" w:rsidP="0081591A">
      <w:pPr>
        <w:ind w:right="142"/>
        <w:rPr>
          <w:rFonts w:ascii="Arial" w:hAnsi="Arial" w:cs="Arial"/>
          <w:sz w:val="22"/>
        </w:rPr>
      </w:pPr>
    </w:p>
    <w:p w14:paraId="1A0B76F2" w14:textId="77777777" w:rsidR="0081591A" w:rsidRPr="00B3174B" w:rsidRDefault="0081591A" w:rsidP="0081591A">
      <w:pPr>
        <w:ind w:right="142"/>
        <w:rPr>
          <w:rFonts w:ascii="Arial" w:hAnsi="Arial" w:cs="Arial"/>
          <w:sz w:val="22"/>
        </w:rPr>
      </w:pPr>
      <w:r w:rsidRPr="00B3174B">
        <w:rPr>
          <w:rFonts w:ascii="Arial" w:hAnsi="Arial" w:cs="Arial"/>
          <w:sz w:val="22"/>
        </w:rPr>
        <w:t>Elektrons</w:t>
      </w:r>
      <w:r>
        <w:rPr>
          <w:rFonts w:ascii="Arial" w:hAnsi="Arial" w:cs="Arial"/>
          <w:sz w:val="22"/>
        </w:rPr>
        <w:t>ka naslov kontaktne osebe: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81F7BCA" w14:textId="77777777" w:rsidTr="00263C9B">
        <w:trPr>
          <w:trHeight w:val="411"/>
        </w:trPr>
        <w:tc>
          <w:tcPr>
            <w:tcW w:w="9072" w:type="dxa"/>
          </w:tcPr>
          <w:p w14:paraId="44DEF310" w14:textId="77777777" w:rsidR="0081591A" w:rsidRPr="00B3174B" w:rsidRDefault="0081591A" w:rsidP="00263C9B">
            <w:pPr>
              <w:ind w:right="142"/>
              <w:rPr>
                <w:rFonts w:ascii="Arial" w:hAnsi="Arial" w:cs="Arial"/>
                <w:sz w:val="22"/>
              </w:rPr>
            </w:pPr>
          </w:p>
        </w:tc>
      </w:tr>
    </w:tbl>
    <w:p w14:paraId="2ADCB918" w14:textId="77777777" w:rsidR="0081591A" w:rsidRDefault="0081591A" w:rsidP="0081591A">
      <w:pPr>
        <w:ind w:right="142"/>
        <w:rPr>
          <w:rFonts w:ascii="Arial" w:hAnsi="Arial" w:cs="Arial"/>
          <w:sz w:val="22"/>
        </w:rPr>
      </w:pPr>
    </w:p>
    <w:p w14:paraId="70B596D9" w14:textId="77777777" w:rsidR="0081591A" w:rsidRPr="00B3174B" w:rsidRDefault="0081591A" w:rsidP="0081591A">
      <w:pPr>
        <w:ind w:right="142"/>
        <w:rPr>
          <w:rFonts w:ascii="Arial" w:hAnsi="Arial" w:cs="Arial"/>
          <w:sz w:val="22"/>
        </w:rPr>
      </w:pPr>
      <w:r>
        <w:rPr>
          <w:rFonts w:ascii="Arial" w:hAnsi="Arial" w:cs="Arial"/>
          <w:sz w:val="22"/>
        </w:rPr>
        <w:t>Kontaktna oseba podizvajalca</w:t>
      </w:r>
      <w:r w:rsidRPr="00B3174B">
        <w:rPr>
          <w:rFonts w:ascii="Arial" w:hAnsi="Arial" w:cs="Arial"/>
          <w:sz w:val="22"/>
        </w:rPr>
        <w:t xml:space="preserve">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084719C" w14:textId="77777777" w:rsidTr="00263C9B">
        <w:trPr>
          <w:trHeight w:val="411"/>
        </w:trPr>
        <w:tc>
          <w:tcPr>
            <w:tcW w:w="9072" w:type="dxa"/>
          </w:tcPr>
          <w:p w14:paraId="0168E777" w14:textId="77777777" w:rsidR="0081591A" w:rsidRPr="00B3174B" w:rsidRDefault="0081591A" w:rsidP="00263C9B">
            <w:pPr>
              <w:ind w:right="142"/>
              <w:rPr>
                <w:rFonts w:ascii="Arial" w:hAnsi="Arial" w:cs="Arial"/>
                <w:sz w:val="22"/>
              </w:rPr>
            </w:pPr>
          </w:p>
        </w:tc>
      </w:tr>
    </w:tbl>
    <w:p w14:paraId="64073C0C" w14:textId="77777777" w:rsidR="0081591A" w:rsidRDefault="0081591A" w:rsidP="0081591A">
      <w:pPr>
        <w:ind w:right="142"/>
        <w:rPr>
          <w:rFonts w:ascii="Arial" w:hAnsi="Arial" w:cs="Arial"/>
          <w:sz w:val="22"/>
        </w:rPr>
      </w:pPr>
    </w:p>
    <w:p w14:paraId="04977D8E" w14:textId="77777777" w:rsidR="0081591A" w:rsidRPr="00B3174B" w:rsidRDefault="0081591A" w:rsidP="0081591A">
      <w:pPr>
        <w:ind w:right="142"/>
        <w:rPr>
          <w:rFonts w:ascii="Arial" w:hAnsi="Arial" w:cs="Arial"/>
          <w:sz w:val="22"/>
        </w:rPr>
      </w:pPr>
      <w:r w:rsidRPr="006B528E">
        <w:rPr>
          <w:rFonts w:ascii="Arial" w:hAnsi="Arial" w:cs="Arial"/>
          <w:sz w:val="22"/>
        </w:rPr>
        <w:t>Vrsta del, ki ji</w:t>
      </w:r>
      <w:r>
        <w:rPr>
          <w:rFonts w:ascii="Arial" w:hAnsi="Arial" w:cs="Arial"/>
          <w:sz w:val="22"/>
        </w:rPr>
        <w:t>h bo izvedel podizvajalec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5C6F84A" w14:textId="77777777" w:rsidTr="00263C9B">
        <w:trPr>
          <w:trHeight w:val="411"/>
        </w:trPr>
        <w:tc>
          <w:tcPr>
            <w:tcW w:w="9072" w:type="dxa"/>
          </w:tcPr>
          <w:p w14:paraId="42B85CA5" w14:textId="77777777" w:rsidR="0081591A" w:rsidRPr="00B3174B" w:rsidRDefault="0081591A" w:rsidP="00263C9B">
            <w:pPr>
              <w:ind w:right="142"/>
              <w:rPr>
                <w:rFonts w:ascii="Arial" w:hAnsi="Arial" w:cs="Arial"/>
                <w:sz w:val="22"/>
              </w:rPr>
            </w:pPr>
          </w:p>
        </w:tc>
      </w:tr>
    </w:tbl>
    <w:p w14:paraId="2D2FFA43" w14:textId="77777777" w:rsidR="0081591A" w:rsidRPr="006B528E" w:rsidRDefault="0081591A" w:rsidP="0081591A">
      <w:pPr>
        <w:spacing w:after="120"/>
        <w:jc w:val="both"/>
        <w:rPr>
          <w:rFonts w:ascii="Arial" w:eastAsia="Times New Roman" w:hAnsi="Arial" w:cs="Arial"/>
          <w:color w:val="000000"/>
          <w:sz w:val="22"/>
        </w:rPr>
      </w:pPr>
    </w:p>
    <w:p w14:paraId="24A0ABD7"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Kol</w:t>
      </w:r>
      <w:r>
        <w:rPr>
          <w:rFonts w:ascii="Arial" w:eastAsia="Times New Roman" w:hAnsi="Arial" w:cs="Arial"/>
          <w:color w:val="000000"/>
          <w:sz w:val="22"/>
        </w:rPr>
        <w:t>ičina del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1EE07815" w14:textId="77777777" w:rsidTr="00263C9B">
        <w:trPr>
          <w:trHeight w:val="411"/>
        </w:trPr>
        <w:tc>
          <w:tcPr>
            <w:tcW w:w="9072" w:type="dxa"/>
          </w:tcPr>
          <w:p w14:paraId="42ED263B" w14:textId="77777777" w:rsidR="0081591A" w:rsidRPr="006B528E" w:rsidRDefault="0081591A" w:rsidP="00263C9B">
            <w:pPr>
              <w:spacing w:after="120"/>
              <w:jc w:val="both"/>
              <w:rPr>
                <w:rFonts w:ascii="Arial" w:eastAsia="Times New Roman" w:hAnsi="Arial" w:cs="Arial"/>
                <w:color w:val="000000"/>
                <w:sz w:val="22"/>
              </w:rPr>
            </w:pPr>
          </w:p>
        </w:tc>
      </w:tr>
    </w:tbl>
    <w:p w14:paraId="246B7E85" w14:textId="77777777" w:rsidR="0081591A" w:rsidRPr="006B528E" w:rsidRDefault="0081591A" w:rsidP="0081591A">
      <w:pPr>
        <w:spacing w:after="120"/>
        <w:jc w:val="both"/>
        <w:rPr>
          <w:rFonts w:ascii="Arial" w:eastAsia="Times New Roman" w:hAnsi="Arial" w:cs="Arial"/>
          <w:color w:val="000000"/>
          <w:sz w:val="22"/>
        </w:rPr>
      </w:pPr>
    </w:p>
    <w:p w14:paraId="4AE17355"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podizvajalca(v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48409D6C" w14:textId="77777777" w:rsidTr="00263C9B">
        <w:trPr>
          <w:trHeight w:val="411"/>
        </w:trPr>
        <w:tc>
          <w:tcPr>
            <w:tcW w:w="9072" w:type="dxa"/>
          </w:tcPr>
          <w:p w14:paraId="46125480" w14:textId="77777777" w:rsidR="0081591A" w:rsidRPr="006B528E" w:rsidRDefault="0081591A" w:rsidP="00263C9B">
            <w:pPr>
              <w:spacing w:after="120"/>
              <w:jc w:val="both"/>
              <w:rPr>
                <w:rFonts w:ascii="Arial" w:eastAsia="Times New Roman" w:hAnsi="Arial" w:cs="Arial"/>
                <w:color w:val="000000"/>
                <w:sz w:val="22"/>
              </w:rPr>
            </w:pPr>
          </w:p>
        </w:tc>
      </w:tr>
    </w:tbl>
    <w:p w14:paraId="71E419CA" w14:textId="77777777" w:rsidR="0081591A" w:rsidRDefault="0081591A" w:rsidP="0081591A">
      <w:pPr>
        <w:spacing w:after="120"/>
        <w:jc w:val="both"/>
        <w:rPr>
          <w:rFonts w:ascii="Arial" w:eastAsia="Times New Roman" w:hAnsi="Arial" w:cs="Arial"/>
          <w:color w:val="000000"/>
          <w:sz w:val="22"/>
        </w:rPr>
      </w:pPr>
    </w:p>
    <w:p w14:paraId="56BE4741"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6B528E" w14:paraId="5B2092BA" w14:textId="77777777" w:rsidTr="003C1822">
        <w:trPr>
          <w:trHeight w:val="411"/>
        </w:trPr>
        <w:tc>
          <w:tcPr>
            <w:tcW w:w="9072" w:type="dxa"/>
          </w:tcPr>
          <w:p w14:paraId="5CC05F9B" w14:textId="77777777" w:rsidR="0081591A" w:rsidRPr="006B528E" w:rsidRDefault="0081591A" w:rsidP="00263C9B">
            <w:pPr>
              <w:spacing w:after="120"/>
              <w:jc w:val="both"/>
              <w:rPr>
                <w:rFonts w:ascii="Arial" w:eastAsia="Times New Roman" w:hAnsi="Arial" w:cs="Arial"/>
                <w:color w:val="000000"/>
                <w:sz w:val="22"/>
              </w:rPr>
            </w:pPr>
          </w:p>
        </w:tc>
      </w:tr>
    </w:tbl>
    <w:p w14:paraId="0B21E02A"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lastRenderedPageBreak/>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236E5BF4" w14:textId="77777777" w:rsidTr="00263C9B">
        <w:trPr>
          <w:trHeight w:val="411"/>
        </w:trPr>
        <w:tc>
          <w:tcPr>
            <w:tcW w:w="9072" w:type="dxa"/>
          </w:tcPr>
          <w:p w14:paraId="2DA16361" w14:textId="77777777" w:rsidR="0081591A" w:rsidRPr="006B528E" w:rsidRDefault="0081591A" w:rsidP="00263C9B">
            <w:pPr>
              <w:spacing w:after="120"/>
              <w:jc w:val="both"/>
              <w:rPr>
                <w:rFonts w:ascii="Arial" w:eastAsia="Times New Roman" w:hAnsi="Arial" w:cs="Arial"/>
                <w:color w:val="000000"/>
                <w:sz w:val="22"/>
              </w:rPr>
            </w:pPr>
          </w:p>
        </w:tc>
      </w:tr>
    </w:tbl>
    <w:p w14:paraId="5BCA5FB4" w14:textId="77777777" w:rsidR="00C17D04" w:rsidRPr="00C17D04" w:rsidRDefault="00C17D04" w:rsidP="00C17D04">
      <w:pPr>
        <w:spacing w:after="120"/>
        <w:jc w:val="both"/>
        <w:rPr>
          <w:rFonts w:ascii="Arial" w:eastAsia="Times New Roman" w:hAnsi="Arial" w:cs="Arial"/>
          <w:color w:val="000000"/>
          <w:sz w:val="22"/>
        </w:rPr>
      </w:pPr>
    </w:p>
    <w:p w14:paraId="7DC661D7"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3EA4730F" w14:textId="77777777" w:rsidR="00C17D04" w:rsidRPr="00C17D04" w:rsidRDefault="00C17D04" w:rsidP="00C17D04">
      <w:pPr>
        <w:spacing w:after="120"/>
        <w:jc w:val="both"/>
        <w:rPr>
          <w:rFonts w:ascii="Arial" w:eastAsia="Times New Roman" w:hAnsi="Arial" w:cs="Arial"/>
          <w:color w:val="000000"/>
          <w:sz w:val="22"/>
        </w:rPr>
      </w:pPr>
    </w:p>
    <w:p w14:paraId="45DEED53" w14:textId="77777777" w:rsidR="00C17D04" w:rsidRPr="006B528E" w:rsidRDefault="00C17D04" w:rsidP="0081591A">
      <w:pPr>
        <w:spacing w:after="120"/>
        <w:jc w:val="both"/>
        <w:rPr>
          <w:rFonts w:ascii="Arial" w:eastAsia="Times New Roman" w:hAnsi="Arial" w:cs="Arial"/>
          <w:color w:val="000000"/>
          <w:sz w:val="22"/>
        </w:rPr>
      </w:pPr>
    </w:p>
    <w:p w14:paraId="1443720E" w14:textId="77777777" w:rsidR="0081591A" w:rsidRPr="00C9132C" w:rsidRDefault="0081591A" w:rsidP="0081591A">
      <w:pPr>
        <w:jc w:val="both"/>
        <w:rPr>
          <w:rFonts w:ascii="Tahoma" w:eastAsia="Times New Roman" w:hAnsi="Tahoma" w:cs="Tahoma"/>
          <w:color w:val="000000"/>
          <w:sz w:val="20"/>
          <w:szCs w:val="20"/>
        </w:rPr>
      </w:pPr>
    </w:p>
    <w:p w14:paraId="7A7B41F3" w14:textId="77777777" w:rsidR="0081591A" w:rsidRPr="00C9132C" w:rsidRDefault="0081591A" w:rsidP="0081591A">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 xml:space="preserve">Žig in podpis </w:t>
      </w:r>
      <w:r>
        <w:rPr>
          <w:rFonts w:ascii="Arial" w:eastAsia="Times New Roman" w:hAnsi="Arial" w:cs="Arial"/>
          <w:color w:val="000000"/>
          <w:sz w:val="20"/>
          <w:szCs w:val="20"/>
        </w:rPr>
        <w:t>ponudnika</w:t>
      </w:r>
      <w:r w:rsidRPr="00C9132C">
        <w:rPr>
          <w:rFonts w:ascii="Arial" w:eastAsia="Times New Roman" w:hAnsi="Arial" w:cs="Arial"/>
          <w:color w:val="000000"/>
          <w:sz w:val="20"/>
          <w:szCs w:val="20"/>
        </w:rPr>
        <w:t>:</w:t>
      </w:r>
    </w:p>
    <w:p w14:paraId="659DF053" w14:textId="77777777" w:rsidR="0081591A" w:rsidRPr="00C9132C" w:rsidRDefault="0081591A" w:rsidP="0081591A">
      <w:pPr>
        <w:tabs>
          <w:tab w:val="left" w:pos="4860"/>
        </w:tabs>
        <w:jc w:val="both"/>
        <w:rPr>
          <w:rFonts w:ascii="Arial" w:eastAsia="Times New Roman" w:hAnsi="Arial" w:cs="Arial"/>
          <w:color w:val="000000"/>
          <w:sz w:val="20"/>
          <w:szCs w:val="20"/>
        </w:rPr>
      </w:pPr>
    </w:p>
    <w:p w14:paraId="77199377" w14:textId="77777777" w:rsidR="0081591A" w:rsidRPr="00C9132C" w:rsidRDefault="0081591A" w:rsidP="0081591A">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2B3B2AFA" w14:textId="77777777" w:rsidR="0081591A" w:rsidRPr="00C9132C" w:rsidRDefault="0081591A" w:rsidP="0081591A">
      <w:pPr>
        <w:jc w:val="both"/>
        <w:rPr>
          <w:rFonts w:ascii="Tahoma" w:eastAsia="Times New Roman" w:hAnsi="Tahoma" w:cs="Tahoma"/>
          <w:color w:val="000000"/>
          <w:sz w:val="20"/>
          <w:szCs w:val="20"/>
        </w:rPr>
      </w:pPr>
    </w:p>
    <w:p w14:paraId="17EC7E48" w14:textId="77777777" w:rsidR="0081591A" w:rsidRPr="0081591A" w:rsidRDefault="0081591A" w:rsidP="0081591A">
      <w:pPr>
        <w:tabs>
          <w:tab w:val="left" w:pos="4860"/>
        </w:tabs>
        <w:spacing w:after="120"/>
        <w:jc w:val="both"/>
        <w:rPr>
          <w:rFonts w:ascii="Arial" w:eastAsia="Times New Roman" w:hAnsi="Arial" w:cs="Arial"/>
          <w:color w:val="000000"/>
          <w:szCs w:val="24"/>
        </w:rPr>
      </w:pPr>
    </w:p>
    <w:p w14:paraId="66B5523E"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5520F64E"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6C95E9BF" w14:textId="77777777" w:rsidR="009B4015" w:rsidRPr="001F1B19" w:rsidRDefault="009B4015" w:rsidP="007E631C">
      <w:pPr>
        <w:rPr>
          <w:rFonts w:ascii="Arial" w:hAnsi="Arial" w:cs="Arial"/>
          <w:color w:val="000000"/>
          <w:szCs w:val="24"/>
        </w:rPr>
      </w:pPr>
    </w:p>
    <w:p w14:paraId="4E35354E" w14:textId="77777777" w:rsidR="009B4015" w:rsidRPr="001F1B19" w:rsidRDefault="009B4015" w:rsidP="007E631C">
      <w:pPr>
        <w:rPr>
          <w:rFonts w:ascii="Arial" w:hAnsi="Arial" w:cs="Arial"/>
          <w:color w:val="000000"/>
          <w:szCs w:val="24"/>
        </w:rPr>
      </w:pPr>
    </w:p>
    <w:p w14:paraId="6A4AC0FC" w14:textId="77777777" w:rsidR="007E631C" w:rsidRPr="001F1B19" w:rsidRDefault="007E631C" w:rsidP="007E631C">
      <w:pPr>
        <w:rPr>
          <w:rFonts w:ascii="Arial" w:hAnsi="Arial" w:cs="Arial"/>
          <w:color w:val="000000"/>
          <w:szCs w:val="24"/>
        </w:rPr>
      </w:pPr>
    </w:p>
    <w:p w14:paraId="50DA609B" w14:textId="77777777" w:rsidR="007E631C" w:rsidRPr="001F1B19" w:rsidRDefault="007E631C" w:rsidP="007E631C">
      <w:pPr>
        <w:rPr>
          <w:rFonts w:ascii="Arial" w:hAnsi="Arial" w:cs="Arial"/>
          <w:color w:val="000000"/>
          <w:szCs w:val="24"/>
        </w:rPr>
      </w:pPr>
    </w:p>
    <w:p w14:paraId="64B90B13" w14:textId="77777777" w:rsidR="007E631C" w:rsidRPr="001F1B19" w:rsidRDefault="007E631C" w:rsidP="007E631C">
      <w:pPr>
        <w:rPr>
          <w:rFonts w:ascii="Arial" w:hAnsi="Arial" w:cs="Arial"/>
          <w:color w:val="000000"/>
          <w:szCs w:val="24"/>
        </w:rPr>
      </w:pPr>
    </w:p>
    <w:p w14:paraId="29EABFE8" w14:textId="77777777" w:rsidR="0081591A" w:rsidRPr="001F1B19" w:rsidRDefault="0081591A" w:rsidP="007E631C">
      <w:pPr>
        <w:rPr>
          <w:rFonts w:ascii="Arial" w:hAnsi="Arial" w:cs="Arial"/>
          <w:color w:val="000000"/>
          <w:szCs w:val="24"/>
        </w:rPr>
      </w:pPr>
    </w:p>
    <w:p w14:paraId="2DD0DF41" w14:textId="77777777" w:rsidR="0081591A" w:rsidRPr="001F1B19" w:rsidRDefault="0081591A" w:rsidP="007E631C">
      <w:pPr>
        <w:rPr>
          <w:rFonts w:ascii="Arial" w:hAnsi="Arial" w:cs="Arial"/>
          <w:color w:val="000000"/>
          <w:szCs w:val="24"/>
        </w:rPr>
      </w:pPr>
    </w:p>
    <w:p w14:paraId="41118E64" w14:textId="77777777" w:rsidR="0081591A" w:rsidRPr="0081591A" w:rsidRDefault="0081591A" w:rsidP="0081591A">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9905AA2" w14:textId="77777777" w:rsidR="0081591A" w:rsidRPr="0081591A" w:rsidRDefault="0081591A" w:rsidP="0081591A">
      <w:pPr>
        <w:autoSpaceDE w:val="0"/>
        <w:autoSpaceDN w:val="0"/>
        <w:adjustRightInd w:val="0"/>
        <w:jc w:val="both"/>
        <w:rPr>
          <w:rFonts w:ascii="Arial" w:eastAsia="Times New Roman" w:hAnsi="Arial" w:cs="Arial"/>
          <w:color w:val="000000"/>
          <w:sz w:val="20"/>
          <w:szCs w:val="20"/>
        </w:rPr>
      </w:pPr>
      <w:r w:rsidRPr="0081591A">
        <w:rPr>
          <w:rFonts w:ascii="Arial" w:eastAsia="Times New Roman" w:hAnsi="Arial" w:cs="Arial"/>
          <w:b/>
          <w:bCs/>
          <w:iCs/>
          <w:color w:val="000000"/>
          <w:sz w:val="20"/>
          <w:szCs w:val="20"/>
        </w:rPr>
        <w:t xml:space="preserve">Navodila za izpolnitev: </w:t>
      </w:r>
    </w:p>
    <w:p w14:paraId="11F1DD8F" w14:textId="77777777" w:rsidR="0081591A" w:rsidRPr="0081591A" w:rsidRDefault="0081591A" w:rsidP="0081591A">
      <w:pPr>
        <w:autoSpaceDE w:val="0"/>
        <w:autoSpaceDN w:val="0"/>
        <w:adjustRightInd w:val="0"/>
        <w:jc w:val="both"/>
        <w:rPr>
          <w:rFonts w:ascii="Arial" w:eastAsia="Times New Roman" w:hAnsi="Arial" w:cs="Arial"/>
          <w:i/>
          <w:color w:val="000000"/>
          <w:sz w:val="20"/>
          <w:szCs w:val="20"/>
        </w:rPr>
      </w:pPr>
      <w:r w:rsidRPr="0081591A">
        <w:rPr>
          <w:rFonts w:ascii="Arial" w:eastAsia="Times New Roman" w:hAnsi="Arial" w:cs="Arial"/>
          <w:i/>
          <w:color w:val="000000"/>
          <w:sz w:val="20"/>
          <w:szCs w:val="20"/>
        </w:rPr>
        <w:t>- Obrazec je potrebno izpolniti v primeru, da ponudnik nastopa s podizvajalci.</w:t>
      </w:r>
    </w:p>
    <w:p w14:paraId="06CD6F39" w14:textId="77777777" w:rsidR="0081591A" w:rsidRPr="0081591A" w:rsidRDefault="0081591A" w:rsidP="0081591A">
      <w:pPr>
        <w:jc w:val="both"/>
        <w:rPr>
          <w:rFonts w:ascii="Tahoma" w:eastAsia="Times New Roman" w:hAnsi="Tahoma" w:cs="Tahoma"/>
          <w:i/>
          <w:color w:val="000000"/>
          <w:sz w:val="20"/>
          <w:szCs w:val="20"/>
        </w:rPr>
      </w:pPr>
      <w:r w:rsidRPr="0081591A">
        <w:rPr>
          <w:rFonts w:ascii="Arial" w:eastAsia="Times New Roman" w:hAnsi="Arial" w:cs="Arial"/>
          <w:i/>
          <w:color w:val="000000"/>
          <w:sz w:val="20"/>
          <w:szCs w:val="20"/>
        </w:rPr>
        <w:t>- V primeru</w:t>
      </w:r>
      <w:r>
        <w:rPr>
          <w:rFonts w:ascii="Arial" w:eastAsia="Times New Roman" w:hAnsi="Arial" w:cs="Arial"/>
          <w:i/>
          <w:color w:val="000000"/>
          <w:sz w:val="20"/>
          <w:szCs w:val="20"/>
        </w:rPr>
        <w:t>, da bo  sodelovalo več podizvajalcev je potrebno obrazec ustrezno kopirati.</w:t>
      </w:r>
    </w:p>
    <w:p w14:paraId="1230A0FF" w14:textId="77777777" w:rsidR="007E631C" w:rsidRDefault="007E631C" w:rsidP="007E631C">
      <w:pPr>
        <w:rPr>
          <w:rFonts w:ascii="Arial" w:hAnsi="Arial" w:cs="Arial"/>
          <w:szCs w:val="24"/>
        </w:rPr>
      </w:pPr>
    </w:p>
    <w:p w14:paraId="6E9D0E75" w14:textId="77777777" w:rsidR="009F022E" w:rsidRDefault="009F022E" w:rsidP="007E631C">
      <w:pPr>
        <w:rPr>
          <w:rFonts w:ascii="Arial" w:hAnsi="Arial" w:cs="Arial"/>
          <w:szCs w:val="24"/>
        </w:rPr>
      </w:pPr>
    </w:p>
    <w:p w14:paraId="1A4084B5" w14:textId="77777777" w:rsidR="005575D9" w:rsidRDefault="005575D9" w:rsidP="007E631C">
      <w:pPr>
        <w:rPr>
          <w:rFonts w:ascii="Arial" w:hAnsi="Arial" w:cs="Arial"/>
          <w:szCs w:val="24"/>
        </w:rPr>
      </w:pPr>
    </w:p>
    <w:p w14:paraId="382FE44D" w14:textId="77777777" w:rsidR="005575D9" w:rsidRDefault="005575D9" w:rsidP="007E631C">
      <w:pPr>
        <w:rPr>
          <w:rFonts w:ascii="Arial" w:hAnsi="Arial" w:cs="Arial"/>
          <w:szCs w:val="24"/>
        </w:rPr>
      </w:pPr>
    </w:p>
    <w:p w14:paraId="205641EE" w14:textId="77777777" w:rsidR="005575D9" w:rsidRDefault="005575D9" w:rsidP="007E631C">
      <w:pPr>
        <w:rPr>
          <w:rFonts w:ascii="Arial" w:hAnsi="Arial" w:cs="Arial"/>
          <w:szCs w:val="24"/>
        </w:rPr>
      </w:pPr>
    </w:p>
    <w:p w14:paraId="282C06C7" w14:textId="77777777" w:rsidR="005575D9" w:rsidRDefault="005575D9" w:rsidP="007E631C">
      <w:pPr>
        <w:rPr>
          <w:rFonts w:ascii="Arial" w:hAnsi="Arial" w:cs="Arial"/>
          <w:szCs w:val="24"/>
        </w:rPr>
      </w:pPr>
    </w:p>
    <w:p w14:paraId="3C0CC66D" w14:textId="77777777" w:rsidR="005575D9" w:rsidRDefault="005575D9" w:rsidP="007E631C">
      <w:pPr>
        <w:rPr>
          <w:rFonts w:ascii="Arial" w:hAnsi="Arial" w:cs="Arial"/>
          <w:szCs w:val="24"/>
        </w:rPr>
      </w:pPr>
    </w:p>
    <w:p w14:paraId="51251E09" w14:textId="77777777" w:rsidR="005575D9" w:rsidRDefault="005575D9" w:rsidP="007E631C">
      <w:pPr>
        <w:rPr>
          <w:rFonts w:ascii="Arial" w:hAnsi="Arial" w:cs="Arial"/>
          <w:szCs w:val="24"/>
        </w:rPr>
      </w:pPr>
    </w:p>
    <w:p w14:paraId="17FE2254" w14:textId="77777777" w:rsidR="005575D9" w:rsidRDefault="005575D9" w:rsidP="007E631C">
      <w:pPr>
        <w:rPr>
          <w:rFonts w:ascii="Arial" w:hAnsi="Arial" w:cs="Arial"/>
          <w:szCs w:val="24"/>
        </w:rPr>
      </w:pPr>
    </w:p>
    <w:p w14:paraId="0B77A8F1" w14:textId="77777777" w:rsidR="005575D9" w:rsidRDefault="005575D9" w:rsidP="007E631C">
      <w:pPr>
        <w:rPr>
          <w:rFonts w:ascii="Arial" w:hAnsi="Arial" w:cs="Arial"/>
          <w:szCs w:val="24"/>
        </w:rPr>
      </w:pPr>
    </w:p>
    <w:p w14:paraId="0898D06A" w14:textId="77777777" w:rsidR="005575D9" w:rsidRDefault="005575D9" w:rsidP="007E631C">
      <w:pPr>
        <w:rPr>
          <w:rFonts w:ascii="Arial" w:hAnsi="Arial" w:cs="Arial"/>
          <w:szCs w:val="24"/>
        </w:rPr>
      </w:pPr>
    </w:p>
    <w:p w14:paraId="69802216" w14:textId="77777777" w:rsidR="005575D9" w:rsidRDefault="005575D9" w:rsidP="007E631C">
      <w:pPr>
        <w:rPr>
          <w:rFonts w:ascii="Arial" w:hAnsi="Arial" w:cs="Arial"/>
          <w:szCs w:val="24"/>
        </w:rPr>
      </w:pPr>
    </w:p>
    <w:p w14:paraId="73A88CF1" w14:textId="77777777" w:rsidR="00C17D04" w:rsidRDefault="00C17D04" w:rsidP="007E631C">
      <w:pPr>
        <w:rPr>
          <w:rFonts w:ascii="Arial" w:hAnsi="Arial" w:cs="Arial"/>
          <w:szCs w:val="24"/>
        </w:rPr>
      </w:pPr>
    </w:p>
    <w:p w14:paraId="2433E96C" w14:textId="77777777" w:rsidR="00DB4E42" w:rsidRDefault="00DB4E42" w:rsidP="007E631C">
      <w:pPr>
        <w:rPr>
          <w:rFonts w:ascii="Arial" w:hAnsi="Arial" w:cs="Arial"/>
          <w:szCs w:val="24"/>
        </w:rPr>
      </w:pPr>
    </w:p>
    <w:p w14:paraId="768E8F0D" w14:textId="77777777" w:rsidR="00BF4002" w:rsidRDefault="00BF4002" w:rsidP="007E631C">
      <w:pPr>
        <w:rPr>
          <w:rFonts w:ascii="Arial" w:hAnsi="Arial" w:cs="Arial"/>
          <w:szCs w:val="24"/>
        </w:rPr>
      </w:pPr>
    </w:p>
    <w:p w14:paraId="5612D61D" w14:textId="77777777" w:rsidR="00BF4002" w:rsidRDefault="00BF4002" w:rsidP="007E631C">
      <w:pPr>
        <w:rPr>
          <w:rFonts w:ascii="Arial" w:hAnsi="Arial" w:cs="Arial"/>
          <w:szCs w:val="24"/>
        </w:rPr>
      </w:pPr>
    </w:p>
    <w:p w14:paraId="2BAD020F" w14:textId="77777777" w:rsidR="00BF4002" w:rsidRDefault="00BF4002" w:rsidP="007E631C">
      <w:pPr>
        <w:rPr>
          <w:rFonts w:ascii="Arial" w:hAnsi="Arial" w:cs="Arial"/>
          <w:szCs w:val="24"/>
        </w:rPr>
      </w:pPr>
    </w:p>
    <w:p w14:paraId="2734C607" w14:textId="77777777" w:rsidR="00BF4002" w:rsidRDefault="00BF4002" w:rsidP="007E631C">
      <w:pPr>
        <w:rPr>
          <w:rFonts w:ascii="Arial" w:hAnsi="Arial" w:cs="Arial"/>
          <w:szCs w:val="24"/>
        </w:rPr>
      </w:pPr>
    </w:p>
    <w:p w14:paraId="2E9DC672" w14:textId="77777777" w:rsidR="00BF4002" w:rsidRDefault="00BF4002" w:rsidP="007E631C">
      <w:pPr>
        <w:rPr>
          <w:rFonts w:ascii="Arial" w:hAnsi="Arial" w:cs="Arial"/>
          <w:szCs w:val="24"/>
        </w:rPr>
      </w:pPr>
    </w:p>
    <w:p w14:paraId="75D2DD53" w14:textId="40A17598" w:rsidR="00BF4002" w:rsidRDefault="00BF4002" w:rsidP="007E631C">
      <w:pPr>
        <w:rPr>
          <w:rFonts w:ascii="Arial" w:hAnsi="Arial" w:cs="Arial"/>
          <w:szCs w:val="24"/>
        </w:rPr>
      </w:pPr>
    </w:p>
    <w:p w14:paraId="0D2920B6" w14:textId="77777777" w:rsidR="005A3937" w:rsidRDefault="005A3937" w:rsidP="007E631C">
      <w:pPr>
        <w:rPr>
          <w:rFonts w:ascii="Arial" w:hAnsi="Arial" w:cs="Arial"/>
          <w:szCs w:val="24"/>
        </w:rPr>
      </w:pPr>
    </w:p>
    <w:p w14:paraId="3581B828" w14:textId="77777777" w:rsidR="00BF4002" w:rsidRPr="00C406CC" w:rsidRDefault="00BF4002" w:rsidP="007E631C">
      <w:pPr>
        <w:rPr>
          <w:rFonts w:ascii="Arial" w:hAnsi="Arial" w:cs="Arial"/>
          <w:szCs w:val="24"/>
        </w:rPr>
      </w:pPr>
    </w:p>
    <w:p w14:paraId="4C82ABE0" w14:textId="77777777" w:rsidR="003D16AF" w:rsidRPr="00C406CC" w:rsidRDefault="003D16AF" w:rsidP="003D16AF">
      <w:pPr>
        <w:jc w:val="right"/>
        <w:rPr>
          <w:rFonts w:ascii="Arial" w:hAnsi="Arial" w:cs="Arial"/>
          <w:b/>
          <w:sz w:val="20"/>
          <w:szCs w:val="24"/>
          <w:bdr w:val="single" w:sz="4" w:space="0" w:color="000000" w:shadow="1"/>
          <w:shd w:val="clear" w:color="auto" w:fill="DBE5F1"/>
        </w:rPr>
      </w:pPr>
      <w:r w:rsidRPr="00C406CC">
        <w:rPr>
          <w:rFonts w:ascii="Arial" w:hAnsi="Arial" w:cs="Arial"/>
          <w:b/>
          <w:sz w:val="20"/>
          <w:szCs w:val="24"/>
          <w:bdr w:val="single" w:sz="4" w:space="0" w:color="000000" w:shadow="1"/>
          <w:shd w:val="clear" w:color="auto" w:fill="DBE5F1"/>
        </w:rPr>
        <w:lastRenderedPageBreak/>
        <w:t>OBR-4b</w:t>
      </w:r>
    </w:p>
    <w:p w14:paraId="4C0885F1" w14:textId="77777777" w:rsidR="007E631C" w:rsidRPr="00C406CC" w:rsidRDefault="007E631C" w:rsidP="007E631C">
      <w:pPr>
        <w:rPr>
          <w:rFonts w:ascii="Arial" w:hAnsi="Arial" w:cs="Arial"/>
          <w:szCs w:val="24"/>
        </w:rPr>
      </w:pPr>
    </w:p>
    <w:p w14:paraId="7E075905" w14:textId="77777777" w:rsidR="003D16AF" w:rsidRDefault="003D16AF" w:rsidP="003D16AF">
      <w:pPr>
        <w:tabs>
          <w:tab w:val="left" w:pos="7088"/>
        </w:tabs>
        <w:autoSpaceDE w:val="0"/>
        <w:autoSpaceDN w:val="0"/>
        <w:adjustRightInd w:val="0"/>
        <w:rPr>
          <w:rFonts w:ascii="Tahoma" w:hAnsi="Tahoma" w:cs="Tahoma"/>
          <w:sz w:val="8"/>
          <w:szCs w:val="20"/>
        </w:rPr>
      </w:pPr>
    </w:p>
    <w:p w14:paraId="7AEF1949" w14:textId="77777777" w:rsidR="003D16AF" w:rsidRPr="003D16AF" w:rsidRDefault="003D16AF" w:rsidP="003D16AF">
      <w:pPr>
        <w:tabs>
          <w:tab w:val="left" w:pos="7088"/>
        </w:tabs>
        <w:autoSpaceDE w:val="0"/>
        <w:autoSpaceDN w:val="0"/>
        <w:adjustRightInd w:val="0"/>
        <w:rPr>
          <w:rFonts w:ascii="Arial" w:hAnsi="Arial" w:cs="Arial"/>
          <w:b/>
          <w:sz w:val="22"/>
        </w:rPr>
      </w:pPr>
      <w:r w:rsidRPr="003D16AF">
        <w:rPr>
          <w:rFonts w:ascii="Arial" w:hAnsi="Arial" w:cs="Arial"/>
          <w:b/>
          <w:sz w:val="22"/>
        </w:rPr>
        <w:t>Podizvajalec:_____________________________________________</w:t>
      </w:r>
    </w:p>
    <w:p w14:paraId="41AA0B1E" w14:textId="77777777" w:rsidR="003D16AF" w:rsidRPr="00021098" w:rsidRDefault="003D16AF" w:rsidP="003D16AF">
      <w:pPr>
        <w:tabs>
          <w:tab w:val="left" w:pos="7088"/>
        </w:tabs>
        <w:autoSpaceDE w:val="0"/>
        <w:autoSpaceDN w:val="0"/>
        <w:adjustRightInd w:val="0"/>
        <w:rPr>
          <w:rFonts w:ascii="Tahoma" w:hAnsi="Tahoma" w:cs="Tahoma"/>
          <w:sz w:val="8"/>
          <w:szCs w:val="20"/>
        </w:rPr>
      </w:pPr>
    </w:p>
    <w:p w14:paraId="337952A5" w14:textId="77777777" w:rsidR="003D16AF" w:rsidRPr="00021098" w:rsidRDefault="003D16AF" w:rsidP="003D16AF">
      <w:pPr>
        <w:autoSpaceDE w:val="0"/>
        <w:autoSpaceDN w:val="0"/>
        <w:adjustRightInd w:val="0"/>
        <w:rPr>
          <w:rFonts w:ascii="Tahoma" w:hAnsi="Tahoma" w:cs="Tahoma"/>
          <w:b/>
          <w:bCs/>
          <w:sz w:val="20"/>
          <w:szCs w:val="20"/>
        </w:rPr>
      </w:pPr>
    </w:p>
    <w:p w14:paraId="50644820" w14:textId="77777777" w:rsidR="003D16AF" w:rsidRPr="00021098" w:rsidRDefault="003D16AF" w:rsidP="003D16AF">
      <w:pPr>
        <w:autoSpaceDE w:val="0"/>
        <w:autoSpaceDN w:val="0"/>
        <w:adjustRightInd w:val="0"/>
        <w:rPr>
          <w:rFonts w:ascii="Tahoma" w:hAnsi="Tahoma" w:cs="Tahoma"/>
          <w:b/>
          <w:bCs/>
          <w:sz w:val="20"/>
          <w:szCs w:val="20"/>
        </w:rPr>
      </w:pPr>
    </w:p>
    <w:p w14:paraId="322FD8B4" w14:textId="77777777" w:rsidR="008E7EDC" w:rsidRDefault="008E7EDC" w:rsidP="003D16AF">
      <w:pPr>
        <w:ind w:left="454" w:hanging="454"/>
        <w:jc w:val="center"/>
        <w:rPr>
          <w:rFonts w:ascii="Arial" w:hAnsi="Arial" w:cs="Arial"/>
          <w:b/>
          <w:szCs w:val="24"/>
        </w:rPr>
      </w:pPr>
    </w:p>
    <w:p w14:paraId="70994C80" w14:textId="77777777" w:rsidR="003D16AF" w:rsidRPr="003D16AF" w:rsidRDefault="003D16AF" w:rsidP="003D16AF">
      <w:pPr>
        <w:ind w:left="454" w:hanging="454"/>
        <w:jc w:val="center"/>
        <w:rPr>
          <w:rFonts w:ascii="Arial" w:hAnsi="Arial" w:cs="Arial"/>
          <w:b/>
          <w:szCs w:val="24"/>
        </w:rPr>
      </w:pPr>
      <w:r w:rsidRPr="003D16AF">
        <w:rPr>
          <w:rFonts w:ascii="Arial" w:hAnsi="Arial" w:cs="Arial"/>
          <w:b/>
          <w:szCs w:val="24"/>
        </w:rPr>
        <w:t xml:space="preserve">ZAHTEVA PODIZVAJALCA </w:t>
      </w:r>
      <w:r w:rsidRPr="003D16AF">
        <w:rPr>
          <w:rFonts w:ascii="Arial" w:hAnsi="Arial" w:cs="Arial"/>
          <w:b/>
          <w:iCs/>
          <w:szCs w:val="24"/>
        </w:rPr>
        <w:t>ZA NEPOSREDNO PLAČILO</w:t>
      </w:r>
    </w:p>
    <w:p w14:paraId="4418C5E8" w14:textId="77777777" w:rsidR="003D16AF" w:rsidRDefault="003D16AF" w:rsidP="003D16AF"/>
    <w:p w14:paraId="056D356B" w14:textId="77777777" w:rsidR="003D16AF" w:rsidRDefault="003D16AF" w:rsidP="003D16AF"/>
    <w:p w14:paraId="49A6FF12" w14:textId="77777777" w:rsidR="003D16AF" w:rsidRPr="003D16AF" w:rsidRDefault="003D16AF" w:rsidP="003D16AF">
      <w:pPr>
        <w:jc w:val="both"/>
        <w:rPr>
          <w:rFonts w:ascii="Arial" w:hAnsi="Arial" w:cs="Arial"/>
          <w:sz w:val="22"/>
        </w:rPr>
      </w:pPr>
      <w:r w:rsidRPr="003D16AF">
        <w:rPr>
          <w:rFonts w:ascii="Arial" w:hAnsi="Arial" w:cs="Arial"/>
          <w:sz w:val="22"/>
        </w:rPr>
        <w:t>V skladu z ZJN-3 zahtevamo, da naročnik</w:t>
      </w:r>
      <w:r w:rsidR="003017D1">
        <w:rPr>
          <w:rFonts w:ascii="Arial" w:hAnsi="Arial" w:cs="Arial"/>
          <w:sz w:val="22"/>
        </w:rPr>
        <w:t xml:space="preserve"> </w:t>
      </w:r>
      <w:r w:rsidR="003017D1" w:rsidRPr="003017D1">
        <w:rPr>
          <w:rFonts w:ascii="Arial" w:hAnsi="Arial" w:cs="Arial"/>
          <w:sz w:val="22"/>
        </w:rPr>
        <w:t>Javno podjetje Komunala d.o.o. Sevnica</w:t>
      </w:r>
      <w:r w:rsidRPr="003D16AF">
        <w:rPr>
          <w:rFonts w:ascii="Arial" w:hAnsi="Arial" w:cs="Arial"/>
          <w:sz w:val="22"/>
        </w:rPr>
        <w:t>, na podlagi potrjenega računa oziroma situacij</w:t>
      </w:r>
      <w:r w:rsidR="00E27781">
        <w:rPr>
          <w:rFonts w:ascii="Arial" w:hAnsi="Arial" w:cs="Arial"/>
          <w:sz w:val="22"/>
        </w:rPr>
        <w:t>e s strani ponudnika/izvajalca</w:t>
      </w:r>
      <w:r w:rsidRPr="003D16AF">
        <w:rPr>
          <w:rFonts w:ascii="Arial" w:hAnsi="Arial" w:cs="Arial"/>
          <w:sz w:val="22"/>
        </w:rPr>
        <w:t xml:space="preserve"> neposredno plačuje podizvajalcu:</w:t>
      </w:r>
    </w:p>
    <w:p w14:paraId="26942E08"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1DB6B03E" w14:textId="35A28950" w:rsidR="003D16AF" w:rsidRPr="003D16AF" w:rsidRDefault="003D16AF" w:rsidP="00E60335">
      <w:pPr>
        <w:jc w:val="both"/>
        <w:rPr>
          <w:rFonts w:ascii="Arial" w:hAnsi="Arial" w:cs="Arial"/>
          <w:sz w:val="22"/>
        </w:rPr>
      </w:pPr>
      <w:r>
        <w:rPr>
          <w:rFonts w:ascii="Arial" w:hAnsi="Arial" w:cs="Arial"/>
          <w:sz w:val="22"/>
        </w:rPr>
        <w:t xml:space="preserve">za javno naročilo </w:t>
      </w:r>
      <w:r w:rsidRPr="003D16AF">
        <w:rPr>
          <w:rFonts w:ascii="Arial" w:hAnsi="Arial" w:cs="Arial"/>
          <w:b/>
          <w:sz w:val="22"/>
        </w:rPr>
        <w:t>»</w:t>
      </w:r>
      <w:r w:rsidR="003C1822" w:rsidRPr="003C1822">
        <w:rPr>
          <w:rFonts w:ascii="Arial" w:hAnsi="Arial" w:cs="Arial"/>
          <w:b/>
          <w:bCs/>
          <w:sz w:val="22"/>
        </w:rPr>
        <w:t>Prevzem in obdelav</w:t>
      </w:r>
      <w:r w:rsidR="003C1822">
        <w:rPr>
          <w:rFonts w:ascii="Arial" w:hAnsi="Arial" w:cs="Arial"/>
          <w:b/>
          <w:bCs/>
          <w:sz w:val="22"/>
        </w:rPr>
        <w:t>a</w:t>
      </w:r>
      <w:r w:rsidR="003C1822" w:rsidRPr="003C1822">
        <w:rPr>
          <w:rFonts w:ascii="Arial" w:hAnsi="Arial" w:cs="Arial"/>
          <w:b/>
          <w:bCs/>
          <w:sz w:val="22"/>
        </w:rPr>
        <w:t xml:space="preserve"> ločeno zbranih frakcij odpadkov za Komunalo Sevnica</w:t>
      </w:r>
      <w:r w:rsidRPr="003D16AF">
        <w:rPr>
          <w:rFonts w:ascii="Arial" w:hAnsi="Arial" w:cs="Arial"/>
          <w:b/>
          <w:sz w:val="22"/>
        </w:rPr>
        <w:t>«</w:t>
      </w:r>
      <w:r w:rsidRPr="003D16AF">
        <w:rPr>
          <w:rFonts w:ascii="Arial" w:hAnsi="Arial" w:cs="Arial"/>
          <w:sz w:val="22"/>
        </w:rPr>
        <w:t>, objavljenim na Portalu javnih naročil pod število objave _______</w:t>
      </w:r>
      <w:r>
        <w:rPr>
          <w:rFonts w:ascii="Arial" w:hAnsi="Arial" w:cs="Arial"/>
          <w:sz w:val="22"/>
        </w:rPr>
        <w:t>________, z dne _______________.</w:t>
      </w:r>
    </w:p>
    <w:p w14:paraId="0493EB02" w14:textId="77777777" w:rsidR="003D16AF" w:rsidRPr="003D16AF" w:rsidRDefault="003D16AF" w:rsidP="003D16AF">
      <w:pPr>
        <w:rPr>
          <w:rFonts w:ascii="Arial" w:hAnsi="Arial" w:cs="Arial"/>
          <w:sz w:val="22"/>
        </w:rPr>
      </w:pPr>
    </w:p>
    <w:p w14:paraId="39AB4CD8" w14:textId="77777777" w:rsidR="003D16AF" w:rsidRDefault="003D16AF" w:rsidP="003D16AF"/>
    <w:p w14:paraId="7BAFDF3E" w14:textId="77777777" w:rsidR="003D16AF" w:rsidRPr="003D16AF" w:rsidRDefault="003D16AF" w:rsidP="003D16AF">
      <w:pPr>
        <w:jc w:val="center"/>
        <w:rPr>
          <w:rFonts w:ascii="Arial" w:hAnsi="Arial" w:cs="Arial"/>
          <w:b/>
        </w:rPr>
      </w:pPr>
      <w:r w:rsidRPr="003D16AF">
        <w:rPr>
          <w:rFonts w:ascii="Arial" w:hAnsi="Arial" w:cs="Arial"/>
          <w:b/>
        </w:rPr>
        <w:t>in</w:t>
      </w:r>
    </w:p>
    <w:p w14:paraId="2514597E" w14:textId="77777777" w:rsidR="003D16AF" w:rsidRPr="003D16AF" w:rsidRDefault="003D16AF" w:rsidP="003D16AF">
      <w:pPr>
        <w:jc w:val="center"/>
        <w:rPr>
          <w:rFonts w:ascii="Arial" w:hAnsi="Arial" w:cs="Arial"/>
          <w:b/>
        </w:rPr>
      </w:pPr>
    </w:p>
    <w:p w14:paraId="18B9F5F1" w14:textId="77777777" w:rsidR="003D16AF" w:rsidRPr="003D16AF" w:rsidRDefault="003D16AF" w:rsidP="003D16AF">
      <w:pPr>
        <w:jc w:val="center"/>
        <w:rPr>
          <w:rFonts w:ascii="Arial" w:hAnsi="Arial" w:cs="Arial"/>
          <w:b/>
        </w:rPr>
      </w:pPr>
      <w:r w:rsidRPr="003D16AF">
        <w:rPr>
          <w:rFonts w:ascii="Arial" w:hAnsi="Arial" w:cs="Arial"/>
          <w:b/>
        </w:rPr>
        <w:t>SOGLASJE PODIZVAJALCA</w:t>
      </w:r>
    </w:p>
    <w:p w14:paraId="311CD6C0" w14:textId="77777777" w:rsidR="003D16AF" w:rsidRPr="003D16AF" w:rsidRDefault="003D16AF" w:rsidP="003D16AF">
      <w:pPr>
        <w:rPr>
          <w:rFonts w:ascii="Arial" w:hAnsi="Arial" w:cs="Arial"/>
        </w:rPr>
      </w:pPr>
    </w:p>
    <w:p w14:paraId="3A674011" w14:textId="77777777" w:rsidR="003D16AF" w:rsidRPr="003D16AF" w:rsidRDefault="003D16AF" w:rsidP="003D16AF">
      <w:pPr>
        <w:rPr>
          <w:rFonts w:ascii="Arial" w:hAnsi="Arial" w:cs="Arial"/>
        </w:rPr>
      </w:pPr>
    </w:p>
    <w:p w14:paraId="2611AE7C" w14:textId="77777777" w:rsidR="003D16AF" w:rsidRPr="003D16AF" w:rsidRDefault="003D16AF" w:rsidP="000A1C67">
      <w:pPr>
        <w:jc w:val="both"/>
        <w:rPr>
          <w:rFonts w:ascii="Arial" w:hAnsi="Arial" w:cs="Arial"/>
          <w:sz w:val="22"/>
        </w:rPr>
      </w:pPr>
      <w:r w:rsidRPr="003D16AF">
        <w:rPr>
          <w:rFonts w:ascii="Arial" w:hAnsi="Arial" w:cs="Arial"/>
          <w:sz w:val="22"/>
        </w:rPr>
        <w:t>Soglašamo, da naročnik</w:t>
      </w:r>
      <w:r w:rsidR="003017D1">
        <w:rPr>
          <w:rFonts w:ascii="Arial" w:hAnsi="Arial" w:cs="Arial"/>
          <w:sz w:val="22"/>
        </w:rPr>
        <w:t xml:space="preserve"> </w:t>
      </w:r>
      <w:r w:rsidR="003017D1" w:rsidRPr="003017D1">
        <w:rPr>
          <w:rFonts w:ascii="Arial" w:hAnsi="Arial" w:cs="Arial"/>
          <w:sz w:val="22"/>
        </w:rPr>
        <w:t>Javno podjetje Komunala d.o.o. Sevnica</w:t>
      </w:r>
      <w:r>
        <w:rPr>
          <w:rFonts w:ascii="Arial" w:hAnsi="Arial" w:cs="Arial"/>
          <w:sz w:val="22"/>
        </w:rPr>
        <w:t>,</w:t>
      </w:r>
      <w:r w:rsidRPr="003D16AF">
        <w:rPr>
          <w:rFonts w:ascii="Arial" w:hAnsi="Arial" w:cs="Arial"/>
          <w:sz w:val="22"/>
        </w:rPr>
        <w:t xml:space="preserve"> na podlagi pogodbe št. ____________________ ter v skladu z ZJN</w:t>
      </w:r>
      <w:r w:rsidR="00E27781">
        <w:rPr>
          <w:rFonts w:ascii="Arial" w:hAnsi="Arial" w:cs="Arial"/>
          <w:sz w:val="22"/>
        </w:rPr>
        <w:t>-3 namesto ponudnika/izvajalca</w:t>
      </w:r>
      <w:r w:rsidRPr="003D16AF">
        <w:rPr>
          <w:rFonts w:ascii="Arial" w:hAnsi="Arial" w:cs="Arial"/>
          <w:sz w:val="22"/>
        </w:rPr>
        <w:t>:</w:t>
      </w:r>
    </w:p>
    <w:p w14:paraId="0F5F8A84"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5F5197A8" w14:textId="77777777" w:rsidR="00DB3B0E" w:rsidRDefault="00DB3B0E" w:rsidP="003D16AF">
      <w:pPr>
        <w:rPr>
          <w:rFonts w:ascii="Arial" w:hAnsi="Arial" w:cs="Arial"/>
          <w:sz w:val="22"/>
        </w:rPr>
      </w:pPr>
    </w:p>
    <w:p w14:paraId="58340097" w14:textId="77777777" w:rsidR="003D16AF" w:rsidRPr="003D16AF" w:rsidRDefault="003D16AF" w:rsidP="003D16AF">
      <w:pPr>
        <w:rPr>
          <w:rFonts w:ascii="Arial" w:hAnsi="Arial" w:cs="Arial"/>
          <w:sz w:val="22"/>
        </w:rPr>
      </w:pPr>
      <w:r w:rsidRPr="003D16AF">
        <w:rPr>
          <w:rFonts w:ascii="Arial" w:hAnsi="Arial" w:cs="Arial"/>
          <w:sz w:val="22"/>
        </w:rPr>
        <w:t>poravna našo/e terjatev</w:t>
      </w:r>
      <w:r w:rsidR="00E27781">
        <w:rPr>
          <w:rFonts w:ascii="Arial" w:hAnsi="Arial" w:cs="Arial"/>
          <w:sz w:val="22"/>
        </w:rPr>
        <w:t>/ve do ponudnika/izvajalca</w:t>
      </w:r>
      <w:r w:rsidRPr="003D16AF">
        <w:rPr>
          <w:rFonts w:ascii="Arial" w:hAnsi="Arial" w:cs="Arial"/>
          <w:sz w:val="22"/>
        </w:rPr>
        <w:t>.</w:t>
      </w:r>
    </w:p>
    <w:p w14:paraId="5E0784A9" w14:textId="77777777" w:rsidR="003D16AF" w:rsidRPr="003D16AF" w:rsidRDefault="003D16AF" w:rsidP="003D16AF">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3D16AF" w:rsidRPr="003D16AF" w14:paraId="379CFC2C" w14:textId="77777777" w:rsidTr="00263C9B">
        <w:tc>
          <w:tcPr>
            <w:tcW w:w="3430" w:type="dxa"/>
            <w:hideMark/>
          </w:tcPr>
          <w:p w14:paraId="61791F22"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Kraj in datum:</w:t>
            </w:r>
          </w:p>
        </w:tc>
        <w:tc>
          <w:tcPr>
            <w:tcW w:w="2067" w:type="dxa"/>
          </w:tcPr>
          <w:p w14:paraId="7EAC5016"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p>
        </w:tc>
        <w:tc>
          <w:tcPr>
            <w:tcW w:w="3573" w:type="dxa"/>
            <w:hideMark/>
          </w:tcPr>
          <w:p w14:paraId="33895C0C"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Žig in podpis podizvajalca:</w:t>
            </w:r>
          </w:p>
        </w:tc>
      </w:tr>
      <w:tr w:rsidR="003D16AF" w:rsidRPr="003D16AF" w14:paraId="779D91D0" w14:textId="77777777" w:rsidTr="00263C9B">
        <w:tc>
          <w:tcPr>
            <w:tcW w:w="3430" w:type="dxa"/>
            <w:tcBorders>
              <w:top w:val="nil"/>
              <w:left w:val="nil"/>
              <w:bottom w:val="single" w:sz="4" w:space="0" w:color="auto"/>
              <w:right w:val="nil"/>
            </w:tcBorders>
          </w:tcPr>
          <w:p w14:paraId="1C82E639"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64C6E20F"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2067" w:type="dxa"/>
          </w:tcPr>
          <w:p w14:paraId="3CDB52FC"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3573" w:type="dxa"/>
            <w:tcBorders>
              <w:top w:val="nil"/>
              <w:left w:val="nil"/>
              <w:bottom w:val="single" w:sz="4" w:space="0" w:color="auto"/>
              <w:right w:val="nil"/>
            </w:tcBorders>
          </w:tcPr>
          <w:p w14:paraId="450B58D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5F5C6BB9"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r>
    </w:tbl>
    <w:p w14:paraId="72EFD132" w14:textId="77777777" w:rsidR="003D16AF" w:rsidRPr="003D16AF" w:rsidRDefault="003D16AF" w:rsidP="003D16AF">
      <w:pPr>
        <w:autoSpaceDE w:val="0"/>
        <w:autoSpaceDN w:val="0"/>
        <w:adjustRightInd w:val="0"/>
        <w:rPr>
          <w:rFonts w:ascii="Arial" w:hAnsi="Arial" w:cs="Arial"/>
          <w:b/>
          <w:bCs/>
          <w:iCs/>
          <w:sz w:val="16"/>
          <w:szCs w:val="16"/>
        </w:rPr>
      </w:pPr>
    </w:p>
    <w:p w14:paraId="75395615" w14:textId="77777777" w:rsidR="003D16AF" w:rsidRDefault="003D16AF" w:rsidP="003D16AF">
      <w:pPr>
        <w:pBdr>
          <w:bottom w:val="single" w:sz="6" w:space="1" w:color="auto"/>
        </w:pBdr>
        <w:tabs>
          <w:tab w:val="left" w:pos="4860"/>
        </w:tabs>
        <w:ind w:right="6662"/>
        <w:rPr>
          <w:rFonts w:ascii="Arial" w:hAnsi="Arial" w:cs="Arial"/>
          <w:sz w:val="20"/>
          <w:szCs w:val="20"/>
        </w:rPr>
      </w:pPr>
    </w:p>
    <w:p w14:paraId="33A86BA0" w14:textId="77777777" w:rsidR="003D16AF" w:rsidRDefault="003D16AF" w:rsidP="003D16AF">
      <w:pPr>
        <w:pBdr>
          <w:bottom w:val="single" w:sz="6" w:space="1" w:color="auto"/>
        </w:pBdr>
        <w:tabs>
          <w:tab w:val="left" w:pos="4860"/>
        </w:tabs>
        <w:ind w:right="6662"/>
        <w:rPr>
          <w:rFonts w:ascii="Arial" w:hAnsi="Arial" w:cs="Arial"/>
          <w:sz w:val="20"/>
          <w:szCs w:val="20"/>
        </w:rPr>
      </w:pPr>
    </w:p>
    <w:p w14:paraId="5F35A6AD" w14:textId="77777777" w:rsidR="000A1C67" w:rsidRDefault="000A1C67" w:rsidP="003D16AF">
      <w:pPr>
        <w:pBdr>
          <w:bottom w:val="single" w:sz="6" w:space="1" w:color="auto"/>
        </w:pBdr>
        <w:tabs>
          <w:tab w:val="left" w:pos="4860"/>
        </w:tabs>
        <w:ind w:right="6662"/>
        <w:rPr>
          <w:rFonts w:ascii="Arial" w:hAnsi="Arial" w:cs="Arial"/>
          <w:sz w:val="20"/>
          <w:szCs w:val="20"/>
        </w:rPr>
      </w:pPr>
    </w:p>
    <w:p w14:paraId="2848149D" w14:textId="77777777" w:rsidR="000A1C67" w:rsidRPr="003D16AF" w:rsidRDefault="000A1C67" w:rsidP="003D16AF">
      <w:pPr>
        <w:pBdr>
          <w:bottom w:val="single" w:sz="6" w:space="1" w:color="auto"/>
        </w:pBdr>
        <w:tabs>
          <w:tab w:val="left" w:pos="4860"/>
        </w:tabs>
        <w:ind w:right="6662"/>
        <w:rPr>
          <w:rFonts w:ascii="Arial" w:hAnsi="Arial" w:cs="Arial"/>
          <w:sz w:val="20"/>
          <w:szCs w:val="20"/>
        </w:rPr>
      </w:pPr>
    </w:p>
    <w:p w14:paraId="704B95BC" w14:textId="77777777" w:rsidR="003D16AF" w:rsidRPr="003D16AF" w:rsidRDefault="003D16AF" w:rsidP="003D16AF">
      <w:pPr>
        <w:autoSpaceDE w:val="0"/>
        <w:autoSpaceDN w:val="0"/>
        <w:adjustRightInd w:val="0"/>
        <w:rPr>
          <w:rFonts w:ascii="Arial" w:hAnsi="Arial" w:cs="Arial"/>
          <w:b/>
          <w:bCs/>
          <w:iCs/>
          <w:sz w:val="16"/>
          <w:szCs w:val="16"/>
        </w:rPr>
      </w:pPr>
      <w:r w:rsidRPr="003D16AF">
        <w:rPr>
          <w:rFonts w:ascii="Arial" w:hAnsi="Arial" w:cs="Arial"/>
          <w:b/>
          <w:bCs/>
          <w:iCs/>
          <w:sz w:val="16"/>
          <w:szCs w:val="16"/>
        </w:rPr>
        <w:t xml:space="preserve">Navodila za izpolnitev: </w:t>
      </w:r>
    </w:p>
    <w:p w14:paraId="1EBC512C" w14:textId="77777777" w:rsidR="003D16AF" w:rsidRPr="003D16AF" w:rsidRDefault="003D16AF" w:rsidP="003D16AF">
      <w:pPr>
        <w:autoSpaceDE w:val="0"/>
        <w:autoSpaceDN w:val="0"/>
        <w:adjustRightInd w:val="0"/>
        <w:rPr>
          <w:rFonts w:ascii="Arial" w:hAnsi="Arial" w:cs="Arial"/>
          <w:i/>
          <w:sz w:val="16"/>
          <w:szCs w:val="16"/>
        </w:rPr>
      </w:pPr>
      <w:r w:rsidRPr="003D16AF">
        <w:rPr>
          <w:rFonts w:ascii="Arial" w:hAnsi="Arial" w:cs="Arial"/>
          <w:i/>
          <w:sz w:val="16"/>
          <w:szCs w:val="16"/>
        </w:rPr>
        <w:t>Obrazec je potrebno izpolniti v primeru, da ponudnik nastopa s podizvajalci in le ti podajo zahtevo za neposredno plačilo</w:t>
      </w:r>
    </w:p>
    <w:p w14:paraId="3982D2D6" w14:textId="77777777" w:rsidR="008E7EDC" w:rsidRDefault="003D16AF" w:rsidP="000A1C67">
      <w:pPr>
        <w:autoSpaceDE w:val="0"/>
        <w:autoSpaceDN w:val="0"/>
        <w:adjustRightInd w:val="0"/>
        <w:rPr>
          <w:rFonts w:ascii="Arial" w:hAnsi="Arial" w:cs="Arial"/>
          <w:i/>
          <w:sz w:val="16"/>
          <w:szCs w:val="16"/>
        </w:rPr>
      </w:pPr>
      <w:r w:rsidRPr="003D16AF">
        <w:rPr>
          <w:rFonts w:ascii="Arial" w:hAnsi="Arial" w:cs="Arial"/>
          <w:i/>
          <w:sz w:val="16"/>
          <w:szCs w:val="16"/>
        </w:rPr>
        <w:t>V primeru sodelovanja večjega števila podizvajalcev se obrazec kopira.</w:t>
      </w:r>
    </w:p>
    <w:p w14:paraId="6ADF2B04" w14:textId="77777777" w:rsidR="0092214F" w:rsidRDefault="0092214F" w:rsidP="000A1C67">
      <w:pPr>
        <w:autoSpaceDE w:val="0"/>
        <w:autoSpaceDN w:val="0"/>
        <w:adjustRightInd w:val="0"/>
        <w:rPr>
          <w:rFonts w:ascii="Arial" w:hAnsi="Arial" w:cs="Arial"/>
          <w:i/>
          <w:sz w:val="16"/>
          <w:szCs w:val="16"/>
        </w:rPr>
      </w:pPr>
    </w:p>
    <w:p w14:paraId="0E82190A" w14:textId="77777777" w:rsidR="0092214F" w:rsidRDefault="0092214F" w:rsidP="000A1C67">
      <w:pPr>
        <w:autoSpaceDE w:val="0"/>
        <w:autoSpaceDN w:val="0"/>
        <w:adjustRightInd w:val="0"/>
        <w:rPr>
          <w:rFonts w:ascii="Arial" w:hAnsi="Arial" w:cs="Arial"/>
          <w:i/>
          <w:sz w:val="16"/>
          <w:szCs w:val="16"/>
        </w:rPr>
      </w:pPr>
    </w:p>
    <w:p w14:paraId="30074D5B" w14:textId="77777777" w:rsidR="0092214F" w:rsidRDefault="0092214F" w:rsidP="000A1C67">
      <w:pPr>
        <w:autoSpaceDE w:val="0"/>
        <w:autoSpaceDN w:val="0"/>
        <w:adjustRightInd w:val="0"/>
        <w:rPr>
          <w:rFonts w:ascii="Arial" w:hAnsi="Arial" w:cs="Arial"/>
          <w:i/>
          <w:sz w:val="16"/>
          <w:szCs w:val="16"/>
        </w:rPr>
      </w:pPr>
    </w:p>
    <w:p w14:paraId="232F62CB" w14:textId="77777777" w:rsidR="0092214F" w:rsidRDefault="0092214F" w:rsidP="000A1C67">
      <w:pPr>
        <w:autoSpaceDE w:val="0"/>
        <w:autoSpaceDN w:val="0"/>
        <w:adjustRightInd w:val="0"/>
        <w:rPr>
          <w:rFonts w:ascii="Arial" w:hAnsi="Arial" w:cs="Arial"/>
          <w:i/>
          <w:sz w:val="16"/>
          <w:szCs w:val="16"/>
        </w:rPr>
      </w:pPr>
    </w:p>
    <w:p w14:paraId="6BEDCB34" w14:textId="77777777" w:rsidR="0092214F" w:rsidRDefault="0092214F" w:rsidP="000A1C67">
      <w:pPr>
        <w:autoSpaceDE w:val="0"/>
        <w:autoSpaceDN w:val="0"/>
        <w:adjustRightInd w:val="0"/>
        <w:rPr>
          <w:rFonts w:ascii="Arial" w:hAnsi="Arial" w:cs="Arial"/>
          <w:i/>
          <w:sz w:val="16"/>
          <w:szCs w:val="16"/>
        </w:rPr>
      </w:pPr>
    </w:p>
    <w:p w14:paraId="1C997258" w14:textId="77777777" w:rsidR="005575D9" w:rsidRDefault="005575D9" w:rsidP="000A1C67">
      <w:pPr>
        <w:autoSpaceDE w:val="0"/>
        <w:autoSpaceDN w:val="0"/>
        <w:adjustRightInd w:val="0"/>
        <w:rPr>
          <w:rFonts w:ascii="Arial" w:hAnsi="Arial" w:cs="Arial"/>
          <w:i/>
          <w:sz w:val="16"/>
          <w:szCs w:val="16"/>
        </w:rPr>
      </w:pPr>
    </w:p>
    <w:p w14:paraId="45C45589" w14:textId="77777777" w:rsidR="005575D9" w:rsidRDefault="005575D9" w:rsidP="000A1C67">
      <w:pPr>
        <w:autoSpaceDE w:val="0"/>
        <w:autoSpaceDN w:val="0"/>
        <w:adjustRightInd w:val="0"/>
        <w:rPr>
          <w:rFonts w:ascii="Arial" w:hAnsi="Arial" w:cs="Arial"/>
          <w:i/>
          <w:sz w:val="16"/>
          <w:szCs w:val="16"/>
        </w:rPr>
      </w:pPr>
    </w:p>
    <w:p w14:paraId="1812521F" w14:textId="77777777" w:rsidR="005575D9" w:rsidRDefault="005575D9" w:rsidP="000A1C67">
      <w:pPr>
        <w:autoSpaceDE w:val="0"/>
        <w:autoSpaceDN w:val="0"/>
        <w:adjustRightInd w:val="0"/>
        <w:rPr>
          <w:rFonts w:ascii="Arial" w:hAnsi="Arial" w:cs="Arial"/>
          <w:i/>
          <w:sz w:val="16"/>
          <w:szCs w:val="16"/>
        </w:rPr>
      </w:pPr>
    </w:p>
    <w:p w14:paraId="11E53194" w14:textId="77777777" w:rsidR="005575D9" w:rsidRDefault="005575D9" w:rsidP="000A1C67">
      <w:pPr>
        <w:autoSpaceDE w:val="0"/>
        <w:autoSpaceDN w:val="0"/>
        <w:adjustRightInd w:val="0"/>
        <w:rPr>
          <w:rFonts w:ascii="Arial" w:hAnsi="Arial" w:cs="Arial"/>
          <w:i/>
          <w:sz w:val="16"/>
          <w:szCs w:val="16"/>
        </w:rPr>
      </w:pPr>
    </w:p>
    <w:p w14:paraId="20ABA4BA" w14:textId="77777777" w:rsidR="005575D9" w:rsidRDefault="005575D9" w:rsidP="000A1C67">
      <w:pPr>
        <w:autoSpaceDE w:val="0"/>
        <w:autoSpaceDN w:val="0"/>
        <w:adjustRightInd w:val="0"/>
        <w:rPr>
          <w:rFonts w:ascii="Arial" w:hAnsi="Arial" w:cs="Arial"/>
          <w:i/>
          <w:sz w:val="16"/>
          <w:szCs w:val="16"/>
        </w:rPr>
      </w:pPr>
    </w:p>
    <w:p w14:paraId="73DB429E" w14:textId="77777777" w:rsidR="005575D9" w:rsidRDefault="005575D9" w:rsidP="000A1C67">
      <w:pPr>
        <w:autoSpaceDE w:val="0"/>
        <w:autoSpaceDN w:val="0"/>
        <w:adjustRightInd w:val="0"/>
        <w:rPr>
          <w:rFonts w:ascii="Arial" w:hAnsi="Arial" w:cs="Arial"/>
          <w:i/>
          <w:sz w:val="16"/>
          <w:szCs w:val="16"/>
        </w:rPr>
      </w:pPr>
    </w:p>
    <w:p w14:paraId="3D979971" w14:textId="77777777" w:rsidR="005575D9" w:rsidRDefault="005575D9" w:rsidP="000A1C67">
      <w:pPr>
        <w:autoSpaceDE w:val="0"/>
        <w:autoSpaceDN w:val="0"/>
        <w:adjustRightInd w:val="0"/>
        <w:rPr>
          <w:rFonts w:ascii="Arial" w:hAnsi="Arial" w:cs="Arial"/>
          <w:i/>
          <w:sz w:val="16"/>
          <w:szCs w:val="16"/>
        </w:rPr>
      </w:pPr>
    </w:p>
    <w:p w14:paraId="7BE64935" w14:textId="77777777" w:rsidR="005575D9" w:rsidRDefault="005575D9" w:rsidP="000A1C67">
      <w:pPr>
        <w:autoSpaceDE w:val="0"/>
        <w:autoSpaceDN w:val="0"/>
        <w:adjustRightInd w:val="0"/>
        <w:rPr>
          <w:rFonts w:ascii="Arial" w:hAnsi="Arial" w:cs="Arial"/>
          <w:i/>
          <w:sz w:val="16"/>
          <w:szCs w:val="16"/>
        </w:rPr>
      </w:pPr>
    </w:p>
    <w:p w14:paraId="4C936932" w14:textId="77777777" w:rsidR="001F6850" w:rsidRDefault="001F6850" w:rsidP="000A1C67">
      <w:pPr>
        <w:autoSpaceDE w:val="0"/>
        <w:autoSpaceDN w:val="0"/>
        <w:adjustRightInd w:val="0"/>
        <w:rPr>
          <w:rFonts w:ascii="Arial" w:hAnsi="Arial" w:cs="Arial"/>
          <w:i/>
          <w:sz w:val="16"/>
          <w:szCs w:val="16"/>
        </w:rPr>
      </w:pPr>
    </w:p>
    <w:p w14:paraId="4E376F37" w14:textId="77777777" w:rsidR="005575D9" w:rsidRDefault="005575D9" w:rsidP="000A1C67">
      <w:pPr>
        <w:autoSpaceDE w:val="0"/>
        <w:autoSpaceDN w:val="0"/>
        <w:adjustRightInd w:val="0"/>
        <w:rPr>
          <w:rFonts w:ascii="Arial" w:hAnsi="Arial" w:cs="Arial"/>
          <w:i/>
          <w:sz w:val="16"/>
          <w:szCs w:val="16"/>
        </w:rPr>
      </w:pPr>
    </w:p>
    <w:p w14:paraId="3FB278D5" w14:textId="77777777" w:rsidR="005575D9" w:rsidRDefault="005575D9" w:rsidP="000A1C67">
      <w:pPr>
        <w:autoSpaceDE w:val="0"/>
        <w:autoSpaceDN w:val="0"/>
        <w:adjustRightInd w:val="0"/>
        <w:rPr>
          <w:rFonts w:ascii="Arial" w:hAnsi="Arial" w:cs="Arial"/>
          <w:i/>
          <w:sz w:val="16"/>
          <w:szCs w:val="16"/>
        </w:rPr>
      </w:pPr>
    </w:p>
    <w:p w14:paraId="3CD253C7" w14:textId="77777777" w:rsidR="005575D9" w:rsidRDefault="005575D9" w:rsidP="000A1C67">
      <w:pPr>
        <w:autoSpaceDE w:val="0"/>
        <w:autoSpaceDN w:val="0"/>
        <w:adjustRightInd w:val="0"/>
        <w:rPr>
          <w:rFonts w:ascii="Arial" w:hAnsi="Arial" w:cs="Arial"/>
          <w:i/>
          <w:sz w:val="16"/>
          <w:szCs w:val="16"/>
        </w:rPr>
      </w:pPr>
    </w:p>
    <w:p w14:paraId="6BE4CF4F" w14:textId="77777777" w:rsidR="005575D9" w:rsidRDefault="005575D9" w:rsidP="000A1C67">
      <w:pPr>
        <w:autoSpaceDE w:val="0"/>
        <w:autoSpaceDN w:val="0"/>
        <w:adjustRightInd w:val="0"/>
        <w:rPr>
          <w:rFonts w:ascii="Arial" w:hAnsi="Arial" w:cs="Arial"/>
          <w:i/>
          <w:sz w:val="16"/>
          <w:szCs w:val="16"/>
        </w:rPr>
      </w:pPr>
    </w:p>
    <w:p w14:paraId="43F1F79E" w14:textId="77777777" w:rsidR="005575D9" w:rsidRDefault="005575D9" w:rsidP="000A1C67">
      <w:pPr>
        <w:autoSpaceDE w:val="0"/>
        <w:autoSpaceDN w:val="0"/>
        <w:adjustRightInd w:val="0"/>
        <w:rPr>
          <w:rFonts w:ascii="Arial" w:hAnsi="Arial" w:cs="Arial"/>
          <w:i/>
          <w:sz w:val="16"/>
          <w:szCs w:val="16"/>
        </w:rPr>
      </w:pPr>
    </w:p>
    <w:p w14:paraId="34B55439" w14:textId="77777777" w:rsidR="005575D9" w:rsidRPr="000A1C67" w:rsidRDefault="005575D9" w:rsidP="000A1C67">
      <w:pPr>
        <w:autoSpaceDE w:val="0"/>
        <w:autoSpaceDN w:val="0"/>
        <w:adjustRightInd w:val="0"/>
        <w:rPr>
          <w:rFonts w:ascii="Arial" w:hAnsi="Arial" w:cs="Arial"/>
          <w:i/>
          <w:sz w:val="16"/>
          <w:szCs w:val="16"/>
        </w:rPr>
      </w:pPr>
    </w:p>
    <w:p w14:paraId="2B6CD0CC" w14:textId="77777777" w:rsidR="008E7EDC" w:rsidRPr="001F1B19" w:rsidRDefault="008E7EDC" w:rsidP="008E7EDC">
      <w:pPr>
        <w:jc w:val="right"/>
        <w:rPr>
          <w:rFonts w:ascii="Arial" w:hAnsi="Arial" w:cs="Arial"/>
          <w:b/>
          <w:color w:val="000000"/>
          <w:sz w:val="20"/>
          <w:szCs w:val="24"/>
          <w:bdr w:val="single" w:sz="4" w:space="0" w:color="000000" w:shadow="1"/>
          <w:shd w:val="clear" w:color="auto" w:fill="DBE5F1"/>
        </w:rPr>
      </w:pPr>
      <w:r w:rsidRPr="001F1B19">
        <w:rPr>
          <w:rFonts w:ascii="Arial" w:hAnsi="Arial" w:cs="Arial"/>
          <w:b/>
          <w:color w:val="000000"/>
          <w:sz w:val="20"/>
          <w:szCs w:val="24"/>
          <w:bdr w:val="single" w:sz="4" w:space="0" w:color="000000" w:shadow="1"/>
          <w:shd w:val="clear" w:color="auto" w:fill="DBE5F1"/>
        </w:rPr>
        <w:t>OBR-5</w:t>
      </w:r>
    </w:p>
    <w:p w14:paraId="0892DD88" w14:textId="77777777" w:rsidR="00942A5C" w:rsidRPr="001F1B19" w:rsidRDefault="00942A5C" w:rsidP="00EF54D9">
      <w:pPr>
        <w:rPr>
          <w:rFonts w:ascii="Arial" w:hAnsi="Arial" w:cs="Arial"/>
          <w:color w:val="000000"/>
          <w:szCs w:val="24"/>
        </w:rPr>
      </w:pPr>
    </w:p>
    <w:p w14:paraId="05495F76" w14:textId="77777777" w:rsidR="008E7EDC" w:rsidRPr="008E7EDC" w:rsidRDefault="008E7EDC" w:rsidP="008E7EDC">
      <w:pPr>
        <w:tabs>
          <w:tab w:val="left" w:pos="7088"/>
        </w:tabs>
        <w:autoSpaceDE w:val="0"/>
        <w:autoSpaceDN w:val="0"/>
        <w:adjustRightInd w:val="0"/>
        <w:rPr>
          <w:rFonts w:ascii="Arial" w:hAnsi="Arial" w:cs="Arial"/>
          <w:sz w:val="22"/>
        </w:rPr>
      </w:pPr>
      <w:r>
        <w:rPr>
          <w:rFonts w:ascii="Arial" w:hAnsi="Arial" w:cs="Arial"/>
          <w:sz w:val="22"/>
        </w:rPr>
        <w:t>Ponudnik: ______________________________________</w:t>
      </w:r>
    </w:p>
    <w:p w14:paraId="6ADFD60E" w14:textId="77777777" w:rsidR="008E7EDC" w:rsidRDefault="008E7EDC" w:rsidP="008E7EDC">
      <w:pPr>
        <w:autoSpaceDE w:val="0"/>
        <w:autoSpaceDN w:val="0"/>
        <w:adjustRightInd w:val="0"/>
        <w:rPr>
          <w:rFonts w:ascii="Tahoma" w:hAnsi="Tahoma" w:cs="Tahoma"/>
          <w:b/>
          <w:bCs/>
          <w:sz w:val="20"/>
          <w:szCs w:val="20"/>
        </w:rPr>
      </w:pPr>
    </w:p>
    <w:p w14:paraId="2823CD06" w14:textId="77777777" w:rsidR="008E7EDC" w:rsidRPr="00021098" w:rsidRDefault="008E7EDC" w:rsidP="008E7EDC">
      <w:pPr>
        <w:autoSpaceDE w:val="0"/>
        <w:autoSpaceDN w:val="0"/>
        <w:adjustRightInd w:val="0"/>
        <w:rPr>
          <w:rFonts w:ascii="Tahoma" w:hAnsi="Tahoma" w:cs="Tahoma"/>
          <w:b/>
          <w:bCs/>
          <w:sz w:val="20"/>
          <w:szCs w:val="20"/>
        </w:rPr>
      </w:pPr>
    </w:p>
    <w:p w14:paraId="007D356D" w14:textId="77777777" w:rsidR="008E7EDC" w:rsidRPr="00021098" w:rsidRDefault="008E7EDC" w:rsidP="008E7EDC">
      <w:pPr>
        <w:autoSpaceDE w:val="0"/>
        <w:autoSpaceDN w:val="0"/>
        <w:adjustRightInd w:val="0"/>
        <w:rPr>
          <w:rFonts w:ascii="Tahoma" w:hAnsi="Tahoma" w:cs="Tahoma"/>
          <w:b/>
          <w:bCs/>
          <w:sz w:val="20"/>
          <w:szCs w:val="20"/>
        </w:rPr>
      </w:pPr>
    </w:p>
    <w:p w14:paraId="5E774CB2" w14:textId="77777777" w:rsidR="00512D7A" w:rsidRDefault="00512D7A" w:rsidP="00512D7A">
      <w:pPr>
        <w:ind w:left="454" w:hanging="454"/>
        <w:jc w:val="center"/>
        <w:rPr>
          <w:rFonts w:ascii="Arial" w:hAnsi="Arial" w:cs="Arial"/>
          <w:b/>
          <w:szCs w:val="24"/>
        </w:rPr>
      </w:pPr>
    </w:p>
    <w:p w14:paraId="21C6280D" w14:textId="77777777" w:rsidR="00512D7A" w:rsidRPr="003D16AF" w:rsidRDefault="00512D7A" w:rsidP="00512D7A">
      <w:pPr>
        <w:ind w:left="454" w:hanging="454"/>
        <w:jc w:val="center"/>
        <w:rPr>
          <w:rFonts w:ascii="Arial" w:hAnsi="Arial" w:cs="Arial"/>
          <w:b/>
          <w:szCs w:val="24"/>
        </w:rPr>
      </w:pPr>
      <w:r>
        <w:rPr>
          <w:rFonts w:ascii="Arial" w:hAnsi="Arial" w:cs="Arial"/>
          <w:b/>
          <w:szCs w:val="24"/>
        </w:rPr>
        <w:t>IZJAVA O SPREJEMANJU POGOJEV DOKUMENTACIJE V ZVEZI Z ODDAJO JAVNEGA NAROČILA</w:t>
      </w:r>
    </w:p>
    <w:p w14:paraId="49FB426E" w14:textId="77777777" w:rsidR="00512D7A" w:rsidRDefault="00512D7A" w:rsidP="008E7EDC">
      <w:pPr>
        <w:autoSpaceDE w:val="0"/>
        <w:autoSpaceDN w:val="0"/>
        <w:adjustRightInd w:val="0"/>
        <w:jc w:val="center"/>
        <w:rPr>
          <w:rFonts w:ascii="Arial" w:hAnsi="Arial" w:cs="Arial"/>
          <w:b/>
          <w:bCs/>
          <w:w w:val="150"/>
          <w:szCs w:val="24"/>
        </w:rPr>
      </w:pPr>
    </w:p>
    <w:p w14:paraId="47304948" w14:textId="77777777" w:rsidR="008E7EDC" w:rsidRPr="00021098" w:rsidRDefault="008E7EDC" w:rsidP="008E7EDC">
      <w:pPr>
        <w:autoSpaceDE w:val="0"/>
        <w:autoSpaceDN w:val="0"/>
        <w:adjustRightInd w:val="0"/>
        <w:rPr>
          <w:rFonts w:ascii="Tahoma" w:hAnsi="Tahoma" w:cs="Tahoma"/>
          <w:sz w:val="20"/>
          <w:szCs w:val="20"/>
          <w:u w:val="single"/>
        </w:rPr>
      </w:pPr>
    </w:p>
    <w:p w14:paraId="22782866" w14:textId="77777777" w:rsidR="008E7EDC" w:rsidRPr="00512D7A" w:rsidRDefault="008E7EDC" w:rsidP="008E7EDC">
      <w:pPr>
        <w:autoSpaceDE w:val="0"/>
        <w:autoSpaceDN w:val="0"/>
        <w:adjustRightInd w:val="0"/>
        <w:rPr>
          <w:rFonts w:ascii="Arial" w:hAnsi="Arial" w:cs="Arial"/>
          <w:sz w:val="22"/>
          <w:u w:val="single"/>
        </w:rPr>
      </w:pPr>
      <w:r w:rsidRPr="00512D7A">
        <w:rPr>
          <w:rFonts w:ascii="Arial" w:hAnsi="Arial" w:cs="Arial"/>
          <w:sz w:val="22"/>
          <w:u w:val="single"/>
        </w:rPr>
        <w:t>S podpisom izjavljamo:</w:t>
      </w:r>
    </w:p>
    <w:p w14:paraId="76B29157" w14:textId="77777777" w:rsidR="008E7EDC" w:rsidRPr="00512D7A" w:rsidRDefault="008E7EDC" w:rsidP="008E7EDC">
      <w:pPr>
        <w:autoSpaceDE w:val="0"/>
        <w:autoSpaceDN w:val="0"/>
        <w:adjustRightInd w:val="0"/>
        <w:rPr>
          <w:rFonts w:ascii="Arial" w:hAnsi="Arial" w:cs="Arial"/>
          <w:sz w:val="22"/>
          <w:u w:val="single"/>
        </w:rPr>
      </w:pPr>
    </w:p>
    <w:p w14:paraId="3B7EB0F7"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smo se pred pripravo ponudbe v celoti seznanili s pogoji in zahtevami iz dokumentacije v zvezi z oddajo javnega naročila  ter obsegom del, ki se nanaša na javno naročilo</w:t>
      </w:r>
      <w:r w:rsidR="00512D7A">
        <w:rPr>
          <w:rFonts w:ascii="Arial" w:hAnsi="Arial" w:cs="Arial"/>
          <w:sz w:val="22"/>
        </w:rPr>
        <w:t xml:space="preserve"> </w:t>
      </w:r>
      <w:r w:rsidRPr="00512D7A">
        <w:rPr>
          <w:rFonts w:ascii="Arial" w:hAnsi="Arial" w:cs="Arial"/>
          <w:sz w:val="22"/>
        </w:rPr>
        <w:t>za katerega dajemo ponudbo,</w:t>
      </w:r>
    </w:p>
    <w:p w14:paraId="0657BF0A"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se strinjamo s pogoji in zahtevami iz dokumentacije v zvezi z oddajo javnega naročila  in jo kot tako sprejemamo,</w:t>
      </w:r>
    </w:p>
    <w:p w14:paraId="6F4884CC"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bomo pri izvedbi naročila v celoti upoštevali vse zahteve naročnika iz dokumentacije v zvezi z oddajo javnega naročila in vsa navodila, ki nam bi jih v času izvedbe del dal naročnik ali njegov nadzorni organ;</w:t>
      </w:r>
    </w:p>
    <w:p w14:paraId="4C1B7FB8"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smo seznanjeni z vsemi določili pogodbe o izvedbi del, da smo jih v celoti razumeli in z določili pogodbe soglašamo,</w:t>
      </w:r>
    </w:p>
    <w:p w14:paraId="55FF8830"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smo v ponudbi navedli resnične podatke in da le-ti ustrezajo dejanskemu stanju ter da so kopije vseh dokumentov verodostojne; da smo seznanjeni s tem, da nas lahko naročnik izloči iz ocenjevanja ponudb, če bo ugotovljeno, da so v ponudbi posredovani zavajajoči podatki,</w:t>
      </w:r>
    </w:p>
    <w:p w14:paraId="47188B2E"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dodeljenega javnega naročila ne bomo prenesli na drugega izvajalca,</w:t>
      </w:r>
    </w:p>
    <w:p w14:paraId="13A03336" w14:textId="77777777" w:rsidR="008E7EDC" w:rsidRPr="00512D7A" w:rsidRDefault="008E7EDC" w:rsidP="00902C91">
      <w:pPr>
        <w:pStyle w:val="Glava"/>
        <w:numPr>
          <w:ilvl w:val="0"/>
          <w:numId w:val="14"/>
        </w:numPr>
        <w:tabs>
          <w:tab w:val="left" w:pos="567"/>
        </w:tabs>
        <w:spacing w:after="120"/>
        <w:ind w:left="567"/>
        <w:jc w:val="both"/>
        <w:rPr>
          <w:rFonts w:ascii="Arial" w:hAnsi="Arial" w:cs="Arial"/>
          <w:sz w:val="22"/>
        </w:rPr>
      </w:pPr>
      <w:r w:rsidRPr="00512D7A">
        <w:rPr>
          <w:rFonts w:ascii="Arial" w:hAnsi="Arial" w:cs="Arial"/>
          <w:sz w:val="22"/>
        </w:rPr>
        <w:t>s to izjavo v celoti prevzemamo vso odgovornost in morebitne posledice, ki iz nje izhajajo.</w:t>
      </w:r>
    </w:p>
    <w:p w14:paraId="03D96DBF" w14:textId="77777777" w:rsidR="008E7EDC" w:rsidRPr="00512D7A" w:rsidRDefault="008E7EDC" w:rsidP="008E7EDC">
      <w:pPr>
        <w:tabs>
          <w:tab w:val="left" w:pos="567"/>
        </w:tabs>
        <w:autoSpaceDE w:val="0"/>
        <w:autoSpaceDN w:val="0"/>
        <w:adjustRightInd w:val="0"/>
        <w:ind w:left="567"/>
        <w:rPr>
          <w:rFonts w:ascii="Arial" w:hAnsi="Arial" w:cs="Arial"/>
          <w:sz w:val="22"/>
        </w:rPr>
      </w:pPr>
    </w:p>
    <w:p w14:paraId="4753E4AB" w14:textId="77777777" w:rsidR="008E7EDC" w:rsidRPr="00512D7A" w:rsidRDefault="008E7EDC" w:rsidP="008E7EDC">
      <w:pPr>
        <w:autoSpaceDE w:val="0"/>
        <w:autoSpaceDN w:val="0"/>
        <w:adjustRightInd w:val="0"/>
        <w:rPr>
          <w:rFonts w:ascii="Arial" w:hAnsi="Arial" w:cs="Arial"/>
          <w:sz w:val="22"/>
        </w:rPr>
      </w:pPr>
    </w:p>
    <w:p w14:paraId="78785B5F" w14:textId="77777777" w:rsidR="00512D7A" w:rsidRDefault="00512D7A" w:rsidP="00512D7A">
      <w:pPr>
        <w:autoSpaceDE w:val="0"/>
        <w:autoSpaceDN w:val="0"/>
        <w:adjustRightInd w:val="0"/>
        <w:jc w:val="both"/>
        <w:rPr>
          <w:rFonts w:ascii="Arial" w:hAnsi="Arial" w:cs="Arial"/>
          <w:sz w:val="22"/>
        </w:rPr>
      </w:pPr>
    </w:p>
    <w:p w14:paraId="3C5630E4" w14:textId="241FB484" w:rsidR="008E7EDC" w:rsidRDefault="008E7EDC" w:rsidP="00512D7A">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 »</w:t>
      </w:r>
      <w:r w:rsidR="003C1822" w:rsidRPr="003C1822">
        <w:rPr>
          <w:rFonts w:ascii="Arial" w:hAnsi="Arial" w:cs="Arial"/>
          <w:b/>
          <w:bCs/>
          <w:sz w:val="22"/>
        </w:rPr>
        <w:t>Prevzem in obdelav</w:t>
      </w:r>
      <w:r w:rsidR="003C1822">
        <w:rPr>
          <w:rFonts w:ascii="Arial" w:hAnsi="Arial" w:cs="Arial"/>
          <w:b/>
          <w:bCs/>
          <w:sz w:val="22"/>
        </w:rPr>
        <w:t>a</w:t>
      </w:r>
      <w:r w:rsidR="003C1822" w:rsidRPr="003C1822">
        <w:rPr>
          <w:rFonts w:ascii="Arial" w:hAnsi="Arial" w:cs="Arial"/>
          <w:b/>
          <w:bCs/>
          <w:sz w:val="22"/>
        </w:rPr>
        <w:t xml:space="preserve"> ločeno zbranih frakcij odpadkov za Komunalo Sevnica</w:t>
      </w:r>
      <w:r w:rsidRPr="00512D7A">
        <w:rPr>
          <w:rFonts w:ascii="Arial" w:hAnsi="Arial" w:cs="Arial"/>
          <w:sz w:val="22"/>
        </w:rPr>
        <w:t>«, objavljen na Portalu javnih naročil</w:t>
      </w:r>
      <w:r w:rsidR="004D384E">
        <w:rPr>
          <w:rFonts w:ascii="Arial" w:hAnsi="Arial" w:cs="Arial"/>
          <w:sz w:val="22"/>
        </w:rPr>
        <w:t>.</w:t>
      </w:r>
      <w:r w:rsidRPr="00512D7A">
        <w:rPr>
          <w:rFonts w:ascii="Arial" w:hAnsi="Arial" w:cs="Arial"/>
          <w:sz w:val="22"/>
        </w:rPr>
        <w:t xml:space="preserve"> </w:t>
      </w:r>
    </w:p>
    <w:p w14:paraId="519E6B86" w14:textId="77777777" w:rsidR="004D384E" w:rsidRPr="00512D7A" w:rsidRDefault="004D384E" w:rsidP="00512D7A">
      <w:pPr>
        <w:autoSpaceDE w:val="0"/>
        <w:autoSpaceDN w:val="0"/>
        <w:adjustRightInd w:val="0"/>
        <w:jc w:val="both"/>
        <w:rPr>
          <w:rFonts w:ascii="Arial" w:hAnsi="Arial" w:cs="Arial"/>
          <w:sz w:val="22"/>
        </w:rPr>
      </w:pPr>
    </w:p>
    <w:p w14:paraId="458FE592" w14:textId="77777777" w:rsidR="008E7EDC" w:rsidRPr="00512D7A" w:rsidRDefault="008E7EDC" w:rsidP="008E7EDC">
      <w:pPr>
        <w:autoSpaceDE w:val="0"/>
        <w:autoSpaceDN w:val="0"/>
        <w:adjustRightInd w:val="0"/>
        <w:rPr>
          <w:rFonts w:ascii="Arial" w:hAnsi="Arial" w:cs="Arial"/>
          <w:sz w:val="22"/>
        </w:rPr>
      </w:pPr>
    </w:p>
    <w:p w14:paraId="3C66EF7A" w14:textId="77777777" w:rsidR="008E7EDC" w:rsidRPr="00512D7A" w:rsidRDefault="008E7EDC" w:rsidP="008E7EDC">
      <w:pPr>
        <w:autoSpaceDE w:val="0"/>
        <w:autoSpaceDN w:val="0"/>
        <w:adjustRightInd w:val="0"/>
        <w:rPr>
          <w:rFonts w:ascii="Arial" w:hAnsi="Arial" w:cs="Arial"/>
          <w:sz w:val="22"/>
        </w:rPr>
      </w:pPr>
    </w:p>
    <w:p w14:paraId="53FDE234" w14:textId="77777777" w:rsidR="008E7EDC" w:rsidRPr="00512D7A" w:rsidRDefault="008E7EDC" w:rsidP="008E7EDC">
      <w:pPr>
        <w:tabs>
          <w:tab w:val="left" w:pos="4860"/>
        </w:tabs>
        <w:rPr>
          <w:rFonts w:ascii="Arial" w:hAnsi="Arial" w:cs="Arial"/>
          <w:sz w:val="20"/>
          <w:szCs w:val="20"/>
        </w:rPr>
      </w:pPr>
      <w:r w:rsidRPr="00512D7A">
        <w:rPr>
          <w:rFonts w:ascii="Arial" w:hAnsi="Arial" w:cs="Arial"/>
          <w:sz w:val="22"/>
        </w:rPr>
        <w:tab/>
      </w:r>
      <w:r w:rsidRPr="00512D7A">
        <w:rPr>
          <w:rFonts w:ascii="Arial" w:hAnsi="Arial" w:cs="Arial"/>
          <w:sz w:val="22"/>
        </w:rPr>
        <w:tab/>
      </w:r>
      <w:r w:rsidRPr="00512D7A">
        <w:rPr>
          <w:rFonts w:ascii="Arial" w:hAnsi="Arial" w:cs="Arial"/>
          <w:sz w:val="20"/>
          <w:szCs w:val="20"/>
        </w:rPr>
        <w:t>podpis pooblaščene osebe</w:t>
      </w:r>
    </w:p>
    <w:p w14:paraId="4DDBB849" w14:textId="77777777" w:rsidR="008E7EDC" w:rsidRPr="00512D7A" w:rsidRDefault="008E7EDC" w:rsidP="008E7EDC">
      <w:pPr>
        <w:tabs>
          <w:tab w:val="left" w:pos="6237"/>
        </w:tabs>
        <w:ind w:left="4962" w:hanging="4962"/>
        <w:rPr>
          <w:rFonts w:ascii="Arial" w:hAnsi="Arial" w:cs="Arial"/>
          <w:sz w:val="20"/>
          <w:szCs w:val="20"/>
        </w:rPr>
      </w:pPr>
      <w:r w:rsidRPr="00512D7A">
        <w:rPr>
          <w:rFonts w:ascii="Arial" w:hAnsi="Arial" w:cs="Arial"/>
          <w:sz w:val="20"/>
          <w:szCs w:val="20"/>
        </w:rPr>
        <w:t>Datum, kraj:</w:t>
      </w:r>
      <w:r w:rsidRPr="00512D7A">
        <w:rPr>
          <w:rFonts w:ascii="Arial" w:hAnsi="Arial" w:cs="Arial"/>
          <w:sz w:val="20"/>
          <w:szCs w:val="20"/>
        </w:rPr>
        <w:tab/>
        <w:t xml:space="preserve">(podizvajalca/partnerja v skupni </w:t>
      </w:r>
    </w:p>
    <w:p w14:paraId="0139A8BB" w14:textId="77777777" w:rsidR="008E7EDC" w:rsidRPr="00512D7A" w:rsidRDefault="008E7EDC" w:rsidP="008E7EDC">
      <w:pPr>
        <w:tabs>
          <w:tab w:val="left" w:pos="6237"/>
        </w:tabs>
        <w:ind w:left="4962" w:hanging="4962"/>
        <w:rPr>
          <w:rFonts w:ascii="Arial" w:hAnsi="Arial" w:cs="Arial"/>
          <w:sz w:val="20"/>
          <w:szCs w:val="20"/>
        </w:rPr>
      </w:pPr>
      <w:r w:rsidRPr="00512D7A">
        <w:rPr>
          <w:rFonts w:ascii="Arial" w:hAnsi="Arial" w:cs="Arial"/>
          <w:sz w:val="20"/>
          <w:szCs w:val="20"/>
        </w:rPr>
        <w:tab/>
        <w:t>ponudbi/subjekta)</w:t>
      </w:r>
    </w:p>
    <w:p w14:paraId="1C0ACA1B" w14:textId="77777777" w:rsidR="008E7EDC" w:rsidRPr="001F1B19" w:rsidRDefault="008E7EDC" w:rsidP="008E7EDC">
      <w:pPr>
        <w:tabs>
          <w:tab w:val="left" w:pos="4860"/>
        </w:tabs>
        <w:rPr>
          <w:rFonts w:ascii="Arial" w:hAnsi="Arial" w:cs="Arial"/>
          <w:color w:val="000000"/>
          <w:sz w:val="22"/>
        </w:rPr>
      </w:pPr>
    </w:p>
    <w:p w14:paraId="64F81BD0" w14:textId="77777777" w:rsidR="00037914" w:rsidRDefault="00037914" w:rsidP="00EF54D9">
      <w:pPr>
        <w:rPr>
          <w:rFonts w:ascii="Arial" w:hAnsi="Arial" w:cs="Arial"/>
          <w:color w:val="000000"/>
          <w:szCs w:val="24"/>
        </w:rPr>
      </w:pPr>
    </w:p>
    <w:p w14:paraId="1D4FF423" w14:textId="77777777" w:rsidR="00834E28" w:rsidRDefault="00834E28" w:rsidP="00EF54D9">
      <w:pPr>
        <w:rPr>
          <w:rFonts w:ascii="Arial" w:hAnsi="Arial" w:cs="Arial"/>
          <w:color w:val="000000"/>
          <w:szCs w:val="24"/>
        </w:rPr>
      </w:pPr>
    </w:p>
    <w:p w14:paraId="1F559E5C" w14:textId="77777777" w:rsidR="00834E28" w:rsidRDefault="00834E28" w:rsidP="00EF54D9">
      <w:pPr>
        <w:rPr>
          <w:rFonts w:ascii="Arial" w:hAnsi="Arial" w:cs="Arial"/>
          <w:color w:val="000000"/>
          <w:szCs w:val="24"/>
        </w:rPr>
      </w:pPr>
    </w:p>
    <w:p w14:paraId="32A8F961" w14:textId="77777777" w:rsidR="00834E28" w:rsidRDefault="00834E28" w:rsidP="00EF54D9">
      <w:pPr>
        <w:rPr>
          <w:rFonts w:ascii="Arial" w:hAnsi="Arial" w:cs="Arial"/>
          <w:color w:val="000000"/>
          <w:szCs w:val="24"/>
        </w:rPr>
      </w:pPr>
    </w:p>
    <w:p w14:paraId="1773BC6E" w14:textId="77777777" w:rsidR="001025F8" w:rsidRDefault="001025F8" w:rsidP="00EF54D9">
      <w:pPr>
        <w:rPr>
          <w:rFonts w:ascii="Arial" w:hAnsi="Arial" w:cs="Arial"/>
          <w:color w:val="000000"/>
          <w:szCs w:val="24"/>
        </w:rPr>
      </w:pPr>
    </w:p>
    <w:p w14:paraId="4E1098A8" w14:textId="6E3CE61D" w:rsidR="00834E28" w:rsidRDefault="00834E28" w:rsidP="00EF54D9">
      <w:pPr>
        <w:rPr>
          <w:rFonts w:ascii="Arial" w:hAnsi="Arial" w:cs="Arial"/>
          <w:color w:val="000000"/>
          <w:szCs w:val="24"/>
        </w:rPr>
      </w:pPr>
    </w:p>
    <w:p w14:paraId="3154D2A8" w14:textId="1E225512" w:rsidR="001A28B2" w:rsidRDefault="001A28B2" w:rsidP="00EF54D9">
      <w:pPr>
        <w:rPr>
          <w:rFonts w:ascii="Arial" w:hAnsi="Arial" w:cs="Arial"/>
          <w:color w:val="000000"/>
          <w:szCs w:val="24"/>
        </w:rPr>
      </w:pPr>
    </w:p>
    <w:p w14:paraId="13BC792C" w14:textId="77777777" w:rsidR="00F8465B" w:rsidRPr="001F1B19" w:rsidRDefault="00F8465B" w:rsidP="00EF54D9">
      <w:pPr>
        <w:rPr>
          <w:rFonts w:ascii="Arial" w:hAnsi="Arial" w:cs="Arial"/>
          <w:color w:val="000000"/>
          <w:szCs w:val="24"/>
        </w:rPr>
      </w:pPr>
    </w:p>
    <w:p w14:paraId="408153F1" w14:textId="77777777" w:rsidR="00892FB1" w:rsidRDefault="005646F6" w:rsidP="00892FB1">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OBR-6</w:t>
      </w:r>
    </w:p>
    <w:p w14:paraId="3C7E1EEA" w14:textId="77777777" w:rsidR="009341E5" w:rsidRDefault="009341E5" w:rsidP="009341E5">
      <w:pPr>
        <w:keepNext/>
        <w:spacing w:line="480" w:lineRule="auto"/>
        <w:outlineLvl w:val="3"/>
        <w:rPr>
          <w:rFonts w:ascii="Arial" w:eastAsia="Times New Roman" w:hAnsi="Arial" w:cs="Arial"/>
          <w:sz w:val="22"/>
          <w:lang w:eastAsia="sl-SI"/>
        </w:rPr>
      </w:pPr>
    </w:p>
    <w:p w14:paraId="4D74D318" w14:textId="77777777" w:rsidR="009341E5" w:rsidRPr="009341E5" w:rsidRDefault="009341E5" w:rsidP="009341E5">
      <w:pPr>
        <w:keepNext/>
        <w:spacing w:line="480" w:lineRule="auto"/>
        <w:outlineLvl w:val="3"/>
        <w:rPr>
          <w:rFonts w:ascii="Arial" w:eastAsia="Times New Roman" w:hAnsi="Arial" w:cs="Arial"/>
          <w:sz w:val="22"/>
          <w:lang w:eastAsia="sl-SI"/>
        </w:rPr>
      </w:pPr>
      <w:r w:rsidRPr="009341E5">
        <w:rPr>
          <w:rFonts w:ascii="Arial" w:eastAsia="Times New Roman" w:hAnsi="Arial" w:cs="Arial"/>
          <w:sz w:val="22"/>
          <w:lang w:eastAsia="sl-SI"/>
        </w:rPr>
        <w:t xml:space="preserve">Naziv naročnika referenčnega dela: </w:t>
      </w:r>
      <w:r w:rsidRPr="009341E5">
        <w:rPr>
          <w:rFonts w:ascii="Arial" w:eastAsia="Times New Roman" w:hAnsi="Arial" w:cs="Arial"/>
          <w:color w:val="000000"/>
          <w:sz w:val="22"/>
          <w:lang w:eastAsia="sl-SI"/>
        </w:rPr>
        <w:t>___________________________________________</w:t>
      </w:r>
    </w:p>
    <w:p w14:paraId="15D322A1" w14:textId="77777777" w:rsidR="009341E5" w:rsidRPr="009341E5" w:rsidRDefault="009341E5" w:rsidP="009341E5">
      <w:pPr>
        <w:spacing w:line="480" w:lineRule="auto"/>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naslov: _________________________________________________________________</w:t>
      </w:r>
    </w:p>
    <w:p w14:paraId="5FE424F9" w14:textId="77777777" w:rsidR="009341E5" w:rsidRPr="009341E5" w:rsidRDefault="009341E5" w:rsidP="009341E5">
      <w:pPr>
        <w:keepNext/>
        <w:spacing w:line="300" w:lineRule="atLeast"/>
        <w:jc w:val="both"/>
        <w:outlineLvl w:val="3"/>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 prošnjo ponudnika: ____________________________________________________</w:t>
      </w:r>
    </w:p>
    <w:p w14:paraId="4E6B3DEC" w14:textId="77777777" w:rsidR="009341E5" w:rsidRPr="009341E5" w:rsidRDefault="009341E5" w:rsidP="009341E5">
      <w:pPr>
        <w:spacing w:line="300" w:lineRule="atLeast"/>
        <w:jc w:val="center"/>
        <w:rPr>
          <w:rFonts w:ascii="Arial" w:eastAsia="Times New Roman" w:hAnsi="Arial" w:cs="Arial"/>
          <w:sz w:val="22"/>
          <w:lang w:eastAsia="sl-SI"/>
        </w:rPr>
      </w:pPr>
      <w:r w:rsidRPr="009341E5">
        <w:rPr>
          <w:rFonts w:ascii="Arial" w:eastAsia="Times New Roman" w:hAnsi="Arial" w:cs="Arial"/>
          <w:sz w:val="22"/>
          <w:lang w:eastAsia="sl-SI"/>
        </w:rPr>
        <w:t>(naziv ponudnika)</w:t>
      </w:r>
    </w:p>
    <w:p w14:paraId="03335BEF" w14:textId="77777777" w:rsidR="009341E5" w:rsidRPr="009341E5" w:rsidRDefault="009341E5" w:rsidP="009341E5">
      <w:pPr>
        <w:spacing w:line="300" w:lineRule="atLeast"/>
        <w:jc w:val="center"/>
        <w:rPr>
          <w:rFonts w:ascii="Arial" w:eastAsia="Times New Roman" w:hAnsi="Arial" w:cs="Arial"/>
          <w:color w:val="000000"/>
          <w:sz w:val="22"/>
          <w:lang w:eastAsia="sl-SI"/>
        </w:rPr>
      </w:pPr>
    </w:p>
    <w:p w14:paraId="645A8117" w14:textId="4F2EE86C" w:rsidR="009341E5" w:rsidRPr="009341E5" w:rsidRDefault="009341E5" w:rsidP="009341E5">
      <w:pPr>
        <w:spacing w:line="300" w:lineRule="atLeast"/>
        <w:jc w:val="both"/>
        <w:rPr>
          <w:rFonts w:ascii="Arial" w:eastAsia="Times New Roman" w:hAnsi="Arial" w:cs="Arial"/>
          <w:color w:val="000000"/>
          <w:sz w:val="22"/>
          <w:lang w:eastAsia="sl-SI"/>
        </w:rPr>
      </w:pPr>
      <w:r w:rsidRPr="009341E5">
        <w:rPr>
          <w:rFonts w:ascii="Arial" w:eastAsia="Times New Roman" w:hAnsi="Arial" w:cs="Arial"/>
          <w:color w:val="000000"/>
          <w:sz w:val="22"/>
          <w:lang w:eastAsia="sl-SI"/>
        </w:rPr>
        <w:t xml:space="preserve">za predložitev ponudbe na </w:t>
      </w:r>
      <w:r w:rsidRPr="009341E5">
        <w:rPr>
          <w:rFonts w:ascii="Arial" w:eastAsia="Times New Roman" w:hAnsi="Arial" w:cs="Arial"/>
          <w:sz w:val="22"/>
          <w:lang w:eastAsia="sl-SI"/>
        </w:rPr>
        <w:t xml:space="preserve">javni razpis </w:t>
      </w:r>
      <w:r w:rsidR="008420FC" w:rsidRPr="003C1822">
        <w:rPr>
          <w:rFonts w:ascii="Arial" w:eastAsia="Times New Roman" w:hAnsi="Arial" w:cs="Arial"/>
          <w:iCs/>
          <w:color w:val="000000"/>
          <w:sz w:val="22"/>
          <w:lang w:eastAsia="sl-SI"/>
        </w:rPr>
        <w:t>za</w:t>
      </w:r>
      <w:r w:rsidR="003C1822" w:rsidRPr="003C1822">
        <w:rPr>
          <w:rFonts w:ascii="Arial" w:hAnsi="Arial" w:cs="Arial"/>
          <w:b/>
          <w:iCs/>
          <w:sz w:val="22"/>
        </w:rPr>
        <w:t xml:space="preserve"> </w:t>
      </w:r>
      <w:r w:rsidR="003C1822" w:rsidRPr="003C1822">
        <w:rPr>
          <w:rFonts w:ascii="Arial" w:eastAsia="Times New Roman" w:hAnsi="Arial" w:cs="Arial"/>
          <w:b/>
          <w:iCs/>
          <w:color w:val="000000"/>
          <w:sz w:val="22"/>
          <w:lang w:eastAsia="sl-SI"/>
        </w:rPr>
        <w:t>Prevzem in obdelavo ločeno zbranih frakcij odpadkov za Komunalo Sevnica</w:t>
      </w:r>
      <w:r w:rsidR="005A3937">
        <w:rPr>
          <w:rFonts w:ascii="Arial" w:eastAsia="Times New Roman" w:hAnsi="Arial" w:cs="Arial"/>
          <w:b/>
          <w:iCs/>
          <w:color w:val="000000"/>
          <w:sz w:val="22"/>
          <w:lang w:eastAsia="sl-SI"/>
        </w:rPr>
        <w:t xml:space="preserve"> - ___. sklop</w:t>
      </w:r>
      <w:r w:rsidRPr="003C1822">
        <w:rPr>
          <w:rFonts w:ascii="Arial" w:eastAsia="Times New Roman" w:hAnsi="Arial" w:cs="Arial"/>
          <w:iCs/>
          <w:sz w:val="22"/>
          <w:lang w:eastAsia="sl-SI"/>
        </w:rPr>
        <w:t>,</w:t>
      </w:r>
      <w:r w:rsidRPr="009341E5">
        <w:rPr>
          <w:rFonts w:ascii="Arial" w:eastAsia="Times New Roman" w:hAnsi="Arial" w:cs="Arial"/>
          <w:sz w:val="22"/>
          <w:lang w:eastAsia="sl-SI"/>
        </w:rPr>
        <w:t xml:space="preserve"> ki je bil objavljen na portalu javnih </w:t>
      </w:r>
      <w:r w:rsidR="00DB4E42">
        <w:rPr>
          <w:rFonts w:ascii="Arial" w:eastAsia="Times New Roman" w:hAnsi="Arial" w:cs="Arial"/>
          <w:sz w:val="22"/>
          <w:lang w:eastAsia="sl-SI"/>
        </w:rPr>
        <w:t>nar</w:t>
      </w:r>
      <w:r w:rsidR="00F84387">
        <w:rPr>
          <w:rFonts w:ascii="Arial" w:eastAsia="Times New Roman" w:hAnsi="Arial" w:cs="Arial"/>
          <w:sz w:val="22"/>
          <w:lang w:eastAsia="sl-SI"/>
        </w:rPr>
        <w:t>očil, pod št. JN</w:t>
      </w:r>
      <w:r w:rsidR="00F8465B">
        <w:rPr>
          <w:rFonts w:ascii="Arial" w:eastAsia="Times New Roman" w:hAnsi="Arial" w:cs="Arial"/>
          <w:sz w:val="22"/>
          <w:lang w:eastAsia="sl-SI"/>
        </w:rPr>
        <w:t>________/20</w:t>
      </w:r>
      <w:r w:rsidR="003E4402">
        <w:rPr>
          <w:rFonts w:ascii="Arial" w:eastAsia="Times New Roman" w:hAnsi="Arial" w:cs="Arial"/>
          <w:sz w:val="22"/>
          <w:lang w:eastAsia="sl-SI"/>
        </w:rPr>
        <w:t>21</w:t>
      </w:r>
      <w:r w:rsidRPr="009341E5">
        <w:rPr>
          <w:rFonts w:ascii="Arial" w:eastAsia="Times New Roman" w:hAnsi="Arial" w:cs="Arial"/>
          <w:sz w:val="22"/>
          <w:lang w:eastAsia="sl-SI"/>
        </w:rPr>
        <w:t xml:space="preserve">, dne _________, </w:t>
      </w:r>
      <w:r w:rsidRPr="009341E5">
        <w:rPr>
          <w:rFonts w:ascii="Arial" w:eastAsia="Times New Roman" w:hAnsi="Arial" w:cs="Arial"/>
          <w:color w:val="000000"/>
          <w:sz w:val="22"/>
          <w:lang w:eastAsia="sl-SI"/>
        </w:rPr>
        <w:t>izdajamo:</w:t>
      </w:r>
    </w:p>
    <w:p w14:paraId="7F174212" w14:textId="77777777" w:rsidR="009341E5" w:rsidRPr="009341E5" w:rsidRDefault="009341E5" w:rsidP="009341E5">
      <w:pPr>
        <w:spacing w:line="300" w:lineRule="atLeast"/>
        <w:jc w:val="both"/>
        <w:rPr>
          <w:rFonts w:ascii="Arial" w:eastAsia="Times New Roman" w:hAnsi="Arial" w:cs="Arial"/>
          <w:sz w:val="22"/>
          <w:lang w:eastAsia="sl-SI"/>
        </w:rPr>
      </w:pPr>
    </w:p>
    <w:p w14:paraId="3A4EA0E7" w14:textId="77777777" w:rsidR="009341E5" w:rsidRPr="009341E5" w:rsidRDefault="009341E5" w:rsidP="009341E5">
      <w:pPr>
        <w:keepNext/>
        <w:spacing w:line="300" w:lineRule="atLeast"/>
        <w:jc w:val="center"/>
        <w:outlineLvl w:val="0"/>
        <w:rPr>
          <w:rFonts w:ascii="Arial" w:eastAsia="Times New Roman" w:hAnsi="Arial" w:cs="Arial"/>
          <w:b/>
          <w:sz w:val="28"/>
          <w:szCs w:val="28"/>
          <w:lang w:eastAsia="sl-SI"/>
        </w:rPr>
      </w:pPr>
      <w:r w:rsidRPr="009341E5">
        <w:rPr>
          <w:rFonts w:ascii="Arial" w:eastAsia="Times New Roman" w:hAnsi="Arial" w:cs="Arial"/>
          <w:b/>
          <w:sz w:val="28"/>
          <w:szCs w:val="28"/>
          <w:lang w:eastAsia="sl-SI"/>
        </w:rPr>
        <w:t>REFERENČNO POTRDILO</w:t>
      </w:r>
    </w:p>
    <w:p w14:paraId="757F9B33" w14:textId="77777777" w:rsidR="009341E5" w:rsidRPr="009341E5" w:rsidRDefault="009341E5" w:rsidP="009341E5">
      <w:pPr>
        <w:spacing w:line="300" w:lineRule="atLeast"/>
        <w:rPr>
          <w:rFonts w:ascii="Arial" w:eastAsia="Times New Roman" w:hAnsi="Arial" w:cs="Arial"/>
          <w:sz w:val="22"/>
          <w:lang w:eastAsia="sl-SI"/>
        </w:rPr>
      </w:pPr>
    </w:p>
    <w:p w14:paraId="3B71F933"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Potrjujemo, da je ponudnik_________________________________________________</w:t>
      </w:r>
    </w:p>
    <w:p w14:paraId="1E71F52B" w14:textId="77777777" w:rsidR="009341E5" w:rsidRPr="009341E5" w:rsidRDefault="009341E5" w:rsidP="009341E5">
      <w:pPr>
        <w:jc w:val="center"/>
        <w:rPr>
          <w:rFonts w:ascii="Arial" w:eastAsia="Times New Roman" w:hAnsi="Arial" w:cs="Arial"/>
          <w:sz w:val="22"/>
          <w:lang w:eastAsia="sl-SI"/>
        </w:rPr>
      </w:pPr>
      <w:r w:rsidRPr="009341E5">
        <w:rPr>
          <w:rFonts w:ascii="Arial" w:eastAsia="Times New Roman" w:hAnsi="Arial" w:cs="Arial"/>
          <w:sz w:val="22"/>
          <w:lang w:eastAsia="sl-SI"/>
        </w:rPr>
        <w:t>(navesti naziv in naslov ponudnika)</w:t>
      </w:r>
    </w:p>
    <w:p w14:paraId="14D72BB8" w14:textId="77777777" w:rsidR="009341E5" w:rsidRPr="009341E5" w:rsidRDefault="009341E5" w:rsidP="009341E5">
      <w:pPr>
        <w:jc w:val="both"/>
        <w:rPr>
          <w:rFonts w:ascii="Arial" w:eastAsia="Times New Roman" w:hAnsi="Arial" w:cs="Arial"/>
          <w:color w:val="000000"/>
          <w:sz w:val="22"/>
          <w:lang w:eastAsia="sl-SI"/>
        </w:rPr>
      </w:pPr>
    </w:p>
    <w:p w14:paraId="1DB4F50F" w14:textId="77777777" w:rsidR="009341E5" w:rsidRPr="009341E5" w:rsidRDefault="009341E5" w:rsidP="009341E5">
      <w:pPr>
        <w:jc w:val="both"/>
        <w:rPr>
          <w:rFonts w:ascii="Arial" w:eastAsia="Times New Roman" w:hAnsi="Arial" w:cs="Arial"/>
          <w:sz w:val="22"/>
          <w:lang w:eastAsia="sl-SI"/>
        </w:rPr>
      </w:pPr>
      <w:r w:rsidRPr="009341E5">
        <w:rPr>
          <w:rFonts w:ascii="Arial" w:eastAsia="Times New Roman" w:hAnsi="Arial" w:cs="Arial"/>
          <w:sz w:val="22"/>
          <w:lang w:eastAsia="sl-SI"/>
        </w:rPr>
        <w:t>za naše potrebe izvedel (obvezno zapisati predmet oziroma vsebino naročila, ki je bilo izvedeno):</w:t>
      </w:r>
    </w:p>
    <w:p w14:paraId="4229F14D"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5E1B014B"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4D0D90C8"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čas izvaja</w:t>
      </w:r>
      <w:r w:rsidR="00B16863">
        <w:rPr>
          <w:rFonts w:ascii="Arial" w:eastAsia="Times New Roman" w:hAnsi="Arial" w:cs="Arial"/>
          <w:sz w:val="22"/>
          <w:lang w:eastAsia="sl-SI"/>
        </w:rPr>
        <w:t>nja: _______________________</w:t>
      </w:r>
    </w:p>
    <w:p w14:paraId="1C783022" w14:textId="77777777" w:rsidR="009341E5" w:rsidRPr="009341E5" w:rsidRDefault="009341E5" w:rsidP="009341E5">
      <w:pPr>
        <w:jc w:val="both"/>
        <w:rPr>
          <w:rFonts w:ascii="Arial" w:eastAsia="Times New Roman" w:hAnsi="Arial" w:cs="Arial"/>
          <w:color w:val="000000"/>
          <w:sz w:val="22"/>
          <w:lang w:eastAsia="sl-SI"/>
        </w:rPr>
      </w:pPr>
    </w:p>
    <w:p w14:paraId="49DB5C45" w14:textId="77777777" w:rsidR="009341E5" w:rsidRPr="009341E5" w:rsidRDefault="00B16863" w:rsidP="009341E5">
      <w:pPr>
        <w:jc w:val="both"/>
        <w:rPr>
          <w:rFonts w:ascii="Arial" w:eastAsia="Times New Roman" w:hAnsi="Arial" w:cs="Arial"/>
          <w:color w:val="000000"/>
          <w:sz w:val="22"/>
          <w:lang w:eastAsia="sl-SI"/>
        </w:rPr>
      </w:pPr>
      <w:r>
        <w:rPr>
          <w:rFonts w:ascii="Arial" w:eastAsia="Times New Roman" w:hAnsi="Arial" w:cs="Arial"/>
          <w:color w:val="000000"/>
          <w:sz w:val="22"/>
          <w:lang w:eastAsia="sl-SI"/>
        </w:rPr>
        <w:t>količina</w:t>
      </w:r>
      <w:r w:rsidR="009341E5" w:rsidRPr="009341E5">
        <w:rPr>
          <w:rFonts w:ascii="Arial" w:eastAsia="Times New Roman" w:hAnsi="Arial" w:cs="Arial"/>
          <w:color w:val="000000"/>
          <w:sz w:val="22"/>
          <w:lang w:eastAsia="sl-SI"/>
        </w:rPr>
        <w:t xml:space="preserve"> </w:t>
      </w:r>
      <w:r>
        <w:rPr>
          <w:rFonts w:ascii="Arial" w:eastAsia="Times New Roman" w:hAnsi="Arial" w:cs="Arial"/>
          <w:color w:val="000000"/>
          <w:sz w:val="22"/>
          <w:lang w:eastAsia="sl-SI"/>
        </w:rPr>
        <w:t>_________________ t (v tonah)</w:t>
      </w:r>
      <w:r w:rsidR="009341E5" w:rsidRPr="009341E5">
        <w:rPr>
          <w:rFonts w:ascii="Arial" w:eastAsia="Times New Roman" w:hAnsi="Arial" w:cs="Arial"/>
          <w:color w:val="000000"/>
          <w:sz w:val="22"/>
          <w:lang w:eastAsia="sl-SI"/>
        </w:rPr>
        <w:t>.</w:t>
      </w:r>
    </w:p>
    <w:p w14:paraId="7F6FADB0" w14:textId="77777777" w:rsidR="009341E5" w:rsidRDefault="009341E5" w:rsidP="009341E5">
      <w:pPr>
        <w:spacing w:line="300" w:lineRule="atLeast"/>
        <w:jc w:val="both"/>
        <w:rPr>
          <w:rFonts w:ascii="Arial" w:eastAsia="Times New Roman" w:hAnsi="Arial" w:cs="Arial"/>
          <w:sz w:val="22"/>
          <w:lang w:eastAsia="sl-SI"/>
        </w:rPr>
      </w:pPr>
    </w:p>
    <w:p w14:paraId="7A6724FB" w14:textId="77777777" w:rsidR="00B16863" w:rsidRPr="009341E5" w:rsidRDefault="00B16863" w:rsidP="009341E5">
      <w:pPr>
        <w:spacing w:line="300" w:lineRule="atLeast"/>
        <w:jc w:val="both"/>
        <w:rPr>
          <w:rFonts w:ascii="Arial" w:eastAsia="Times New Roman" w:hAnsi="Arial" w:cs="Arial"/>
          <w:sz w:val="22"/>
          <w:lang w:eastAsia="sl-SI"/>
        </w:rPr>
      </w:pPr>
      <w:r>
        <w:rPr>
          <w:rFonts w:ascii="Arial" w:eastAsia="Times New Roman" w:hAnsi="Arial" w:cs="Arial"/>
          <w:sz w:val="22"/>
          <w:lang w:eastAsia="sl-SI"/>
        </w:rPr>
        <w:t>Klasifikacija št. odpadka ______________________</w:t>
      </w:r>
    </w:p>
    <w:p w14:paraId="6202AEB0" w14:textId="77777777" w:rsidR="009341E5" w:rsidRPr="009341E5" w:rsidRDefault="009341E5" w:rsidP="009341E5">
      <w:pPr>
        <w:spacing w:line="300" w:lineRule="atLeast"/>
        <w:jc w:val="both"/>
        <w:rPr>
          <w:rFonts w:ascii="Arial" w:eastAsia="Times New Roman" w:hAnsi="Arial" w:cs="Arial"/>
          <w:bCs/>
          <w:color w:val="000000"/>
          <w:sz w:val="22"/>
          <w:lang w:eastAsia="sl-SI"/>
        </w:rPr>
      </w:pPr>
      <w:r w:rsidRPr="009341E5">
        <w:rPr>
          <w:rFonts w:ascii="Arial" w:eastAsia="Times New Roman" w:hAnsi="Arial" w:cs="Arial"/>
          <w:bCs/>
          <w:color w:val="000000"/>
          <w:sz w:val="22"/>
          <w:lang w:eastAsia="sl-SI"/>
        </w:rPr>
        <w:t>Naše mnenje o izvedenih delih ponudnika (</w:t>
      </w:r>
      <w:r w:rsidRPr="009341E5">
        <w:rPr>
          <w:rFonts w:ascii="Arial" w:eastAsia="Times New Roman" w:hAnsi="Arial" w:cs="Arial"/>
          <w:bCs/>
          <w:i/>
          <w:color w:val="000000"/>
          <w:sz w:val="22"/>
          <w:lang w:eastAsia="sl-SI"/>
        </w:rPr>
        <w:t>opomba: mnenje je obvezno)</w:t>
      </w:r>
      <w:r w:rsidRPr="009341E5">
        <w:rPr>
          <w:rFonts w:ascii="Arial" w:eastAsia="Times New Roman" w:hAnsi="Arial" w:cs="Arial"/>
          <w:bCs/>
          <w:color w:val="000000"/>
          <w:sz w:val="22"/>
          <w:lang w:eastAsia="sl-SI"/>
        </w:rPr>
        <w:t xml:space="preserve">: </w:t>
      </w:r>
    </w:p>
    <w:p w14:paraId="1BF4795F"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0CE0E66A"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2AF42D20" w14:textId="77777777" w:rsidR="009341E5" w:rsidRPr="009341E5" w:rsidRDefault="009341E5" w:rsidP="009341E5">
      <w:pPr>
        <w:spacing w:line="300" w:lineRule="atLeast"/>
        <w:rPr>
          <w:rFonts w:ascii="Arial" w:eastAsia="Times New Roman" w:hAnsi="Arial" w:cs="Arial"/>
          <w:sz w:val="22"/>
          <w:lang w:eastAsia="sl-SI"/>
        </w:rPr>
      </w:pPr>
    </w:p>
    <w:p w14:paraId="7473FC70"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Za dodatne informacije je kontaktna oseba: _______________________________, telefon ______________________.</w:t>
      </w:r>
    </w:p>
    <w:p w14:paraId="20A85065" w14:textId="77777777" w:rsidR="009341E5" w:rsidRPr="009341E5" w:rsidRDefault="009341E5" w:rsidP="009341E5">
      <w:pPr>
        <w:rPr>
          <w:rFonts w:ascii="Arial" w:eastAsia="Times New Roman" w:hAnsi="Arial" w:cs="Arial"/>
          <w:sz w:val="22"/>
          <w:lang w:eastAsia="sl-SI"/>
        </w:rPr>
      </w:pPr>
    </w:p>
    <w:p w14:paraId="74210855" w14:textId="77777777" w:rsidR="009341E5" w:rsidRPr="009341E5" w:rsidRDefault="009341E5" w:rsidP="009341E5">
      <w:pPr>
        <w:jc w:val="both"/>
        <w:rPr>
          <w:rFonts w:ascii="Arial" w:eastAsia="Times New Roman" w:hAnsi="Arial" w:cs="Arial"/>
          <w:sz w:val="20"/>
          <w:szCs w:val="20"/>
          <w:lang w:eastAsia="sl-SI"/>
        </w:rPr>
      </w:pPr>
      <w:r w:rsidRPr="009341E5">
        <w:rPr>
          <w:rFonts w:ascii="Arial" w:eastAsia="Times New Roman" w:hAnsi="Arial" w:cs="Arial"/>
          <w:sz w:val="20"/>
          <w:szCs w:val="20"/>
          <w:lang w:eastAsia="sl-SI"/>
        </w:rPr>
        <w:t xml:space="preserve">Potrdilo se izključno lahko uporablja samo za potrebe ponudbe v zgoraj navedenem postopku javnega razpisa. </w:t>
      </w:r>
    </w:p>
    <w:p w14:paraId="32499652" w14:textId="77777777" w:rsidR="009341E5" w:rsidRPr="009341E5" w:rsidRDefault="009341E5" w:rsidP="009341E5">
      <w:pPr>
        <w:spacing w:line="300" w:lineRule="atLeast"/>
        <w:jc w:val="both"/>
        <w:rPr>
          <w:rFonts w:ascii="Arial" w:eastAsia="Times New Roman" w:hAnsi="Arial" w:cs="Arial"/>
          <w:sz w:val="22"/>
          <w:lang w:eastAsia="sl-SI"/>
        </w:rPr>
      </w:pPr>
    </w:p>
    <w:p w14:paraId="4C18A1ED" w14:textId="77777777" w:rsidR="009341E5" w:rsidRPr="009341E5" w:rsidRDefault="009341E5" w:rsidP="009341E5">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Kraj:</w:t>
      </w:r>
      <w:r w:rsidRPr="009341E5">
        <w:rPr>
          <w:rFonts w:ascii="Arial" w:eastAsia="Times New Roman" w:hAnsi="Arial" w:cs="Arial"/>
          <w:sz w:val="22"/>
          <w:lang w:eastAsia="sl-SI"/>
        </w:rPr>
        <w:tab/>
        <w:t>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t>žig</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podpis odgovorne osebe</w:t>
      </w:r>
    </w:p>
    <w:p w14:paraId="6808EEA4" w14:textId="77777777" w:rsidR="009341E5" w:rsidRPr="009341E5" w:rsidRDefault="009341E5" w:rsidP="009341E5">
      <w:pPr>
        <w:spacing w:line="300" w:lineRule="atLeast"/>
        <w:jc w:val="both"/>
        <w:rPr>
          <w:rFonts w:ascii="Arial" w:eastAsia="Times New Roman" w:hAnsi="Arial" w:cs="Arial"/>
          <w:b/>
          <w:sz w:val="22"/>
          <w:lang w:eastAsia="sl-SI"/>
        </w:rPr>
      </w:pPr>
    </w:p>
    <w:p w14:paraId="39B7F8D9" w14:textId="77777777" w:rsidR="009341E5" w:rsidRPr="009341E5" w:rsidRDefault="009341E5" w:rsidP="009341E5">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Datum: 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___________________</w:t>
      </w:r>
    </w:p>
    <w:p w14:paraId="61D26C8E" w14:textId="77777777" w:rsidR="009341E5" w:rsidRPr="009341E5" w:rsidRDefault="009341E5" w:rsidP="009341E5">
      <w:pPr>
        <w:tabs>
          <w:tab w:val="left" w:pos="510"/>
        </w:tabs>
        <w:spacing w:line="300" w:lineRule="atLeast"/>
        <w:rPr>
          <w:rFonts w:ascii="Arial" w:eastAsia="Times New Roman" w:hAnsi="Arial" w:cs="Arial"/>
          <w:sz w:val="22"/>
          <w:lang w:eastAsia="sl-SI"/>
        </w:rPr>
      </w:pPr>
    </w:p>
    <w:p w14:paraId="609B679D" w14:textId="77777777" w:rsidR="00E20921" w:rsidRDefault="00E20921" w:rsidP="009341E5">
      <w:pPr>
        <w:tabs>
          <w:tab w:val="center" w:pos="4536"/>
          <w:tab w:val="right" w:pos="9072"/>
        </w:tabs>
        <w:jc w:val="both"/>
        <w:rPr>
          <w:rFonts w:ascii="Arial" w:eastAsia="Times New Roman" w:hAnsi="Arial" w:cs="Arial"/>
          <w:b/>
          <w:bCs/>
          <w:i/>
          <w:sz w:val="18"/>
          <w:szCs w:val="18"/>
          <w:lang w:eastAsia="sl-SI"/>
        </w:rPr>
      </w:pPr>
    </w:p>
    <w:p w14:paraId="44E2DEAE" w14:textId="55975079" w:rsidR="00E20921" w:rsidRDefault="00E20921" w:rsidP="009341E5">
      <w:pPr>
        <w:tabs>
          <w:tab w:val="center" w:pos="4536"/>
          <w:tab w:val="right" w:pos="9072"/>
        </w:tabs>
        <w:jc w:val="both"/>
        <w:rPr>
          <w:rFonts w:ascii="Arial" w:eastAsia="Times New Roman" w:hAnsi="Arial" w:cs="Arial"/>
          <w:b/>
          <w:bCs/>
          <w:i/>
          <w:sz w:val="18"/>
          <w:szCs w:val="18"/>
          <w:lang w:eastAsia="sl-SI"/>
        </w:rPr>
      </w:pPr>
    </w:p>
    <w:p w14:paraId="28F7189C" w14:textId="2A77ECAB" w:rsidR="005A3937" w:rsidRDefault="005A3937" w:rsidP="009341E5">
      <w:pPr>
        <w:tabs>
          <w:tab w:val="center" w:pos="4536"/>
          <w:tab w:val="right" w:pos="9072"/>
        </w:tabs>
        <w:jc w:val="both"/>
        <w:rPr>
          <w:rFonts w:ascii="Arial" w:eastAsia="Times New Roman" w:hAnsi="Arial" w:cs="Arial"/>
          <w:b/>
          <w:bCs/>
          <w:i/>
          <w:sz w:val="18"/>
          <w:szCs w:val="18"/>
          <w:lang w:eastAsia="sl-SI"/>
        </w:rPr>
      </w:pPr>
    </w:p>
    <w:p w14:paraId="55BF2759" w14:textId="77777777" w:rsidR="005A3937" w:rsidRDefault="005A3937" w:rsidP="009341E5">
      <w:pPr>
        <w:tabs>
          <w:tab w:val="center" w:pos="4536"/>
          <w:tab w:val="right" w:pos="9072"/>
        </w:tabs>
        <w:jc w:val="both"/>
        <w:rPr>
          <w:rFonts w:ascii="Arial" w:eastAsia="Times New Roman" w:hAnsi="Arial" w:cs="Arial"/>
          <w:b/>
          <w:bCs/>
          <w:i/>
          <w:sz w:val="18"/>
          <w:szCs w:val="18"/>
          <w:lang w:eastAsia="sl-SI"/>
        </w:rPr>
      </w:pPr>
    </w:p>
    <w:p w14:paraId="57CDA81B" w14:textId="6F12107D" w:rsidR="003E4402" w:rsidRPr="003C1822" w:rsidRDefault="009341E5" w:rsidP="003C1822">
      <w:pPr>
        <w:tabs>
          <w:tab w:val="center" w:pos="4536"/>
          <w:tab w:val="right" w:pos="9072"/>
        </w:tabs>
        <w:jc w:val="both"/>
        <w:rPr>
          <w:rFonts w:ascii="Arial" w:eastAsia="Times New Roman" w:hAnsi="Arial" w:cs="Arial"/>
          <w:i/>
          <w:sz w:val="22"/>
          <w:lang w:eastAsia="sl-SI"/>
        </w:rPr>
      </w:pPr>
      <w:r w:rsidRPr="009341E5">
        <w:rPr>
          <w:rFonts w:ascii="Arial" w:eastAsia="Times New Roman" w:hAnsi="Arial" w:cs="Arial"/>
          <w:b/>
          <w:bCs/>
          <w:i/>
          <w:sz w:val="18"/>
          <w:szCs w:val="18"/>
          <w:lang w:eastAsia="sl-SI"/>
        </w:rPr>
        <w:t>NAVODILO:</w:t>
      </w:r>
      <w:r w:rsidRPr="009341E5">
        <w:rPr>
          <w:rFonts w:ascii="Arial" w:eastAsia="Times New Roman" w:hAnsi="Arial" w:cs="Arial"/>
          <w:bCs/>
          <w:i/>
          <w:sz w:val="18"/>
          <w:szCs w:val="18"/>
          <w:lang w:eastAsia="sl-SI"/>
        </w:rPr>
        <w:t xml:space="preserve"> </w:t>
      </w:r>
      <w:r w:rsidRPr="009341E5">
        <w:rPr>
          <w:rFonts w:ascii="Arial" w:eastAsia="Times New Roman" w:hAnsi="Arial" w:cs="Arial"/>
          <w:i/>
          <w:sz w:val="18"/>
          <w:szCs w:val="18"/>
          <w:lang w:eastAsia="sl-SI"/>
        </w:rPr>
        <w:t xml:space="preserve">Obrazec mora biti izpolnjen, datiran, žigosan in podpisan s strani odgovorne osebe referenčnega dela. Upoštevala se bodo samo potrdila, ki bodo izpolnjena. Ponudniki lahko zaradi večjega števila referenc obrazec fotokopira. </w:t>
      </w:r>
    </w:p>
    <w:p w14:paraId="64B3E057" w14:textId="77777777" w:rsidR="005A3937" w:rsidRDefault="005A3937" w:rsidP="00C406CC">
      <w:pPr>
        <w:rPr>
          <w:rFonts w:ascii="Arial" w:hAnsi="Arial" w:cs="Arial"/>
          <w:sz w:val="22"/>
        </w:rPr>
      </w:pPr>
    </w:p>
    <w:p w14:paraId="2354D9DF" w14:textId="21556943" w:rsidR="00C406CC" w:rsidRPr="00C406CC" w:rsidRDefault="00C406CC" w:rsidP="00C406CC">
      <w:pPr>
        <w:rPr>
          <w:rFonts w:ascii="Arial" w:hAnsi="Arial" w:cs="Arial"/>
          <w:sz w:val="22"/>
        </w:rPr>
      </w:pPr>
      <w:r w:rsidRPr="00C406CC">
        <w:rPr>
          <w:rFonts w:ascii="Arial" w:hAnsi="Arial" w:cs="Arial"/>
          <w:sz w:val="22"/>
        </w:rPr>
        <w:lastRenderedPageBreak/>
        <w:t>Ponudnik</w:t>
      </w:r>
    </w:p>
    <w:p w14:paraId="09370A45" w14:textId="77777777" w:rsidR="00C406CC" w:rsidRPr="0023667B" w:rsidRDefault="005646F6" w:rsidP="00C406CC">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t>OBR-</w:t>
      </w:r>
      <w:r w:rsidR="00706C42" w:rsidRPr="0023667B">
        <w:rPr>
          <w:rFonts w:ascii="Arial" w:hAnsi="Arial" w:cs="Arial"/>
          <w:b/>
          <w:sz w:val="20"/>
          <w:szCs w:val="20"/>
          <w:bdr w:val="single" w:sz="4" w:space="0" w:color="000000" w:shadow="1"/>
          <w:shd w:val="clear" w:color="auto" w:fill="DBE5F1"/>
        </w:rPr>
        <w:t>7</w:t>
      </w:r>
    </w:p>
    <w:p w14:paraId="1F91ACC5"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329DC1C8"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691FE2AE"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074822ED" w14:textId="77777777" w:rsidR="00C406CC" w:rsidRPr="00C406CC" w:rsidRDefault="00C406CC" w:rsidP="00C406CC">
      <w:pPr>
        <w:rPr>
          <w:rFonts w:ascii="Arial" w:hAnsi="Arial" w:cs="Arial"/>
          <w:sz w:val="22"/>
        </w:rPr>
      </w:pPr>
    </w:p>
    <w:p w14:paraId="75709F48" w14:textId="77777777" w:rsidR="00C406CC" w:rsidRPr="00C406CC" w:rsidRDefault="00C406CC" w:rsidP="00C406CC">
      <w:pPr>
        <w:rPr>
          <w:rFonts w:ascii="Arial" w:hAnsi="Arial" w:cs="Arial"/>
          <w:sz w:val="22"/>
        </w:rPr>
      </w:pPr>
    </w:p>
    <w:p w14:paraId="7C9B8E67" w14:textId="77777777" w:rsidR="00C406CC" w:rsidRDefault="00C406CC" w:rsidP="00101950">
      <w:pPr>
        <w:jc w:val="center"/>
        <w:rPr>
          <w:rFonts w:ascii="Arial" w:hAnsi="Arial" w:cs="Arial"/>
          <w:b/>
          <w:sz w:val="22"/>
        </w:rPr>
      </w:pPr>
      <w:r w:rsidRPr="00C406CC">
        <w:rPr>
          <w:rFonts w:ascii="Arial" w:hAnsi="Arial" w:cs="Arial"/>
          <w:b/>
          <w:sz w:val="22"/>
        </w:rPr>
        <w:t>IZJAVA O PREDLOŽITVI FINANČNEGA ZAVAROVANJA ZA DOBRO IZVEDBO POGODBENIH OBVEZNOSTI</w:t>
      </w:r>
    </w:p>
    <w:p w14:paraId="76B3125B" w14:textId="77777777" w:rsidR="00101950" w:rsidRPr="00101950" w:rsidRDefault="00101950" w:rsidP="00101950">
      <w:pPr>
        <w:jc w:val="center"/>
        <w:rPr>
          <w:rFonts w:ascii="Arial" w:hAnsi="Arial" w:cs="Arial"/>
          <w:b/>
          <w:sz w:val="22"/>
        </w:rPr>
      </w:pPr>
    </w:p>
    <w:p w14:paraId="4ED42086" w14:textId="77777777" w:rsidR="00903110" w:rsidRPr="00505E23" w:rsidRDefault="00903110" w:rsidP="00903110">
      <w:pPr>
        <w:pStyle w:val="CM45"/>
        <w:spacing w:after="400" w:line="413" w:lineRule="atLeast"/>
        <w:jc w:val="both"/>
        <w:rPr>
          <w:rFonts w:ascii="Arial" w:hAnsi="Arial" w:cs="Arial"/>
          <w:sz w:val="22"/>
        </w:rPr>
      </w:pPr>
      <w:r w:rsidRPr="00505E23">
        <w:rPr>
          <w:rFonts w:ascii="Arial" w:hAnsi="Arial" w:cs="Arial"/>
          <w:sz w:val="22"/>
        </w:rPr>
        <w:t xml:space="preserve">Izjavljamo, </w:t>
      </w:r>
    </w:p>
    <w:p w14:paraId="3AF08B13" w14:textId="2467B809" w:rsidR="00903110" w:rsidRPr="00505E23" w:rsidRDefault="00903110" w:rsidP="00902C91">
      <w:pPr>
        <w:pStyle w:val="CM45"/>
        <w:numPr>
          <w:ilvl w:val="0"/>
          <w:numId w:val="19"/>
        </w:numPr>
        <w:spacing w:after="400" w:line="413" w:lineRule="atLeast"/>
        <w:rPr>
          <w:rFonts w:ascii="Arial" w:hAnsi="Arial" w:cs="Arial"/>
          <w:b/>
          <w:sz w:val="22"/>
        </w:rPr>
      </w:pPr>
      <w:r w:rsidRPr="00505E23">
        <w:rPr>
          <w:rFonts w:ascii="Arial" w:hAnsi="Arial" w:cs="Arial"/>
          <w:sz w:val="22"/>
        </w:rPr>
        <w:t xml:space="preserve">da bomo v primeru, če bomo izbrani kot najugodnejši ponudnik, kot jamstvo za dobro izvedbo pogodbenih obveznosti naročniku izročil bianco menico s pooblastilom za izpolnitev (menično izjavo z oznako »brez protesta« in plačljivo na prvi poziv) </w:t>
      </w:r>
      <w:r w:rsidR="005A3937" w:rsidRPr="00505E23">
        <w:rPr>
          <w:rFonts w:ascii="Arial" w:hAnsi="Arial" w:cs="Arial"/>
          <w:sz w:val="22"/>
        </w:rPr>
        <w:t xml:space="preserve">v višini </w:t>
      </w:r>
      <w:r w:rsidR="005A3937" w:rsidRPr="00505E23">
        <w:rPr>
          <w:rFonts w:ascii="Arial" w:hAnsi="Arial" w:cs="Arial"/>
          <w:b/>
          <w:sz w:val="22"/>
        </w:rPr>
        <w:t xml:space="preserve">10% ponudbene vrednosti z DDV </w:t>
      </w:r>
      <w:r w:rsidR="00EE77B3" w:rsidRPr="00505E23">
        <w:rPr>
          <w:rFonts w:ascii="Arial" w:hAnsi="Arial" w:cs="Arial"/>
          <w:b/>
          <w:sz w:val="22"/>
        </w:rPr>
        <w:t xml:space="preserve">za ocenjeno količino za 2 leti </w:t>
      </w:r>
      <w:r w:rsidR="005A3937" w:rsidRPr="00505E23">
        <w:rPr>
          <w:rFonts w:ascii="Arial" w:hAnsi="Arial" w:cs="Arial"/>
          <w:b/>
          <w:sz w:val="22"/>
        </w:rPr>
        <w:t>za posamezni sklop.</w:t>
      </w:r>
    </w:p>
    <w:p w14:paraId="39141BF0" w14:textId="77777777" w:rsidR="00903110" w:rsidRPr="00903110" w:rsidRDefault="00903110" w:rsidP="00903110">
      <w:pPr>
        <w:pStyle w:val="CM45"/>
        <w:spacing w:after="400" w:line="413" w:lineRule="atLeast"/>
        <w:rPr>
          <w:rFonts w:ascii="Arial" w:hAnsi="Arial" w:cs="Arial"/>
          <w:sz w:val="22"/>
        </w:rPr>
      </w:pPr>
      <w:r w:rsidRPr="00903110">
        <w:rPr>
          <w:rFonts w:ascii="Arial" w:hAnsi="Arial" w:cs="Arial"/>
          <w:sz w:val="22"/>
        </w:rPr>
        <w:t>Menica z menično izjavo mora biti veljavna še vsaj 30 dni po preteku trajanja pogodbe.</w:t>
      </w:r>
    </w:p>
    <w:p w14:paraId="082082E0" w14:textId="77777777" w:rsidR="00903110" w:rsidRDefault="00903110" w:rsidP="00C406CC">
      <w:pPr>
        <w:pStyle w:val="CM45"/>
        <w:spacing w:after="400" w:line="413" w:lineRule="atLeast"/>
        <w:jc w:val="both"/>
        <w:rPr>
          <w:rFonts w:ascii="Arial" w:hAnsi="Arial" w:cs="Arial"/>
          <w:sz w:val="22"/>
          <w:szCs w:val="22"/>
        </w:rPr>
      </w:pPr>
    </w:p>
    <w:p w14:paraId="6249794E" w14:textId="5AD82BF7" w:rsidR="00903110" w:rsidRPr="00903110" w:rsidRDefault="00903110" w:rsidP="00444DB5">
      <w:pPr>
        <w:jc w:val="both"/>
        <w:rPr>
          <w:rFonts w:ascii="Arial" w:hAnsi="Arial" w:cs="Arial"/>
          <w:sz w:val="22"/>
        </w:rPr>
      </w:pPr>
      <w:r w:rsidRPr="00903110">
        <w:rPr>
          <w:rFonts w:ascii="Arial" w:hAnsi="Arial" w:cs="Arial"/>
          <w:sz w:val="22"/>
        </w:rPr>
        <w:t>Ta izjava je sestavni del in priloga ponudbe, s katero se prijavljamo na razpis za »</w:t>
      </w:r>
      <w:r w:rsidR="003C1822" w:rsidRPr="003C1822">
        <w:rPr>
          <w:rFonts w:ascii="Arial" w:hAnsi="Arial" w:cs="Arial"/>
          <w:b/>
          <w:sz w:val="22"/>
        </w:rPr>
        <w:t>Prevzem in obdelav</w:t>
      </w:r>
      <w:r w:rsidR="003C1822">
        <w:rPr>
          <w:rFonts w:ascii="Arial" w:hAnsi="Arial" w:cs="Arial"/>
          <w:b/>
          <w:sz w:val="22"/>
        </w:rPr>
        <w:t>a</w:t>
      </w:r>
      <w:r w:rsidR="003C1822" w:rsidRPr="003C1822">
        <w:rPr>
          <w:rFonts w:ascii="Arial" w:hAnsi="Arial" w:cs="Arial"/>
          <w:b/>
          <w:sz w:val="22"/>
        </w:rPr>
        <w:t xml:space="preserve"> ločeno zbranih frakcij odpadkov za Komunalo Sevnica</w:t>
      </w:r>
      <w:r w:rsidRPr="00903110">
        <w:rPr>
          <w:rFonts w:ascii="Arial" w:hAnsi="Arial" w:cs="Arial"/>
          <w:sz w:val="22"/>
        </w:rPr>
        <w:t>«, objavljen na Portalu javnih naročil.</w:t>
      </w:r>
    </w:p>
    <w:p w14:paraId="37BF8C70" w14:textId="77777777" w:rsidR="00C406CC" w:rsidRPr="00C406CC" w:rsidRDefault="00C406CC" w:rsidP="00C406CC">
      <w:pPr>
        <w:rPr>
          <w:rFonts w:ascii="Arial" w:hAnsi="Arial" w:cs="Arial"/>
          <w:sz w:val="22"/>
        </w:rPr>
      </w:pPr>
    </w:p>
    <w:p w14:paraId="4A7B7C21" w14:textId="77777777" w:rsidR="00C406CC" w:rsidRPr="00C406CC" w:rsidRDefault="00C406CC" w:rsidP="00C406CC">
      <w:pPr>
        <w:rPr>
          <w:rFonts w:ascii="Arial" w:hAnsi="Arial" w:cs="Arial"/>
          <w:sz w:val="22"/>
        </w:rPr>
      </w:pPr>
    </w:p>
    <w:p w14:paraId="7E55D6DA" w14:textId="77777777" w:rsidR="00C406CC" w:rsidRPr="00C406CC" w:rsidRDefault="00C406CC" w:rsidP="00C406CC">
      <w:pPr>
        <w:rPr>
          <w:rFonts w:ascii="Arial" w:hAnsi="Arial" w:cs="Arial"/>
          <w:sz w:val="22"/>
        </w:rPr>
      </w:pPr>
    </w:p>
    <w:p w14:paraId="3E20535F" w14:textId="77777777" w:rsidR="00C406CC" w:rsidRPr="00C406CC" w:rsidRDefault="00C406CC" w:rsidP="00C406CC">
      <w:pPr>
        <w:rPr>
          <w:rFonts w:ascii="Arial" w:hAnsi="Arial" w:cs="Arial"/>
          <w:sz w:val="22"/>
        </w:rPr>
      </w:pPr>
    </w:p>
    <w:p w14:paraId="792B25D2" w14:textId="77777777" w:rsidR="00C406CC" w:rsidRPr="00C406CC" w:rsidRDefault="00C406CC" w:rsidP="00C406CC">
      <w:pPr>
        <w:rPr>
          <w:rFonts w:ascii="Arial" w:hAnsi="Arial" w:cs="Arial"/>
          <w:sz w:val="22"/>
        </w:rPr>
      </w:pPr>
    </w:p>
    <w:p w14:paraId="0756DFFB" w14:textId="77777777" w:rsidR="00C406CC" w:rsidRPr="00C406CC" w:rsidRDefault="00C406CC" w:rsidP="00C406CC">
      <w:pPr>
        <w:pStyle w:val="CM2"/>
        <w:rPr>
          <w:rFonts w:ascii="Arial" w:hAnsi="Arial" w:cs="Arial"/>
          <w:sz w:val="22"/>
          <w:szCs w:val="22"/>
        </w:rPr>
      </w:pPr>
      <w:r w:rsidRPr="00C406CC">
        <w:rPr>
          <w:rFonts w:ascii="Arial" w:hAnsi="Arial" w:cs="Arial"/>
          <w:sz w:val="22"/>
          <w:szCs w:val="22"/>
        </w:rPr>
        <w:t xml:space="preserve">Datum:_______________                                                                   Žig in podpis ponudnika </w:t>
      </w:r>
    </w:p>
    <w:p w14:paraId="2ADB48DF" w14:textId="77777777" w:rsidR="00C406CC" w:rsidRPr="00C406CC" w:rsidRDefault="00C406CC" w:rsidP="00C406CC">
      <w:pPr>
        <w:rPr>
          <w:rFonts w:ascii="Arial" w:hAnsi="Arial" w:cs="Arial"/>
          <w:sz w:val="22"/>
        </w:rPr>
      </w:pPr>
    </w:p>
    <w:p w14:paraId="39875EB1" w14:textId="77777777" w:rsidR="008F1F4C" w:rsidRDefault="008F1F4C" w:rsidP="00C406CC">
      <w:pPr>
        <w:rPr>
          <w:rFonts w:ascii="Arial" w:hAnsi="Arial" w:cs="Arial"/>
          <w:sz w:val="22"/>
        </w:rPr>
      </w:pPr>
    </w:p>
    <w:p w14:paraId="19487150" w14:textId="77777777" w:rsidR="008F1F4C" w:rsidRDefault="008F1F4C" w:rsidP="00C406CC">
      <w:pPr>
        <w:rPr>
          <w:rFonts w:ascii="Arial" w:hAnsi="Arial" w:cs="Arial"/>
          <w:sz w:val="22"/>
        </w:rPr>
      </w:pPr>
    </w:p>
    <w:p w14:paraId="0B2FC8B5" w14:textId="77777777" w:rsidR="0099442D" w:rsidRDefault="0099442D" w:rsidP="00C406CC">
      <w:pPr>
        <w:rPr>
          <w:rFonts w:ascii="Arial" w:hAnsi="Arial" w:cs="Arial"/>
          <w:sz w:val="22"/>
        </w:rPr>
      </w:pPr>
    </w:p>
    <w:p w14:paraId="43337589" w14:textId="77777777" w:rsidR="0099442D" w:rsidRDefault="0099442D" w:rsidP="00C406CC">
      <w:pPr>
        <w:rPr>
          <w:rFonts w:ascii="Arial" w:hAnsi="Arial" w:cs="Arial"/>
          <w:sz w:val="22"/>
        </w:rPr>
      </w:pPr>
    </w:p>
    <w:p w14:paraId="2830E1F0" w14:textId="77777777" w:rsidR="0099442D" w:rsidRDefault="0099442D" w:rsidP="00C406CC">
      <w:pPr>
        <w:rPr>
          <w:rFonts w:ascii="Arial" w:hAnsi="Arial" w:cs="Arial"/>
          <w:sz w:val="22"/>
        </w:rPr>
      </w:pPr>
    </w:p>
    <w:p w14:paraId="76586D81" w14:textId="77777777" w:rsidR="0099442D" w:rsidRDefault="0099442D" w:rsidP="00C406CC">
      <w:pPr>
        <w:rPr>
          <w:rFonts w:ascii="Arial" w:hAnsi="Arial" w:cs="Arial"/>
          <w:sz w:val="22"/>
        </w:rPr>
      </w:pPr>
    </w:p>
    <w:p w14:paraId="396DEC58" w14:textId="77777777" w:rsidR="0099442D" w:rsidRDefault="0099442D" w:rsidP="00C406CC">
      <w:pPr>
        <w:rPr>
          <w:rFonts w:ascii="Arial" w:hAnsi="Arial" w:cs="Arial"/>
          <w:sz w:val="22"/>
        </w:rPr>
      </w:pPr>
    </w:p>
    <w:p w14:paraId="4910B6D2" w14:textId="77777777" w:rsidR="0099442D" w:rsidRDefault="0099442D" w:rsidP="00C406CC">
      <w:pPr>
        <w:rPr>
          <w:rFonts w:ascii="Arial" w:hAnsi="Arial" w:cs="Arial"/>
          <w:sz w:val="22"/>
        </w:rPr>
      </w:pPr>
    </w:p>
    <w:p w14:paraId="214281BD" w14:textId="77777777" w:rsidR="0099442D" w:rsidRDefault="0099442D" w:rsidP="00C406CC">
      <w:pPr>
        <w:rPr>
          <w:rFonts w:ascii="Arial" w:hAnsi="Arial" w:cs="Arial"/>
          <w:sz w:val="22"/>
        </w:rPr>
      </w:pPr>
    </w:p>
    <w:p w14:paraId="0F77F546" w14:textId="77777777" w:rsidR="0099442D" w:rsidRDefault="0099442D" w:rsidP="00C406CC">
      <w:pPr>
        <w:rPr>
          <w:rFonts w:ascii="Arial" w:hAnsi="Arial" w:cs="Arial"/>
          <w:sz w:val="22"/>
        </w:rPr>
      </w:pPr>
    </w:p>
    <w:p w14:paraId="08092818" w14:textId="77777777" w:rsidR="00903110" w:rsidRDefault="00903110" w:rsidP="00C406CC">
      <w:pPr>
        <w:rPr>
          <w:rFonts w:ascii="Arial" w:hAnsi="Arial" w:cs="Arial"/>
          <w:sz w:val="22"/>
        </w:rPr>
      </w:pPr>
    </w:p>
    <w:p w14:paraId="6253D3E5" w14:textId="77777777" w:rsidR="00903110" w:rsidRDefault="00903110" w:rsidP="00C406CC">
      <w:pPr>
        <w:rPr>
          <w:rFonts w:ascii="Arial" w:hAnsi="Arial" w:cs="Arial"/>
          <w:sz w:val="22"/>
        </w:rPr>
      </w:pPr>
    </w:p>
    <w:p w14:paraId="44F4D45A" w14:textId="77777777" w:rsidR="00903110" w:rsidRDefault="00903110" w:rsidP="00C406CC">
      <w:pPr>
        <w:rPr>
          <w:rFonts w:ascii="Arial" w:hAnsi="Arial" w:cs="Arial"/>
          <w:sz w:val="22"/>
        </w:rPr>
      </w:pPr>
    </w:p>
    <w:p w14:paraId="7F836A91" w14:textId="77777777" w:rsidR="00903110" w:rsidRDefault="00903110" w:rsidP="00C406CC">
      <w:pPr>
        <w:rPr>
          <w:rFonts w:ascii="Arial" w:hAnsi="Arial" w:cs="Arial"/>
          <w:sz w:val="22"/>
        </w:rPr>
      </w:pPr>
    </w:p>
    <w:p w14:paraId="6F9C2FC3" w14:textId="3734B6A6" w:rsidR="00F8465B" w:rsidRDefault="00F8465B" w:rsidP="00C406CC">
      <w:pPr>
        <w:rPr>
          <w:rFonts w:ascii="Arial" w:hAnsi="Arial" w:cs="Arial"/>
          <w:sz w:val="22"/>
        </w:rPr>
      </w:pPr>
    </w:p>
    <w:p w14:paraId="55E14C0B" w14:textId="77777777" w:rsidR="00C406CC" w:rsidRPr="003F2438" w:rsidRDefault="00C406CC" w:rsidP="00C406CC">
      <w:pPr>
        <w:rPr>
          <w:rFonts w:ascii="Arial" w:hAnsi="Arial" w:cs="Arial"/>
          <w:sz w:val="22"/>
        </w:rPr>
      </w:pPr>
      <w:r w:rsidRPr="003F2438">
        <w:rPr>
          <w:rFonts w:ascii="Arial" w:hAnsi="Arial" w:cs="Arial"/>
          <w:sz w:val="22"/>
        </w:rPr>
        <w:lastRenderedPageBreak/>
        <w:t>Ponudnik</w:t>
      </w:r>
      <w:bookmarkStart w:id="69" w:name="_Hlk63784075"/>
    </w:p>
    <w:p w14:paraId="3F2F13BE" w14:textId="77777777" w:rsidR="00C406CC" w:rsidRPr="0023667B" w:rsidRDefault="005646F6" w:rsidP="00C406CC">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t>OBR-</w:t>
      </w:r>
      <w:r w:rsidR="00706C42" w:rsidRPr="0023667B">
        <w:rPr>
          <w:rFonts w:ascii="Arial" w:hAnsi="Arial" w:cs="Arial"/>
          <w:b/>
          <w:sz w:val="20"/>
          <w:szCs w:val="20"/>
          <w:bdr w:val="single" w:sz="4" w:space="0" w:color="000000" w:shadow="1"/>
          <w:shd w:val="clear" w:color="auto" w:fill="DBE5F1"/>
        </w:rPr>
        <w:t>8</w:t>
      </w:r>
    </w:p>
    <w:bookmarkEnd w:id="69"/>
    <w:p w14:paraId="0C154062"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2653B9B5"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750820E1"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53E2468E" w14:textId="77777777" w:rsidR="00C406CC" w:rsidRPr="003F2438" w:rsidRDefault="00C406CC" w:rsidP="00C406CC">
      <w:pPr>
        <w:rPr>
          <w:rFonts w:ascii="Arial" w:hAnsi="Arial" w:cs="Arial"/>
          <w:sz w:val="22"/>
        </w:rPr>
      </w:pPr>
    </w:p>
    <w:p w14:paraId="2AB9A84E" w14:textId="77777777" w:rsidR="00C406CC" w:rsidRDefault="00C406CC" w:rsidP="00C406CC">
      <w:pPr>
        <w:tabs>
          <w:tab w:val="num" w:pos="426"/>
        </w:tabs>
        <w:rPr>
          <w:rFonts w:ascii="Arial" w:hAnsi="Arial" w:cs="Arial"/>
          <w:sz w:val="22"/>
        </w:rPr>
      </w:pPr>
    </w:p>
    <w:p w14:paraId="0CB9D9C9"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IZJAVA - PODATKI O UDELEŽBI V LASTNIŠTVU PONUDNIKA</w:t>
      </w:r>
    </w:p>
    <w:p w14:paraId="50E4A625" w14:textId="77777777" w:rsidR="00864958" w:rsidRPr="00864958" w:rsidRDefault="00864958" w:rsidP="00864958">
      <w:pPr>
        <w:tabs>
          <w:tab w:val="num" w:pos="426"/>
        </w:tabs>
        <w:rPr>
          <w:rFonts w:ascii="Arial" w:hAnsi="Arial" w:cs="Arial"/>
          <w:sz w:val="22"/>
        </w:rPr>
      </w:pPr>
    </w:p>
    <w:p w14:paraId="6EC6C722" w14:textId="77777777" w:rsidR="00864958" w:rsidRPr="00864958" w:rsidRDefault="00864958" w:rsidP="003C1822">
      <w:pPr>
        <w:tabs>
          <w:tab w:val="num" w:pos="426"/>
        </w:tabs>
        <w:jc w:val="both"/>
        <w:rPr>
          <w:rFonts w:ascii="Arial" w:hAnsi="Arial" w:cs="Arial"/>
          <w:sz w:val="22"/>
        </w:rPr>
      </w:pPr>
      <w:r w:rsidRPr="00864958">
        <w:rPr>
          <w:rFonts w:ascii="Arial" w:hAnsi="Arial" w:cs="Arial"/>
          <w:sz w:val="22"/>
        </w:rPr>
        <w:t xml:space="preserve">V skladu z določbo šestega odstavka 14. člena Zakona o integriteti in preprečevanju korupcije (Uradni list RS, št. 69/2011-UPB2) izjavljamo, da so v lastništvu naše družbe udeleženi naslednji subjekti: </w:t>
      </w:r>
    </w:p>
    <w:p w14:paraId="5AD2608E" w14:textId="77777777" w:rsidR="00864958" w:rsidRPr="00864958" w:rsidRDefault="00864958" w:rsidP="00864958">
      <w:pPr>
        <w:tabs>
          <w:tab w:val="num" w:pos="426"/>
        </w:tabs>
        <w:rPr>
          <w:rFonts w:ascii="Arial" w:hAnsi="Arial" w:cs="Arial"/>
          <w:sz w:val="22"/>
        </w:rPr>
      </w:pPr>
    </w:p>
    <w:p w14:paraId="53CF1581"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Pravne osebe</w:t>
      </w:r>
      <w:r w:rsidRPr="00864958">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194"/>
        <w:gridCol w:w="4200"/>
      </w:tblGrid>
      <w:tr w:rsidR="00864958" w:rsidRPr="00864958" w14:paraId="6268CA93" w14:textId="77777777" w:rsidTr="00C876A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8E19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3FF28"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0611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Sedež</w:t>
            </w:r>
          </w:p>
        </w:tc>
      </w:tr>
      <w:tr w:rsidR="00864958" w:rsidRPr="00864958" w14:paraId="02E08413" w14:textId="77777777" w:rsidTr="00C876A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05DEA"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F8FC527"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98B5FA1" w14:textId="77777777" w:rsidR="00864958" w:rsidRPr="00864958" w:rsidRDefault="00864958" w:rsidP="00864958">
            <w:pPr>
              <w:tabs>
                <w:tab w:val="num" w:pos="426"/>
              </w:tabs>
              <w:rPr>
                <w:rFonts w:ascii="Arial" w:hAnsi="Arial" w:cs="Arial"/>
                <w:sz w:val="22"/>
              </w:rPr>
            </w:pPr>
          </w:p>
        </w:tc>
      </w:tr>
      <w:tr w:rsidR="00864958" w:rsidRPr="00864958" w14:paraId="58859BC8" w14:textId="77777777" w:rsidTr="00C876A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858B"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F0B31FD"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B89977F" w14:textId="77777777" w:rsidR="00864958" w:rsidRPr="00864958" w:rsidRDefault="00864958" w:rsidP="00864958">
            <w:pPr>
              <w:tabs>
                <w:tab w:val="num" w:pos="426"/>
              </w:tabs>
              <w:rPr>
                <w:rFonts w:ascii="Arial" w:hAnsi="Arial" w:cs="Arial"/>
                <w:sz w:val="22"/>
              </w:rPr>
            </w:pPr>
          </w:p>
        </w:tc>
      </w:tr>
      <w:tr w:rsidR="00864958" w:rsidRPr="00864958" w14:paraId="48777C56" w14:textId="77777777" w:rsidTr="00C876A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62DC9"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007419A"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516C72A8" w14:textId="77777777" w:rsidR="00864958" w:rsidRPr="00864958" w:rsidRDefault="00864958" w:rsidP="00864958">
            <w:pPr>
              <w:tabs>
                <w:tab w:val="num" w:pos="426"/>
              </w:tabs>
              <w:rPr>
                <w:rFonts w:ascii="Arial" w:hAnsi="Arial" w:cs="Arial"/>
                <w:sz w:val="22"/>
              </w:rPr>
            </w:pPr>
          </w:p>
        </w:tc>
      </w:tr>
      <w:tr w:rsidR="00864958" w:rsidRPr="00864958" w14:paraId="41C1E537" w14:textId="77777777" w:rsidTr="00C876A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9B8E6"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6367183C"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51996FC" w14:textId="77777777" w:rsidR="00864958" w:rsidRPr="00864958" w:rsidRDefault="00864958" w:rsidP="00864958">
            <w:pPr>
              <w:tabs>
                <w:tab w:val="num" w:pos="426"/>
              </w:tabs>
              <w:rPr>
                <w:rFonts w:ascii="Arial" w:hAnsi="Arial" w:cs="Arial"/>
                <w:sz w:val="22"/>
              </w:rPr>
            </w:pPr>
          </w:p>
        </w:tc>
      </w:tr>
    </w:tbl>
    <w:p w14:paraId="46833424" w14:textId="77777777" w:rsidR="00864958" w:rsidRPr="00864958" w:rsidRDefault="00864958" w:rsidP="00864958">
      <w:pPr>
        <w:tabs>
          <w:tab w:val="num" w:pos="426"/>
        </w:tabs>
        <w:rPr>
          <w:rFonts w:ascii="Arial" w:hAnsi="Arial" w:cs="Arial"/>
          <w:sz w:val="22"/>
        </w:rPr>
      </w:pPr>
    </w:p>
    <w:p w14:paraId="327415A8"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Fizične osebe</w:t>
      </w:r>
      <w:r w:rsidRPr="00864958">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479"/>
        <w:gridCol w:w="3124"/>
        <w:gridCol w:w="1793"/>
      </w:tblGrid>
      <w:tr w:rsidR="00864958" w:rsidRPr="00864958" w14:paraId="348A9A20" w14:textId="77777777" w:rsidTr="00C876A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F99EF"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13FB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70E4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C753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Delež lastništva v %</w:t>
            </w:r>
          </w:p>
        </w:tc>
      </w:tr>
      <w:tr w:rsidR="00864958" w:rsidRPr="00864958" w14:paraId="69722422" w14:textId="77777777" w:rsidTr="00C876A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85DB"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6E7004C"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7032000"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DEF8945" w14:textId="77777777" w:rsidR="00864958" w:rsidRPr="00864958" w:rsidRDefault="00864958" w:rsidP="00864958">
            <w:pPr>
              <w:tabs>
                <w:tab w:val="num" w:pos="426"/>
              </w:tabs>
              <w:rPr>
                <w:rFonts w:ascii="Arial" w:hAnsi="Arial" w:cs="Arial"/>
                <w:sz w:val="22"/>
              </w:rPr>
            </w:pPr>
          </w:p>
        </w:tc>
      </w:tr>
      <w:tr w:rsidR="00864958" w:rsidRPr="00864958" w14:paraId="369A3E10" w14:textId="77777777" w:rsidTr="00C876A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12728"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AA81E93"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EA9963C"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AF57BC5" w14:textId="77777777" w:rsidR="00864958" w:rsidRPr="00864958" w:rsidRDefault="00864958" w:rsidP="00864958">
            <w:pPr>
              <w:tabs>
                <w:tab w:val="num" w:pos="426"/>
              </w:tabs>
              <w:rPr>
                <w:rFonts w:ascii="Arial" w:hAnsi="Arial" w:cs="Arial"/>
                <w:sz w:val="22"/>
              </w:rPr>
            </w:pPr>
          </w:p>
        </w:tc>
      </w:tr>
      <w:tr w:rsidR="00864958" w:rsidRPr="00864958" w14:paraId="23EEBB27" w14:textId="77777777" w:rsidTr="00C876A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BAB47"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FF696DD"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2066E7C"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6BC9487C" w14:textId="77777777" w:rsidR="00864958" w:rsidRPr="00864958" w:rsidRDefault="00864958" w:rsidP="00864958">
            <w:pPr>
              <w:tabs>
                <w:tab w:val="num" w:pos="426"/>
              </w:tabs>
              <w:rPr>
                <w:rFonts w:ascii="Arial" w:hAnsi="Arial" w:cs="Arial"/>
                <w:sz w:val="22"/>
              </w:rPr>
            </w:pPr>
          </w:p>
        </w:tc>
      </w:tr>
      <w:tr w:rsidR="00864958" w:rsidRPr="00864958" w14:paraId="714DAF3E" w14:textId="77777777" w:rsidTr="00C876A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E959F"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10EAF0F"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B5E9211"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161651D2" w14:textId="77777777" w:rsidR="00864958" w:rsidRPr="00864958" w:rsidRDefault="00864958" w:rsidP="00864958">
            <w:pPr>
              <w:tabs>
                <w:tab w:val="num" w:pos="426"/>
              </w:tabs>
              <w:rPr>
                <w:rFonts w:ascii="Arial" w:hAnsi="Arial" w:cs="Arial"/>
                <w:sz w:val="22"/>
              </w:rPr>
            </w:pPr>
          </w:p>
        </w:tc>
      </w:tr>
    </w:tbl>
    <w:p w14:paraId="4C48C214" w14:textId="77777777" w:rsidR="00864958" w:rsidRPr="00864958" w:rsidRDefault="00864958" w:rsidP="00864958">
      <w:pPr>
        <w:tabs>
          <w:tab w:val="num" w:pos="426"/>
        </w:tabs>
        <w:rPr>
          <w:rFonts w:ascii="Arial" w:hAnsi="Arial" w:cs="Arial"/>
          <w:sz w:val="22"/>
        </w:rPr>
      </w:pPr>
    </w:p>
    <w:p w14:paraId="1E4A4A1E"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Gospodarski subjekti</w:t>
      </w:r>
      <w:r w:rsidRPr="00864958">
        <w:rPr>
          <w:rFonts w:ascii="Arial" w:hAnsi="Arial" w:cs="Arial"/>
          <w:sz w:val="22"/>
        </w:rPr>
        <w:t>,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787"/>
        <w:gridCol w:w="2794"/>
        <w:gridCol w:w="2814"/>
      </w:tblGrid>
      <w:tr w:rsidR="00864958" w:rsidRPr="00864958" w14:paraId="649D5C3A" w14:textId="77777777" w:rsidTr="00C876A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A1400"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E193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95AC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D1077"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Matična številka</w:t>
            </w:r>
          </w:p>
        </w:tc>
      </w:tr>
      <w:tr w:rsidR="00864958" w:rsidRPr="00864958" w14:paraId="1AFB291F" w14:textId="77777777" w:rsidTr="00C876A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035A"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6D544D8"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EBF18AA"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42217E3" w14:textId="77777777" w:rsidR="00864958" w:rsidRPr="00864958" w:rsidRDefault="00864958" w:rsidP="00864958">
            <w:pPr>
              <w:tabs>
                <w:tab w:val="num" w:pos="426"/>
              </w:tabs>
              <w:rPr>
                <w:rFonts w:ascii="Arial" w:hAnsi="Arial" w:cs="Arial"/>
                <w:sz w:val="22"/>
              </w:rPr>
            </w:pPr>
          </w:p>
        </w:tc>
      </w:tr>
      <w:tr w:rsidR="00864958" w:rsidRPr="00864958" w14:paraId="00C0D66E" w14:textId="77777777" w:rsidTr="00C876A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552F2"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A2BC8BC"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CC09E54"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486C1AD" w14:textId="77777777" w:rsidR="00864958" w:rsidRPr="00864958" w:rsidRDefault="00864958" w:rsidP="00864958">
            <w:pPr>
              <w:tabs>
                <w:tab w:val="num" w:pos="426"/>
              </w:tabs>
              <w:rPr>
                <w:rFonts w:ascii="Arial" w:hAnsi="Arial" w:cs="Arial"/>
                <w:sz w:val="22"/>
              </w:rPr>
            </w:pPr>
          </w:p>
        </w:tc>
      </w:tr>
      <w:tr w:rsidR="00864958" w:rsidRPr="00864958" w14:paraId="35D7325C" w14:textId="77777777" w:rsidTr="00C876A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EDF8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7010B6A"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E1FC5A6"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3EE3E42" w14:textId="77777777" w:rsidR="00864958" w:rsidRPr="00864958" w:rsidRDefault="00864958" w:rsidP="00864958">
            <w:pPr>
              <w:tabs>
                <w:tab w:val="num" w:pos="426"/>
              </w:tabs>
              <w:rPr>
                <w:rFonts w:ascii="Arial" w:hAnsi="Arial" w:cs="Arial"/>
                <w:sz w:val="22"/>
              </w:rPr>
            </w:pPr>
          </w:p>
        </w:tc>
      </w:tr>
      <w:tr w:rsidR="00864958" w:rsidRPr="00864958" w14:paraId="0F6E544C" w14:textId="77777777" w:rsidTr="00C876A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3B8B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8C2B872"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12AD770"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397BE5A" w14:textId="77777777" w:rsidR="00864958" w:rsidRPr="00864958" w:rsidRDefault="00864958" w:rsidP="00864958">
            <w:pPr>
              <w:tabs>
                <w:tab w:val="num" w:pos="426"/>
              </w:tabs>
              <w:rPr>
                <w:rFonts w:ascii="Arial" w:hAnsi="Arial" w:cs="Arial"/>
                <w:sz w:val="22"/>
              </w:rPr>
            </w:pPr>
          </w:p>
        </w:tc>
      </w:tr>
    </w:tbl>
    <w:p w14:paraId="16A493AC" w14:textId="77777777" w:rsidR="00864958" w:rsidRPr="00864958" w:rsidRDefault="00864958" w:rsidP="00864958">
      <w:pPr>
        <w:tabs>
          <w:tab w:val="num" w:pos="426"/>
        </w:tabs>
        <w:rPr>
          <w:rFonts w:ascii="Arial" w:hAnsi="Arial" w:cs="Arial"/>
          <w:sz w:val="22"/>
        </w:rPr>
      </w:pPr>
    </w:p>
    <w:p w14:paraId="42C1D978" w14:textId="77777777" w:rsidR="00864958" w:rsidRPr="00864958" w:rsidRDefault="00864958" w:rsidP="00864958">
      <w:pPr>
        <w:tabs>
          <w:tab w:val="num" w:pos="426"/>
        </w:tabs>
        <w:rPr>
          <w:rFonts w:ascii="Arial" w:hAnsi="Arial" w:cs="Arial"/>
          <w:sz w:val="22"/>
        </w:rPr>
      </w:pPr>
      <w:r w:rsidRPr="00864958">
        <w:rPr>
          <w:rFonts w:ascii="Arial" w:hAnsi="Arial" w:cs="Arial"/>
          <w:sz w:val="22"/>
        </w:rPr>
        <w:t>Če ponudnik predloži lažno izjavo oziroma da neresnične podatke o navedenih dejstvih, ima to za posledico ničnost pogodbe/okvirnega sporazuma.</w:t>
      </w:r>
    </w:p>
    <w:p w14:paraId="21C09BF9" w14:textId="77777777" w:rsidR="00864958" w:rsidRPr="00864958" w:rsidRDefault="00864958" w:rsidP="00864958">
      <w:pPr>
        <w:tabs>
          <w:tab w:val="num" w:pos="426"/>
        </w:tabs>
        <w:rPr>
          <w:rFonts w:ascii="Arial" w:hAnsi="Arial" w:cs="Arial"/>
          <w:sz w:val="22"/>
        </w:rPr>
      </w:pPr>
    </w:p>
    <w:p w14:paraId="44A97C21" w14:textId="77777777" w:rsidR="00864958" w:rsidRPr="00864958" w:rsidRDefault="00864958" w:rsidP="00864958">
      <w:pPr>
        <w:tabs>
          <w:tab w:val="num" w:pos="426"/>
        </w:tabs>
        <w:rPr>
          <w:rFonts w:ascii="Arial" w:hAnsi="Arial" w:cs="Arial"/>
          <w:sz w:val="22"/>
        </w:rPr>
      </w:pPr>
    </w:p>
    <w:p w14:paraId="350BD0A3" w14:textId="77777777" w:rsidR="00864958" w:rsidRPr="00864958" w:rsidRDefault="00864958" w:rsidP="00864958">
      <w:pPr>
        <w:tabs>
          <w:tab w:val="num" w:pos="426"/>
        </w:tabs>
        <w:rPr>
          <w:rFonts w:ascii="Arial" w:hAnsi="Arial" w:cs="Arial"/>
          <w:sz w:val="22"/>
        </w:rPr>
      </w:pPr>
      <w:r w:rsidRPr="00864958">
        <w:rPr>
          <w:rFonts w:ascii="Arial" w:hAnsi="Arial" w:cs="Arial"/>
          <w:sz w:val="22"/>
        </w:rPr>
        <w:t>Kraj in datum:</w:t>
      </w:r>
      <w:r w:rsidRPr="00864958">
        <w:rPr>
          <w:rFonts w:ascii="Arial" w:hAnsi="Arial" w:cs="Arial"/>
          <w:sz w:val="22"/>
        </w:rPr>
        <w:tab/>
        <w:t xml:space="preserve">                                                                            Žig in podpis:     </w:t>
      </w:r>
    </w:p>
    <w:p w14:paraId="070DF629" w14:textId="77777777" w:rsidR="00C406CC" w:rsidRPr="003F2438" w:rsidRDefault="00C406CC" w:rsidP="00C406CC">
      <w:pPr>
        <w:tabs>
          <w:tab w:val="num" w:pos="426"/>
        </w:tabs>
        <w:rPr>
          <w:rFonts w:ascii="Arial" w:hAnsi="Arial" w:cs="Arial"/>
          <w:szCs w:val="24"/>
        </w:rPr>
      </w:pPr>
    </w:p>
    <w:p w14:paraId="2B44E30A" w14:textId="3A0BFD2C" w:rsidR="003E4402" w:rsidRPr="003F2438" w:rsidRDefault="00C406CC" w:rsidP="00EE77B3">
      <w:pPr>
        <w:jc w:val="right"/>
        <w:rPr>
          <w:rFonts w:ascii="Arial" w:hAnsi="Arial" w:cs="Arial"/>
          <w:sz w:val="22"/>
        </w:rPr>
      </w:pPr>
      <w:r w:rsidRPr="003F2438">
        <w:rPr>
          <w:rFonts w:ascii="Arial" w:hAnsi="Arial" w:cs="Arial"/>
          <w:sz w:val="22"/>
        </w:rPr>
        <w:br w:type="page"/>
      </w:r>
    </w:p>
    <w:p w14:paraId="0CC6C696" w14:textId="30CFF750" w:rsidR="003E4402" w:rsidRPr="0023667B" w:rsidRDefault="003E4402" w:rsidP="003E4402">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lastRenderedPageBreak/>
        <w:t>OBR-9</w:t>
      </w:r>
    </w:p>
    <w:p w14:paraId="5028C728" w14:textId="77777777" w:rsidR="003E4402" w:rsidRDefault="003E4402" w:rsidP="002F4265">
      <w:pPr>
        <w:jc w:val="right"/>
        <w:rPr>
          <w:rFonts w:ascii="Arial" w:hAnsi="Arial" w:cs="Arial"/>
          <w:sz w:val="22"/>
        </w:rPr>
      </w:pPr>
    </w:p>
    <w:p w14:paraId="052C7CE2" w14:textId="77777777" w:rsidR="003117DB" w:rsidRDefault="003117DB" w:rsidP="003117DB">
      <w:pPr>
        <w:widowControl w:val="0"/>
        <w:tabs>
          <w:tab w:val="left" w:pos="540"/>
          <w:tab w:val="left" w:pos="2340"/>
        </w:tabs>
        <w:jc w:val="both"/>
        <w:rPr>
          <w:rFonts w:ascii="Arial" w:eastAsia="Times New Roman" w:hAnsi="Arial" w:cs="Arial"/>
          <w:sz w:val="22"/>
          <w:lang w:eastAsia="sl-SI"/>
        </w:rPr>
      </w:pPr>
    </w:p>
    <w:p w14:paraId="0474FF54" w14:textId="5E6C8B65" w:rsidR="003117DB" w:rsidRPr="008E67B7" w:rsidRDefault="003117DB" w:rsidP="003117DB">
      <w:pPr>
        <w:widowControl w:val="0"/>
        <w:tabs>
          <w:tab w:val="left" w:pos="540"/>
          <w:tab w:val="left" w:pos="2340"/>
        </w:tabs>
        <w:jc w:val="both"/>
        <w:rPr>
          <w:rFonts w:ascii="Arial" w:eastAsia="Times New Roman" w:hAnsi="Arial" w:cs="Arial"/>
          <w:b/>
          <w:sz w:val="22"/>
          <w:lang w:eastAsia="sl-SI"/>
        </w:rPr>
      </w:pPr>
      <w:r w:rsidRPr="008E67B7">
        <w:rPr>
          <w:rFonts w:ascii="Arial" w:eastAsia="Times New Roman" w:hAnsi="Arial" w:cs="Arial"/>
          <w:sz w:val="22"/>
          <w:lang w:eastAsia="sl-SI"/>
        </w:rPr>
        <w:t xml:space="preserve">V skladu s 5. odstavkom 35. člena Zakona o integriteti in preprečevanju korupcije (Uradni list RS, št. </w:t>
      </w:r>
      <w:hyperlink r:id="rId19" w:tgtFrame="_blank" w:tooltip="Zakon o integriteti in preprečevanju korupcije (uradno prečiščeno besedilo)" w:history="1">
        <w:r w:rsidRPr="008E67B7">
          <w:rPr>
            <w:rFonts w:ascii="Arial" w:eastAsia="Times New Roman" w:hAnsi="Arial" w:cs="Arial"/>
            <w:color w:val="0000FF"/>
            <w:sz w:val="22"/>
            <w:u w:val="single"/>
            <w:lang w:eastAsia="sl-SI"/>
          </w:rPr>
          <w:t>69/11</w:t>
        </w:r>
      </w:hyperlink>
      <w:r w:rsidRPr="008E67B7">
        <w:rPr>
          <w:rFonts w:ascii="Arial" w:eastAsia="Times New Roman" w:hAnsi="Arial" w:cs="Arial"/>
          <w:sz w:val="22"/>
          <w:lang w:eastAsia="sl-SI"/>
        </w:rPr>
        <w:t xml:space="preserve"> – UPB in </w:t>
      </w:r>
      <w:hyperlink r:id="rId20" w:tgtFrame="_blank" w:tooltip="Zakon o spremembah in dopolnitvah Zakona o integriteti in preprečevanju korupcije" w:history="1">
        <w:r w:rsidRPr="008E67B7">
          <w:rPr>
            <w:rFonts w:ascii="Arial" w:eastAsia="Times New Roman" w:hAnsi="Arial" w:cs="Arial"/>
            <w:color w:val="0000FF"/>
            <w:sz w:val="22"/>
            <w:u w:val="single"/>
            <w:lang w:eastAsia="sl-SI"/>
          </w:rPr>
          <w:t>158/20</w:t>
        </w:r>
      </w:hyperlink>
      <w:r w:rsidRPr="008E67B7">
        <w:rPr>
          <w:rFonts w:ascii="Arial" w:eastAsia="Times New Roman" w:hAnsi="Arial" w:cs="Arial"/>
          <w:sz w:val="22"/>
          <w:lang w:eastAsia="sl-SI"/>
        </w:rPr>
        <w:t>) podajam naslednjo:</w:t>
      </w:r>
      <w:r w:rsidRPr="008E67B7">
        <w:rPr>
          <w:rFonts w:ascii="Arial" w:eastAsia="Times New Roman" w:hAnsi="Arial" w:cs="Arial"/>
          <w:b/>
          <w:sz w:val="22"/>
          <w:lang w:eastAsia="sl-SI"/>
        </w:rPr>
        <w:t xml:space="preserve"> </w:t>
      </w:r>
    </w:p>
    <w:p w14:paraId="1773E2CE"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b/>
          <w:sz w:val="22"/>
          <w:lang w:eastAsia="sl-SI"/>
        </w:rPr>
      </w:pPr>
    </w:p>
    <w:p w14:paraId="53D0AF88"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b/>
          <w:caps/>
          <w:sz w:val="22"/>
          <w:lang w:eastAsia="sl-SI"/>
        </w:rPr>
      </w:pPr>
      <w:r w:rsidRPr="008E67B7">
        <w:rPr>
          <w:rFonts w:ascii="Arial" w:eastAsia="Times New Roman" w:hAnsi="Arial" w:cs="Arial"/>
          <w:b/>
          <w:caps/>
          <w:sz w:val="22"/>
          <w:lang w:eastAsia="sl-SI"/>
        </w:rPr>
        <w:t>izjavO</w:t>
      </w:r>
    </w:p>
    <w:p w14:paraId="07EAE52D"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sz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3117DB" w:rsidRPr="008E67B7" w14:paraId="53A091E1" w14:textId="77777777" w:rsidTr="00C876A9">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5966B0FC" w14:textId="77777777" w:rsidR="003117DB" w:rsidRPr="008E67B7" w:rsidRDefault="003117DB" w:rsidP="00C876A9">
            <w:pPr>
              <w:spacing w:line="276" w:lineRule="auto"/>
              <w:rPr>
                <w:rFonts w:ascii="Arial" w:hAnsi="Arial" w:cs="Arial"/>
                <w:b/>
                <w:bCs/>
                <w:color w:val="000000"/>
                <w:sz w:val="22"/>
              </w:rPr>
            </w:pPr>
            <w:r w:rsidRPr="008E67B7">
              <w:rPr>
                <w:rFonts w:ascii="Arial" w:hAnsi="Arial" w:cs="Arial"/>
                <w:b/>
                <w:bCs/>
                <w:sz w:val="22"/>
              </w:rPr>
              <w:t>NAVEDBA IMENA IN PRIIMKA FIZIČNE OSEBE ALI ODGOVORNE OSEBE POSLOVNEGA SUBJEKTA:</w:t>
            </w:r>
          </w:p>
        </w:tc>
      </w:tr>
      <w:tr w:rsidR="003117DB" w:rsidRPr="008E67B7" w14:paraId="594122B3" w14:textId="77777777" w:rsidTr="00C876A9">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520958E0" w14:textId="77777777" w:rsidR="003117DB" w:rsidRPr="008E67B7" w:rsidRDefault="003117DB" w:rsidP="00C876A9">
            <w:pPr>
              <w:spacing w:line="276" w:lineRule="auto"/>
              <w:rPr>
                <w:rFonts w:ascii="Arial" w:hAnsi="Arial" w:cs="Arial"/>
                <w:sz w:val="22"/>
              </w:rPr>
            </w:pPr>
            <w:r w:rsidRPr="008E67B7">
              <w:rPr>
                <w:rFonts w:ascii="Arial" w:hAnsi="Arial" w:cs="Arial"/>
                <w:sz w:val="22"/>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4BA3780B" w14:textId="77777777" w:rsidR="003117DB" w:rsidRPr="008E67B7" w:rsidRDefault="003117DB" w:rsidP="00C876A9">
            <w:pPr>
              <w:spacing w:line="276" w:lineRule="auto"/>
              <w:rPr>
                <w:rFonts w:ascii="Arial" w:hAnsi="Arial" w:cs="Arial"/>
                <w:b/>
                <w:color w:val="000000"/>
                <w:sz w:val="22"/>
              </w:rPr>
            </w:pPr>
          </w:p>
        </w:tc>
      </w:tr>
    </w:tbl>
    <w:p w14:paraId="32DD0BAA" w14:textId="77777777" w:rsidR="003117DB" w:rsidRPr="008E67B7" w:rsidRDefault="003117DB" w:rsidP="003117DB">
      <w:pPr>
        <w:spacing w:line="276" w:lineRule="auto"/>
        <w:jc w:val="both"/>
        <w:rPr>
          <w:rFonts w:ascii="Arial" w:hAnsi="Arial" w:cs="Arial"/>
          <w:sz w:val="22"/>
        </w:rPr>
      </w:pPr>
    </w:p>
    <w:p w14:paraId="65153C0B" w14:textId="77777777" w:rsidR="003117DB" w:rsidRPr="008E67B7" w:rsidRDefault="003117DB" w:rsidP="003117DB">
      <w:pPr>
        <w:spacing w:line="276" w:lineRule="auto"/>
        <w:jc w:val="both"/>
        <w:rPr>
          <w:rFonts w:ascii="Arial" w:hAnsi="Arial" w:cs="Arial"/>
          <w:sz w:val="22"/>
        </w:rPr>
      </w:pPr>
      <w:r w:rsidRPr="008E67B7">
        <w:rPr>
          <w:rFonts w:ascii="Arial" w:hAnsi="Arial" w:cs="Arial"/>
          <w:sz w:val="22"/>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3117DB" w:rsidRPr="008E67B7" w14:paraId="65E9DAE9" w14:textId="77777777" w:rsidTr="00C876A9">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7AAD502D" w14:textId="77777777" w:rsidR="003117DB" w:rsidRPr="008E67B7" w:rsidRDefault="003117DB" w:rsidP="00C876A9">
            <w:pPr>
              <w:spacing w:line="276" w:lineRule="auto"/>
              <w:rPr>
                <w:rFonts w:ascii="Arial" w:hAnsi="Arial" w:cs="Arial"/>
                <w:b/>
                <w:bCs/>
                <w:color w:val="000000"/>
                <w:sz w:val="22"/>
              </w:rPr>
            </w:pPr>
            <w:r w:rsidRPr="008E67B7">
              <w:rPr>
                <w:rFonts w:ascii="Arial" w:hAnsi="Arial" w:cs="Arial"/>
                <w:b/>
                <w:bCs/>
                <w:sz w:val="22"/>
              </w:rPr>
              <w:t>NAVEDBA POSLOVNEGA SUBJEKTA (kot izhaja iz uradnih evidenc):</w:t>
            </w:r>
          </w:p>
        </w:tc>
      </w:tr>
      <w:tr w:rsidR="003117DB" w:rsidRPr="008E67B7" w14:paraId="77831DCF" w14:textId="77777777" w:rsidTr="00C876A9">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5780138E" w14:textId="77777777" w:rsidR="003117DB" w:rsidRPr="008E67B7" w:rsidRDefault="003117DB" w:rsidP="00C876A9">
            <w:pPr>
              <w:spacing w:line="276" w:lineRule="auto"/>
              <w:rPr>
                <w:rFonts w:ascii="Arial" w:hAnsi="Arial" w:cs="Arial"/>
                <w:sz w:val="22"/>
              </w:rPr>
            </w:pPr>
            <w:r w:rsidRPr="008E67B7">
              <w:rPr>
                <w:rFonts w:ascii="Arial" w:hAnsi="Arial" w:cs="Arial"/>
                <w:sz w:val="22"/>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677B128A" w14:textId="77777777" w:rsidR="003117DB" w:rsidRPr="008E67B7" w:rsidRDefault="003117DB" w:rsidP="00C876A9">
            <w:pPr>
              <w:spacing w:line="276" w:lineRule="auto"/>
              <w:rPr>
                <w:rFonts w:ascii="Arial" w:hAnsi="Arial" w:cs="Arial"/>
                <w:b/>
                <w:color w:val="000000"/>
                <w:sz w:val="22"/>
              </w:rPr>
            </w:pPr>
          </w:p>
        </w:tc>
      </w:tr>
    </w:tbl>
    <w:p w14:paraId="7C1B7AB1" w14:textId="77777777" w:rsidR="003117DB" w:rsidRPr="008E67B7" w:rsidRDefault="003117DB" w:rsidP="003117DB">
      <w:pPr>
        <w:spacing w:line="276" w:lineRule="auto"/>
        <w:jc w:val="both"/>
        <w:rPr>
          <w:rFonts w:ascii="Arial" w:hAnsi="Arial" w:cs="Arial"/>
          <w:sz w:val="22"/>
        </w:rPr>
      </w:pPr>
    </w:p>
    <w:p w14:paraId="453ED91A" w14:textId="77777777" w:rsidR="003117DB" w:rsidRPr="008E67B7" w:rsidRDefault="003117DB" w:rsidP="003117DB">
      <w:pPr>
        <w:spacing w:line="276" w:lineRule="auto"/>
        <w:jc w:val="both"/>
        <w:rPr>
          <w:rFonts w:ascii="Arial" w:hAnsi="Arial" w:cs="Arial"/>
          <w:sz w:val="22"/>
        </w:rPr>
      </w:pPr>
      <w:r w:rsidRPr="008E67B7">
        <w:rPr>
          <w:rFonts w:ascii="Arial" w:hAnsi="Arial" w:cs="Arial"/>
          <w:sz w:val="22"/>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8E67B7">
        <w:rPr>
          <w:rFonts w:ascii="Arial" w:hAnsi="Arial" w:cs="Arial"/>
          <w:sz w:val="22"/>
        </w:rPr>
        <w:t>ZIntPK</w:t>
      </w:r>
      <w:proofErr w:type="spellEnd"/>
      <w:r w:rsidRPr="008E67B7">
        <w:rPr>
          <w:rFonts w:ascii="Arial" w:hAnsi="Arial" w:cs="Arial"/>
          <w:sz w:val="22"/>
        </w:rPr>
        <w:t xml:space="preserve">).   </w:t>
      </w:r>
    </w:p>
    <w:p w14:paraId="171B9D94" w14:textId="77777777" w:rsidR="003117DB" w:rsidRPr="008E67B7" w:rsidRDefault="003117DB" w:rsidP="003117DB">
      <w:pPr>
        <w:spacing w:line="276" w:lineRule="auto"/>
        <w:jc w:val="both"/>
        <w:rPr>
          <w:rFonts w:ascii="Arial" w:hAnsi="Arial" w:cs="Arial"/>
          <w:sz w:val="22"/>
        </w:rPr>
      </w:pPr>
    </w:p>
    <w:p w14:paraId="1978F628" w14:textId="77777777" w:rsidR="003117DB" w:rsidRPr="008E67B7" w:rsidRDefault="003117DB" w:rsidP="003117DB">
      <w:pPr>
        <w:spacing w:line="276" w:lineRule="auto"/>
        <w:jc w:val="both"/>
        <w:rPr>
          <w:rFonts w:ascii="Arial" w:hAnsi="Arial" w:cs="Arial"/>
          <w:b/>
          <w:sz w:val="20"/>
          <w:szCs w:val="20"/>
          <w:u w:val="single"/>
        </w:rPr>
      </w:pPr>
      <w:r w:rsidRPr="008E67B7">
        <w:rPr>
          <w:rFonts w:ascii="Arial" w:hAnsi="Arial" w:cs="Arial"/>
          <w:b/>
          <w:sz w:val="20"/>
          <w:szCs w:val="20"/>
          <w:u w:val="single"/>
        </w:rPr>
        <w:t xml:space="preserve">1. odstavek 35. člena </w:t>
      </w:r>
      <w:proofErr w:type="spellStart"/>
      <w:r w:rsidRPr="008E67B7">
        <w:rPr>
          <w:rFonts w:ascii="Arial" w:hAnsi="Arial" w:cs="Arial"/>
          <w:b/>
          <w:sz w:val="20"/>
          <w:szCs w:val="20"/>
          <w:u w:val="single"/>
        </w:rPr>
        <w:t>ZIntPK</w:t>
      </w:r>
      <w:proofErr w:type="spellEnd"/>
      <w:r w:rsidRPr="008E67B7">
        <w:rPr>
          <w:rFonts w:ascii="Arial" w:hAnsi="Arial" w:cs="Arial"/>
          <w:b/>
          <w:sz w:val="20"/>
          <w:szCs w:val="20"/>
          <w:u w:val="single"/>
        </w:rPr>
        <w:t>:</w:t>
      </w:r>
    </w:p>
    <w:p w14:paraId="508829A2" w14:textId="77777777" w:rsidR="003117DB" w:rsidRPr="008E67B7" w:rsidRDefault="003117DB" w:rsidP="003117DB">
      <w:pPr>
        <w:jc w:val="both"/>
        <w:rPr>
          <w:rFonts w:ascii="Arial" w:hAnsi="Arial" w:cs="Arial"/>
          <w:i/>
          <w:sz w:val="20"/>
          <w:szCs w:val="20"/>
        </w:rPr>
      </w:pPr>
      <w:r w:rsidRPr="008E67B7">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2B2022C" w14:textId="77777777" w:rsidR="003117DB" w:rsidRPr="008E67B7" w:rsidRDefault="003117DB" w:rsidP="00902C91">
      <w:pPr>
        <w:numPr>
          <w:ilvl w:val="0"/>
          <w:numId w:val="25"/>
        </w:numPr>
        <w:rPr>
          <w:rFonts w:ascii="Calibri" w:hAnsi="Calibri"/>
          <w:sz w:val="20"/>
          <w:szCs w:val="20"/>
        </w:rPr>
      </w:pPr>
      <w:r w:rsidRPr="008E67B7">
        <w:rPr>
          <w:rFonts w:ascii="Calibri" w:hAnsi="Calibri"/>
          <w:sz w:val="20"/>
          <w:szCs w:val="20"/>
        </w:rPr>
        <w:t>udeležen kot poslovodja, član poslovodstva ali zakoniti zastopnik ali</w:t>
      </w:r>
    </w:p>
    <w:p w14:paraId="520A0F0D" w14:textId="77777777" w:rsidR="003117DB" w:rsidRPr="008E67B7" w:rsidRDefault="003117DB" w:rsidP="00902C91">
      <w:pPr>
        <w:numPr>
          <w:ilvl w:val="0"/>
          <w:numId w:val="25"/>
        </w:numPr>
        <w:rPr>
          <w:rFonts w:ascii="Calibri" w:hAnsi="Calibri"/>
          <w:sz w:val="20"/>
          <w:szCs w:val="20"/>
        </w:rPr>
      </w:pPr>
      <w:r w:rsidRPr="008E67B7">
        <w:rPr>
          <w:rFonts w:ascii="Calibri" w:hAnsi="Calibri"/>
          <w:sz w:val="20"/>
          <w:szCs w:val="20"/>
        </w:rPr>
        <w:t>neposredno ali prek drugih pravnih oseb v več kot pet odstotnem deležu udeležen pri ustanoviteljskih pravicah, upravljanju ali kapitalu.</w:t>
      </w:r>
    </w:p>
    <w:p w14:paraId="66F040FC" w14:textId="77777777" w:rsidR="003117DB" w:rsidRPr="008E67B7" w:rsidRDefault="003117DB" w:rsidP="003117DB">
      <w:pPr>
        <w:rPr>
          <w:rFonts w:ascii="Arial" w:hAnsi="Arial" w:cs="Arial"/>
          <w:i/>
          <w:sz w:val="22"/>
        </w:rPr>
      </w:pPr>
    </w:p>
    <w:p w14:paraId="29F9E687" w14:textId="77777777" w:rsidR="003117DB" w:rsidRPr="008E67B7" w:rsidRDefault="003117DB" w:rsidP="003117DB">
      <w:pPr>
        <w:rPr>
          <w:rFonts w:ascii="Arial" w:hAnsi="Arial" w:cs="Arial"/>
          <w:i/>
          <w:sz w:val="22"/>
        </w:rPr>
      </w:pPr>
    </w:p>
    <w:tbl>
      <w:tblPr>
        <w:tblW w:w="0" w:type="auto"/>
        <w:jc w:val="center"/>
        <w:tblLook w:val="04A0" w:firstRow="1" w:lastRow="0" w:firstColumn="1" w:lastColumn="0" w:noHBand="0" w:noVBand="1"/>
      </w:tblPr>
      <w:tblGrid>
        <w:gridCol w:w="4297"/>
        <w:gridCol w:w="4775"/>
      </w:tblGrid>
      <w:tr w:rsidR="003117DB" w:rsidRPr="008E67B7" w14:paraId="4391CA01" w14:textId="77777777" w:rsidTr="00C876A9">
        <w:trPr>
          <w:jc w:val="center"/>
        </w:trPr>
        <w:tc>
          <w:tcPr>
            <w:tcW w:w="4339" w:type="dxa"/>
            <w:hideMark/>
          </w:tcPr>
          <w:p w14:paraId="730DA0DB" w14:textId="77777777" w:rsidR="003117DB" w:rsidRPr="008E67B7" w:rsidRDefault="003117DB" w:rsidP="00C876A9">
            <w:pPr>
              <w:autoSpaceDE w:val="0"/>
              <w:autoSpaceDN w:val="0"/>
              <w:adjustRightInd w:val="0"/>
              <w:spacing w:after="200" w:line="276" w:lineRule="auto"/>
              <w:jc w:val="both"/>
              <w:rPr>
                <w:rFonts w:ascii="Arial" w:hAnsi="Arial" w:cs="Arial"/>
                <w:sz w:val="22"/>
              </w:rPr>
            </w:pPr>
            <w:r w:rsidRPr="008E67B7">
              <w:rPr>
                <w:rFonts w:ascii="Arial" w:hAnsi="Arial" w:cs="Arial"/>
                <w:sz w:val="22"/>
              </w:rPr>
              <w:t xml:space="preserve">Kraj in datum: </w:t>
            </w:r>
          </w:p>
        </w:tc>
        <w:tc>
          <w:tcPr>
            <w:tcW w:w="4817" w:type="dxa"/>
          </w:tcPr>
          <w:p w14:paraId="6CE0ED43" w14:textId="77777777" w:rsidR="003117DB" w:rsidRPr="008E67B7" w:rsidRDefault="003117DB" w:rsidP="00C876A9">
            <w:pPr>
              <w:jc w:val="center"/>
              <w:rPr>
                <w:rFonts w:ascii="Arial" w:hAnsi="Arial" w:cs="Arial"/>
                <w:sz w:val="22"/>
              </w:rPr>
            </w:pPr>
            <w:r w:rsidRPr="008E67B7">
              <w:rPr>
                <w:rFonts w:ascii="Arial" w:hAnsi="Arial" w:cs="Arial"/>
                <w:sz w:val="22"/>
              </w:rPr>
              <w:t>Ime in priimek fizične osebe ali odgovorne osebe poslovnega subjekta - ponudnika:</w:t>
            </w:r>
          </w:p>
          <w:p w14:paraId="0BFB1F5A" w14:textId="77777777" w:rsidR="003117DB" w:rsidRPr="008E67B7" w:rsidRDefault="003117DB" w:rsidP="00C876A9">
            <w:pPr>
              <w:jc w:val="center"/>
              <w:rPr>
                <w:rFonts w:ascii="Arial" w:hAnsi="Arial" w:cs="Arial"/>
                <w:sz w:val="22"/>
              </w:rPr>
            </w:pPr>
            <w:r w:rsidRPr="008E67B7">
              <w:rPr>
                <w:rFonts w:ascii="Arial" w:hAnsi="Arial" w:cs="Arial"/>
                <w:sz w:val="22"/>
              </w:rPr>
              <w:t>podpis in žig</w:t>
            </w:r>
          </w:p>
          <w:p w14:paraId="3BEE647C" w14:textId="77777777" w:rsidR="003117DB" w:rsidRPr="008E67B7" w:rsidRDefault="003117DB" w:rsidP="00C876A9">
            <w:pPr>
              <w:autoSpaceDE w:val="0"/>
              <w:autoSpaceDN w:val="0"/>
              <w:adjustRightInd w:val="0"/>
              <w:spacing w:after="200" w:line="276" w:lineRule="auto"/>
              <w:rPr>
                <w:rFonts w:ascii="Arial" w:hAnsi="Arial" w:cs="Arial"/>
                <w:b/>
                <w:sz w:val="22"/>
              </w:rPr>
            </w:pPr>
          </w:p>
        </w:tc>
      </w:tr>
    </w:tbl>
    <w:p w14:paraId="4AFF63DA" w14:textId="77777777" w:rsidR="003117DB" w:rsidRPr="008E67B7" w:rsidRDefault="003117DB" w:rsidP="003117DB">
      <w:pPr>
        <w:rPr>
          <w:rFonts w:ascii="Arial" w:eastAsia="Times New Roman" w:hAnsi="Arial" w:cs="Arial"/>
          <w:sz w:val="22"/>
          <w:lang w:eastAsia="sl-SI"/>
        </w:rPr>
      </w:pPr>
    </w:p>
    <w:p w14:paraId="42A673B8" w14:textId="77777777" w:rsidR="003117DB" w:rsidRDefault="003117DB" w:rsidP="003117DB">
      <w:pPr>
        <w:tabs>
          <w:tab w:val="num" w:pos="426"/>
        </w:tabs>
        <w:rPr>
          <w:rFonts w:ascii="Arial" w:hAnsi="Arial" w:cs="Arial"/>
          <w:sz w:val="22"/>
        </w:rPr>
      </w:pPr>
    </w:p>
    <w:p w14:paraId="06B2254D" w14:textId="77777777" w:rsidR="003117DB" w:rsidRDefault="003117DB" w:rsidP="003117DB">
      <w:pPr>
        <w:tabs>
          <w:tab w:val="num" w:pos="426"/>
        </w:tabs>
        <w:rPr>
          <w:rFonts w:ascii="Arial" w:hAnsi="Arial" w:cs="Arial"/>
          <w:sz w:val="22"/>
        </w:rPr>
      </w:pPr>
    </w:p>
    <w:p w14:paraId="7B4DAB13" w14:textId="77777777" w:rsidR="003117DB" w:rsidRDefault="003117DB" w:rsidP="003117DB">
      <w:pPr>
        <w:tabs>
          <w:tab w:val="num" w:pos="426"/>
        </w:tabs>
        <w:rPr>
          <w:rFonts w:ascii="Arial" w:hAnsi="Arial" w:cs="Arial"/>
          <w:sz w:val="22"/>
        </w:rPr>
      </w:pPr>
    </w:p>
    <w:p w14:paraId="449BDB06" w14:textId="16BF9FC1" w:rsidR="003E4402" w:rsidRDefault="003E4402" w:rsidP="003E4402">
      <w:pPr>
        <w:jc w:val="both"/>
        <w:rPr>
          <w:rFonts w:ascii="Arial" w:hAnsi="Arial" w:cs="Arial"/>
          <w:sz w:val="22"/>
        </w:rPr>
      </w:pPr>
    </w:p>
    <w:p w14:paraId="506064B0" w14:textId="1D0388E9" w:rsidR="003117DB" w:rsidRDefault="003117DB" w:rsidP="003E4402">
      <w:pPr>
        <w:jc w:val="both"/>
        <w:rPr>
          <w:rFonts w:ascii="Arial" w:hAnsi="Arial" w:cs="Arial"/>
          <w:sz w:val="22"/>
        </w:rPr>
      </w:pPr>
    </w:p>
    <w:p w14:paraId="2BA8055F" w14:textId="67E2E63A" w:rsidR="003117DB" w:rsidRDefault="003117DB" w:rsidP="003E4402">
      <w:pPr>
        <w:jc w:val="both"/>
        <w:rPr>
          <w:rFonts w:ascii="Arial" w:hAnsi="Arial" w:cs="Arial"/>
          <w:sz w:val="22"/>
        </w:rPr>
      </w:pPr>
    </w:p>
    <w:p w14:paraId="06A71B50" w14:textId="53CF702D" w:rsidR="003117DB" w:rsidRDefault="003117DB" w:rsidP="003E4402">
      <w:pPr>
        <w:jc w:val="both"/>
        <w:rPr>
          <w:rFonts w:ascii="Arial" w:hAnsi="Arial" w:cs="Arial"/>
          <w:sz w:val="22"/>
        </w:rPr>
      </w:pPr>
    </w:p>
    <w:p w14:paraId="580F5D51" w14:textId="607BC6A3" w:rsidR="003117DB" w:rsidRDefault="003117DB" w:rsidP="003E4402">
      <w:pPr>
        <w:jc w:val="both"/>
        <w:rPr>
          <w:rFonts w:ascii="Arial" w:hAnsi="Arial" w:cs="Arial"/>
          <w:sz w:val="22"/>
        </w:rPr>
      </w:pPr>
    </w:p>
    <w:p w14:paraId="07804FBB" w14:textId="607F7DB7" w:rsidR="003117DB" w:rsidRDefault="003117DB" w:rsidP="003E4402">
      <w:pPr>
        <w:jc w:val="both"/>
        <w:rPr>
          <w:rFonts w:ascii="Arial" w:hAnsi="Arial" w:cs="Arial"/>
          <w:sz w:val="22"/>
        </w:rPr>
      </w:pPr>
    </w:p>
    <w:p w14:paraId="1606CBF2" w14:textId="77777777" w:rsidR="003117DB" w:rsidRDefault="003117DB" w:rsidP="003E4402">
      <w:pPr>
        <w:jc w:val="both"/>
        <w:rPr>
          <w:rFonts w:ascii="Arial" w:hAnsi="Arial" w:cs="Arial"/>
          <w:sz w:val="22"/>
        </w:rPr>
      </w:pPr>
    </w:p>
    <w:p w14:paraId="626FC2A7" w14:textId="1174B36D" w:rsidR="003E4402" w:rsidRDefault="003E4402" w:rsidP="003E4402">
      <w:pPr>
        <w:rPr>
          <w:rFonts w:ascii="Arial" w:hAnsi="Arial" w:cs="Arial"/>
          <w:sz w:val="22"/>
        </w:rPr>
      </w:pPr>
    </w:p>
    <w:p w14:paraId="451422F5" w14:textId="77777777" w:rsidR="0019649B" w:rsidRPr="003F2438" w:rsidRDefault="0019649B" w:rsidP="003E4402">
      <w:pPr>
        <w:rPr>
          <w:rFonts w:ascii="Arial" w:hAnsi="Arial" w:cs="Arial"/>
          <w:sz w:val="22"/>
        </w:rPr>
      </w:pPr>
    </w:p>
    <w:p w14:paraId="7EECF773" w14:textId="5682D9ED" w:rsidR="007E559B" w:rsidRPr="0023667B" w:rsidRDefault="003E4402" w:rsidP="00864958">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lastRenderedPageBreak/>
        <w:t>OBR-10</w:t>
      </w:r>
    </w:p>
    <w:p w14:paraId="63DDFA20" w14:textId="77777777" w:rsidR="00903110" w:rsidRPr="00903110" w:rsidRDefault="00903110" w:rsidP="00903110">
      <w:pPr>
        <w:rPr>
          <w:rFonts w:ascii="Arial" w:hAnsi="Arial" w:cs="Arial"/>
          <w:sz w:val="22"/>
        </w:rPr>
      </w:pPr>
      <w:r w:rsidRPr="00903110">
        <w:rPr>
          <w:rFonts w:ascii="Arial" w:hAnsi="Arial" w:cs="Arial"/>
          <w:b/>
          <w:sz w:val="22"/>
          <w:bdr w:val="single" w:sz="4" w:space="0" w:color="auto" w:shadow="1"/>
        </w:rPr>
        <w:t>VZOREC</w:t>
      </w:r>
    </w:p>
    <w:p w14:paraId="6248063A" w14:textId="38CACBA9" w:rsidR="002F4265" w:rsidRPr="00D77583" w:rsidRDefault="002F4265" w:rsidP="002F4265">
      <w:pPr>
        <w:pStyle w:val="Naslov9"/>
        <w:rPr>
          <w:rFonts w:ascii="Arial" w:hAnsi="Arial" w:cs="Arial"/>
          <w:b/>
        </w:rPr>
      </w:pPr>
      <w:r w:rsidRPr="00D77583">
        <w:rPr>
          <w:rFonts w:ascii="Arial" w:hAnsi="Arial" w:cs="Arial"/>
          <w:b/>
        </w:rPr>
        <w:t xml:space="preserve">POGODBA ZA </w:t>
      </w:r>
      <w:r w:rsidR="003C1822" w:rsidRPr="003C1822">
        <w:rPr>
          <w:rFonts w:ascii="Arial" w:hAnsi="Arial" w:cs="Arial"/>
          <w:b/>
          <w:bCs/>
        </w:rPr>
        <w:t>PREVZEM IN OBDELAVO LOČENO ZBRANIH FRAKCIJ ODPADKOV ZA KOMUNALO SEVNICA</w:t>
      </w:r>
      <w:r w:rsidR="003C1822">
        <w:rPr>
          <w:rFonts w:ascii="Arial" w:hAnsi="Arial" w:cs="Arial"/>
          <w:b/>
          <w:bCs/>
        </w:rPr>
        <w:t xml:space="preserve"> – 1./2./3. SKLOP</w:t>
      </w:r>
    </w:p>
    <w:p w14:paraId="0023B8EA" w14:textId="77777777" w:rsidR="002F4265" w:rsidRPr="002F4265" w:rsidRDefault="002F4265" w:rsidP="002F4265">
      <w:pPr>
        <w:rPr>
          <w:rFonts w:ascii="Arial" w:hAnsi="Arial" w:cs="Arial"/>
          <w:sz w:val="22"/>
        </w:rPr>
      </w:pPr>
    </w:p>
    <w:p w14:paraId="75799450" w14:textId="3A27871B" w:rsidR="002F4265" w:rsidRPr="002F4265" w:rsidRDefault="002F4265" w:rsidP="002F4265">
      <w:pPr>
        <w:rPr>
          <w:rFonts w:ascii="Arial" w:hAnsi="Arial" w:cs="Arial"/>
          <w:sz w:val="22"/>
        </w:rPr>
      </w:pPr>
      <w:r w:rsidRPr="002F4265">
        <w:rPr>
          <w:rFonts w:ascii="Arial" w:hAnsi="Arial" w:cs="Arial"/>
          <w:sz w:val="22"/>
        </w:rPr>
        <w:t>Javno podjetje Komunala d.o.o. Sevnica, Naselje heroja Maroka 17, 8290 Sevnica,</w:t>
      </w:r>
    </w:p>
    <w:p w14:paraId="543BC0D1" w14:textId="77777777" w:rsidR="002F4265" w:rsidRPr="002F4265" w:rsidRDefault="002F4265" w:rsidP="002F4265">
      <w:pPr>
        <w:rPr>
          <w:rFonts w:ascii="Arial" w:hAnsi="Arial" w:cs="Arial"/>
          <w:sz w:val="22"/>
        </w:rPr>
      </w:pPr>
      <w:r w:rsidRPr="002F4265">
        <w:rPr>
          <w:rFonts w:ascii="Arial" w:hAnsi="Arial" w:cs="Arial"/>
          <w:sz w:val="22"/>
        </w:rPr>
        <w:t xml:space="preserve">ki jo zastopa </w:t>
      </w:r>
      <w:smartTag w:uri="urn:schemas-microsoft-com:office:smarttags" w:element="PersonName">
        <w:smartTagPr>
          <w:attr w:name="ProductID" w:val="Mitja Udovč"/>
        </w:smartTagPr>
        <w:r w:rsidRPr="002F4265">
          <w:rPr>
            <w:rFonts w:ascii="Arial" w:hAnsi="Arial" w:cs="Arial"/>
            <w:sz w:val="22"/>
          </w:rPr>
          <w:t>Mitja Udovč</w:t>
        </w:r>
      </w:smartTag>
      <w:r w:rsidRPr="002F4265">
        <w:rPr>
          <w:rFonts w:ascii="Arial" w:hAnsi="Arial" w:cs="Arial"/>
          <w:sz w:val="22"/>
        </w:rPr>
        <w:t>, direktor,</w:t>
      </w:r>
    </w:p>
    <w:p w14:paraId="1360EE9D" w14:textId="77777777" w:rsidR="002F4265" w:rsidRPr="002F4265" w:rsidRDefault="002F4265" w:rsidP="002F4265">
      <w:pPr>
        <w:rPr>
          <w:rFonts w:ascii="Arial" w:hAnsi="Arial" w:cs="Arial"/>
          <w:sz w:val="22"/>
        </w:rPr>
      </w:pPr>
      <w:r w:rsidRPr="002F4265">
        <w:rPr>
          <w:rFonts w:ascii="Arial" w:hAnsi="Arial" w:cs="Arial"/>
          <w:sz w:val="22"/>
        </w:rPr>
        <w:t>Identifikacijska številka za DDV: 90581121, matična številka: 5068088</w:t>
      </w:r>
    </w:p>
    <w:p w14:paraId="08AECAF7" w14:textId="77777777" w:rsidR="002F4265" w:rsidRPr="002F4265" w:rsidRDefault="002F4265" w:rsidP="002F4265">
      <w:pPr>
        <w:rPr>
          <w:rFonts w:ascii="Arial" w:hAnsi="Arial" w:cs="Arial"/>
          <w:sz w:val="22"/>
        </w:rPr>
      </w:pPr>
      <w:r w:rsidRPr="002F4265">
        <w:rPr>
          <w:rFonts w:ascii="Arial" w:hAnsi="Arial" w:cs="Arial"/>
          <w:sz w:val="22"/>
        </w:rPr>
        <w:t>IBAN  SI56 0237 9001 3698 364, BIC koda LJBASI2X.</w:t>
      </w:r>
    </w:p>
    <w:p w14:paraId="34AD159C" w14:textId="77777777" w:rsidR="002F4265" w:rsidRPr="002F4265" w:rsidRDefault="00C53A2D" w:rsidP="002F4265">
      <w:pPr>
        <w:rPr>
          <w:rFonts w:ascii="Arial" w:hAnsi="Arial" w:cs="Arial"/>
          <w:sz w:val="22"/>
        </w:rPr>
      </w:pPr>
      <w:r>
        <w:rPr>
          <w:rFonts w:ascii="Arial" w:hAnsi="Arial" w:cs="Arial"/>
          <w:sz w:val="22"/>
        </w:rPr>
        <w:t xml:space="preserve">kot naročnik </w:t>
      </w:r>
    </w:p>
    <w:p w14:paraId="6F22DE21" w14:textId="77777777" w:rsidR="002F4265" w:rsidRPr="002F4265" w:rsidRDefault="002F4265" w:rsidP="002F4265">
      <w:pPr>
        <w:rPr>
          <w:rFonts w:ascii="Arial" w:hAnsi="Arial" w:cs="Arial"/>
          <w:sz w:val="22"/>
        </w:rPr>
      </w:pPr>
      <w:r w:rsidRPr="002F4265">
        <w:rPr>
          <w:rFonts w:ascii="Arial" w:hAnsi="Arial" w:cs="Arial"/>
          <w:sz w:val="22"/>
        </w:rPr>
        <w:t>in</w:t>
      </w:r>
    </w:p>
    <w:p w14:paraId="27B09DBD" w14:textId="77777777" w:rsidR="002F4265" w:rsidRPr="002F4265" w:rsidRDefault="002F4265" w:rsidP="002F4265">
      <w:pPr>
        <w:rPr>
          <w:rFonts w:ascii="Arial" w:hAnsi="Arial" w:cs="Arial"/>
          <w:sz w:val="22"/>
        </w:rPr>
      </w:pPr>
      <w:r w:rsidRPr="002F4265">
        <w:rPr>
          <w:rFonts w:ascii="Arial" w:hAnsi="Arial" w:cs="Arial"/>
          <w:sz w:val="22"/>
        </w:rPr>
        <w:t>_____________________., ____________________, ______________,</w:t>
      </w:r>
    </w:p>
    <w:p w14:paraId="3DA017FA" w14:textId="77777777" w:rsidR="002F4265" w:rsidRPr="002F4265" w:rsidRDefault="002F4265" w:rsidP="002F4265">
      <w:pPr>
        <w:rPr>
          <w:rFonts w:ascii="Arial" w:hAnsi="Arial" w:cs="Arial"/>
          <w:sz w:val="22"/>
        </w:rPr>
      </w:pPr>
      <w:r w:rsidRPr="002F4265">
        <w:rPr>
          <w:rFonts w:ascii="Arial" w:hAnsi="Arial" w:cs="Arial"/>
          <w:sz w:val="22"/>
        </w:rPr>
        <w:t>ki ga zastopa __________________, _______________,</w:t>
      </w:r>
    </w:p>
    <w:p w14:paraId="41C4B420" w14:textId="77777777" w:rsidR="002F4265" w:rsidRPr="002F4265" w:rsidRDefault="002F4265" w:rsidP="002F4265">
      <w:pPr>
        <w:rPr>
          <w:rFonts w:ascii="Arial" w:hAnsi="Arial" w:cs="Arial"/>
          <w:sz w:val="22"/>
        </w:rPr>
      </w:pPr>
      <w:r w:rsidRPr="002F4265">
        <w:rPr>
          <w:rFonts w:ascii="Arial" w:hAnsi="Arial" w:cs="Arial"/>
          <w:sz w:val="22"/>
        </w:rPr>
        <w:t>Identifikacijska številka za DDV: _____________, matična številka: ___________</w:t>
      </w:r>
    </w:p>
    <w:p w14:paraId="323F1574" w14:textId="77777777" w:rsidR="002F4265" w:rsidRPr="002F4265" w:rsidRDefault="002F4265" w:rsidP="002F4265">
      <w:pPr>
        <w:rPr>
          <w:rFonts w:ascii="Arial" w:hAnsi="Arial" w:cs="Arial"/>
          <w:sz w:val="22"/>
        </w:rPr>
      </w:pPr>
      <w:r w:rsidRPr="002F4265">
        <w:rPr>
          <w:rFonts w:ascii="Arial" w:hAnsi="Arial" w:cs="Arial"/>
          <w:sz w:val="22"/>
        </w:rPr>
        <w:t>IBAN  SI____________________________, BIC koda _______________.</w:t>
      </w:r>
    </w:p>
    <w:p w14:paraId="3926D736" w14:textId="77777777" w:rsidR="002F4265" w:rsidRPr="002F4265" w:rsidRDefault="00C53A2D" w:rsidP="002F4265">
      <w:pPr>
        <w:jc w:val="both"/>
        <w:rPr>
          <w:rFonts w:ascii="Arial" w:hAnsi="Arial" w:cs="Arial"/>
          <w:snapToGrid w:val="0"/>
          <w:color w:val="000000"/>
          <w:sz w:val="22"/>
        </w:rPr>
      </w:pPr>
      <w:r>
        <w:rPr>
          <w:rFonts w:ascii="Arial" w:hAnsi="Arial" w:cs="Arial"/>
          <w:snapToGrid w:val="0"/>
          <w:color w:val="000000"/>
          <w:sz w:val="22"/>
        </w:rPr>
        <w:t>kot izvajalec</w:t>
      </w:r>
    </w:p>
    <w:p w14:paraId="221B04D1" w14:textId="77777777" w:rsidR="002F4265" w:rsidRPr="002F4265" w:rsidRDefault="002F4265" w:rsidP="002F4265">
      <w:pPr>
        <w:jc w:val="both"/>
        <w:rPr>
          <w:rFonts w:ascii="Arial" w:hAnsi="Arial" w:cs="Arial"/>
          <w:snapToGrid w:val="0"/>
          <w:color w:val="000000"/>
          <w:sz w:val="22"/>
        </w:rPr>
      </w:pPr>
    </w:p>
    <w:p w14:paraId="0194835F" w14:textId="77777777" w:rsidR="00060847" w:rsidRPr="00D07C97" w:rsidRDefault="002F4265" w:rsidP="00D07C97">
      <w:pPr>
        <w:jc w:val="both"/>
        <w:rPr>
          <w:rFonts w:ascii="Arial" w:hAnsi="Arial" w:cs="Arial"/>
          <w:snapToGrid w:val="0"/>
          <w:color w:val="000000"/>
          <w:sz w:val="22"/>
        </w:rPr>
      </w:pPr>
      <w:r w:rsidRPr="002F4265">
        <w:rPr>
          <w:rFonts w:ascii="Arial" w:hAnsi="Arial" w:cs="Arial"/>
          <w:snapToGrid w:val="0"/>
          <w:color w:val="000000"/>
          <w:sz w:val="22"/>
        </w:rPr>
        <w:t>kakor sledi</w:t>
      </w:r>
    </w:p>
    <w:p w14:paraId="398084E4" w14:textId="77777777" w:rsidR="00060847" w:rsidRPr="00060847" w:rsidRDefault="00060847" w:rsidP="00902C91">
      <w:pPr>
        <w:numPr>
          <w:ilvl w:val="0"/>
          <w:numId w:val="20"/>
        </w:numPr>
        <w:tabs>
          <w:tab w:val="left" w:pos="720"/>
        </w:tabs>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276ED35" w14:textId="77777777" w:rsidR="00060847" w:rsidRPr="00060847" w:rsidRDefault="00060847" w:rsidP="00060847">
      <w:pPr>
        <w:suppressAutoHyphens/>
        <w:jc w:val="center"/>
        <w:rPr>
          <w:rFonts w:ascii="Arial" w:eastAsia="Times New Roman" w:hAnsi="Arial" w:cs="Arial"/>
          <w:sz w:val="22"/>
          <w:lang w:eastAsia="ar-SA"/>
        </w:rPr>
      </w:pPr>
    </w:p>
    <w:p w14:paraId="7776C90A" w14:textId="1F238079" w:rsidR="00060847" w:rsidRPr="00EE77B3" w:rsidRDefault="00E206C3" w:rsidP="00E206C3">
      <w:pPr>
        <w:suppressAutoHyphens/>
        <w:jc w:val="both"/>
        <w:rPr>
          <w:rFonts w:ascii="Arial" w:eastAsia="Times New Roman" w:hAnsi="Arial" w:cs="Arial"/>
          <w:b/>
          <w:bCs/>
          <w:sz w:val="22"/>
          <w:lang w:eastAsia="ar-SA"/>
        </w:rPr>
      </w:pPr>
      <w:r w:rsidRPr="00E206C3">
        <w:rPr>
          <w:rFonts w:ascii="Arial" w:eastAsia="Times New Roman" w:hAnsi="Arial" w:cs="Arial"/>
          <w:sz w:val="22"/>
          <w:lang w:eastAsia="ar-SA"/>
        </w:rPr>
        <w:t>S to pog</w:t>
      </w:r>
      <w:r w:rsidR="00C53A2D">
        <w:rPr>
          <w:rFonts w:ascii="Arial" w:eastAsia="Times New Roman" w:hAnsi="Arial" w:cs="Arial"/>
          <w:sz w:val="22"/>
          <w:lang w:eastAsia="ar-SA"/>
        </w:rPr>
        <w:t>odbo naročnik naroča, izvajalec</w:t>
      </w:r>
      <w:r w:rsidRPr="00E206C3">
        <w:rPr>
          <w:rFonts w:ascii="Arial" w:eastAsia="Times New Roman" w:hAnsi="Arial" w:cs="Arial"/>
          <w:sz w:val="22"/>
          <w:lang w:eastAsia="ar-SA"/>
        </w:rPr>
        <w:t xml:space="preserve"> pa prevzame v izvedbo </w:t>
      </w:r>
      <w:r w:rsidRPr="00E206C3">
        <w:rPr>
          <w:rFonts w:ascii="Arial" w:eastAsia="Times New Roman" w:hAnsi="Arial" w:cs="Arial"/>
          <w:b/>
          <w:sz w:val="22"/>
          <w:lang w:eastAsia="ar-SA"/>
        </w:rPr>
        <w:t>»</w:t>
      </w:r>
      <w:r w:rsidR="003C1822" w:rsidRPr="003C1822">
        <w:rPr>
          <w:rFonts w:ascii="Arial" w:eastAsia="Times New Roman" w:hAnsi="Arial" w:cs="Arial"/>
          <w:b/>
          <w:sz w:val="22"/>
          <w:lang w:eastAsia="ar-SA"/>
        </w:rPr>
        <w:t>Prevzem in obdelavo ločeno zbranih frakcij odpadkov za Komunalo Sevnica</w:t>
      </w:r>
      <w:r w:rsidRPr="00E206C3">
        <w:rPr>
          <w:rFonts w:ascii="Arial" w:eastAsia="Times New Roman" w:hAnsi="Arial" w:cs="Arial"/>
          <w:b/>
          <w:sz w:val="22"/>
          <w:lang w:eastAsia="ar-SA"/>
        </w:rPr>
        <w:t>«</w:t>
      </w:r>
      <w:r w:rsidRPr="00E206C3">
        <w:rPr>
          <w:rFonts w:ascii="Arial" w:eastAsia="Times New Roman" w:hAnsi="Arial" w:cs="Arial"/>
          <w:sz w:val="22"/>
          <w:lang w:eastAsia="ar-SA"/>
        </w:rPr>
        <w:t>. Naročilo se odda v izvajanje na podlagi naročila male vrednost, objavljenega na portalu za javna naročila, pod številko JN___________, z dne ___________. Naročnik je na podlagi javnega razpisa in prejetih ponudb z Obvestilom o oddaji javnega naročila številka ______________, z dne ____________, izbral izvajalca kot najugodnejšega ponudnika za izved</w:t>
      </w:r>
      <w:r>
        <w:rPr>
          <w:rFonts w:ascii="Arial" w:eastAsia="Times New Roman" w:hAnsi="Arial" w:cs="Arial"/>
          <w:sz w:val="22"/>
          <w:lang w:eastAsia="ar-SA"/>
        </w:rPr>
        <w:t>bo predmetnega javne</w:t>
      </w:r>
      <w:r w:rsidR="00C53A2D">
        <w:rPr>
          <w:rFonts w:ascii="Arial" w:eastAsia="Times New Roman" w:hAnsi="Arial" w:cs="Arial"/>
          <w:sz w:val="22"/>
          <w:lang w:eastAsia="ar-SA"/>
        </w:rPr>
        <w:t>ga naročila</w:t>
      </w:r>
      <w:r w:rsidR="00213BB0">
        <w:rPr>
          <w:rFonts w:ascii="Arial" w:eastAsia="Times New Roman" w:hAnsi="Arial" w:cs="Arial"/>
          <w:sz w:val="22"/>
          <w:lang w:eastAsia="ar-SA"/>
        </w:rPr>
        <w:t xml:space="preserve"> </w:t>
      </w:r>
      <w:r w:rsidR="00213BB0" w:rsidRPr="00EE77B3">
        <w:rPr>
          <w:rFonts w:ascii="Arial" w:eastAsia="Times New Roman" w:hAnsi="Arial" w:cs="Arial"/>
          <w:b/>
          <w:bCs/>
          <w:sz w:val="22"/>
          <w:lang w:eastAsia="ar-SA"/>
        </w:rPr>
        <w:t>za sklop: ___________________</w:t>
      </w:r>
    </w:p>
    <w:p w14:paraId="230B8D14" w14:textId="77777777" w:rsidR="00060847" w:rsidRPr="00060847" w:rsidRDefault="00060847" w:rsidP="00060847">
      <w:pPr>
        <w:suppressAutoHyphens/>
        <w:jc w:val="center"/>
        <w:rPr>
          <w:rFonts w:ascii="Arial" w:eastAsia="Times New Roman" w:hAnsi="Arial" w:cs="Arial"/>
          <w:sz w:val="22"/>
          <w:lang w:eastAsia="ar-SA"/>
        </w:rPr>
      </w:pPr>
    </w:p>
    <w:p w14:paraId="0D300944" w14:textId="77777777" w:rsidR="00060847" w:rsidRPr="00060847" w:rsidRDefault="00060847" w:rsidP="00902C91">
      <w:pPr>
        <w:numPr>
          <w:ilvl w:val="0"/>
          <w:numId w:val="20"/>
        </w:numPr>
        <w:suppressAutoHyphens/>
        <w:spacing w:line="276" w:lineRule="auto"/>
        <w:contextualSpacing/>
        <w:jc w:val="center"/>
        <w:rPr>
          <w:rFonts w:ascii="Arial" w:hAnsi="Arial" w:cs="Arial"/>
          <w:sz w:val="22"/>
        </w:rPr>
      </w:pPr>
      <w:r w:rsidRPr="00060847">
        <w:rPr>
          <w:rFonts w:ascii="Arial" w:hAnsi="Arial" w:cs="Arial"/>
          <w:sz w:val="22"/>
        </w:rPr>
        <w:t>člen</w:t>
      </w:r>
    </w:p>
    <w:p w14:paraId="06E036BF" w14:textId="77777777" w:rsidR="00060847" w:rsidRPr="00060847" w:rsidRDefault="00060847" w:rsidP="00060847">
      <w:pPr>
        <w:suppressAutoHyphens/>
        <w:jc w:val="center"/>
        <w:rPr>
          <w:rFonts w:ascii="Arial" w:eastAsia="Times New Roman" w:hAnsi="Arial" w:cs="Arial"/>
          <w:i/>
          <w:sz w:val="22"/>
          <w:lang w:eastAsia="ar-SA"/>
        </w:rPr>
      </w:pPr>
    </w:p>
    <w:p w14:paraId="62A0E3F9" w14:textId="4697F503" w:rsidR="00060847" w:rsidRPr="00EE77B3" w:rsidRDefault="00060847" w:rsidP="00060847">
      <w:pPr>
        <w:suppressAutoHyphens/>
        <w:jc w:val="both"/>
        <w:rPr>
          <w:rFonts w:ascii="Arial" w:eastAsia="Times New Roman" w:hAnsi="Arial" w:cs="Arial"/>
          <w:i/>
          <w:sz w:val="22"/>
          <w:lang w:eastAsia="ar-SA"/>
        </w:rPr>
      </w:pPr>
      <w:r w:rsidRPr="00EE77B3">
        <w:rPr>
          <w:rFonts w:ascii="Arial" w:eastAsia="Times New Roman" w:hAnsi="Arial" w:cs="Arial"/>
          <w:sz w:val="22"/>
          <w:lang w:eastAsia="ar-SA"/>
        </w:rPr>
        <w:t xml:space="preserve">Predmet </w:t>
      </w:r>
      <w:r w:rsidR="00E206C3" w:rsidRPr="00EE77B3">
        <w:rPr>
          <w:rFonts w:ascii="Arial" w:eastAsia="Times New Roman" w:hAnsi="Arial" w:cs="Arial"/>
          <w:sz w:val="22"/>
          <w:lang w:eastAsia="ar-SA"/>
        </w:rPr>
        <w:t>pogodbe</w:t>
      </w:r>
      <w:r w:rsidRPr="00EE77B3">
        <w:rPr>
          <w:rFonts w:ascii="Arial" w:eastAsia="Times New Roman" w:hAnsi="Arial" w:cs="Arial"/>
          <w:sz w:val="22"/>
          <w:lang w:eastAsia="ar-SA"/>
        </w:rPr>
        <w:t xml:space="preserve"> </w:t>
      </w:r>
      <w:r w:rsidR="00E206C3" w:rsidRPr="00EE77B3">
        <w:rPr>
          <w:rFonts w:ascii="Arial" w:eastAsia="Times New Roman" w:hAnsi="Arial" w:cs="Arial"/>
          <w:sz w:val="22"/>
          <w:lang w:eastAsia="ar-SA"/>
        </w:rPr>
        <w:t>je</w:t>
      </w:r>
      <w:r w:rsidRPr="00EE77B3">
        <w:rPr>
          <w:rFonts w:ascii="Arial" w:eastAsia="Times New Roman" w:hAnsi="Arial" w:cs="Arial"/>
          <w:sz w:val="22"/>
          <w:lang w:eastAsia="ar-SA"/>
        </w:rPr>
        <w:t xml:space="preserve"> </w:t>
      </w:r>
      <w:r w:rsidR="00BA5EE9" w:rsidRPr="00EE77B3">
        <w:rPr>
          <w:rFonts w:ascii="Arial" w:eastAsia="Times New Roman" w:hAnsi="Arial" w:cs="Arial"/>
          <w:sz w:val="22"/>
          <w:lang w:eastAsia="ar-SA"/>
        </w:rPr>
        <w:t>prevzem in obdelav</w:t>
      </w:r>
      <w:r w:rsidR="00EE77B3" w:rsidRPr="00EE77B3">
        <w:rPr>
          <w:rFonts w:ascii="Arial" w:eastAsia="Times New Roman" w:hAnsi="Arial" w:cs="Arial"/>
          <w:sz w:val="22"/>
          <w:lang w:eastAsia="ar-SA"/>
        </w:rPr>
        <w:t>a ločeno zbranih frakcij za ____ sklop</w:t>
      </w:r>
      <w:r w:rsidR="00BA5EE9" w:rsidRPr="00EE77B3">
        <w:rPr>
          <w:rFonts w:ascii="Arial" w:eastAsia="Times New Roman" w:hAnsi="Arial" w:cs="Arial"/>
          <w:sz w:val="22"/>
          <w:lang w:eastAsia="ar-SA"/>
        </w:rPr>
        <w:t>,</w:t>
      </w:r>
      <w:r w:rsidR="006C262F" w:rsidRPr="00EE77B3">
        <w:rPr>
          <w:rFonts w:ascii="Arial" w:eastAsia="Times New Roman" w:hAnsi="Arial" w:cs="Arial"/>
          <w:sz w:val="22"/>
          <w:lang w:eastAsia="ar-SA"/>
        </w:rPr>
        <w:t xml:space="preserve"> </w:t>
      </w:r>
      <w:r w:rsidR="00BA5EE9" w:rsidRPr="00EE77B3">
        <w:rPr>
          <w:rFonts w:ascii="Arial" w:eastAsia="Times New Roman" w:hAnsi="Arial" w:cs="Arial"/>
          <w:sz w:val="22"/>
          <w:lang w:eastAsia="ar-SA"/>
        </w:rPr>
        <w:t>kar bo</w:t>
      </w:r>
      <w:r w:rsidRPr="00EE77B3">
        <w:rPr>
          <w:rFonts w:ascii="Arial" w:eastAsia="Times New Roman" w:hAnsi="Arial" w:cs="Arial"/>
          <w:sz w:val="22"/>
          <w:lang w:eastAsia="ar-SA"/>
        </w:rPr>
        <w:t xml:space="preserve"> </w:t>
      </w:r>
      <w:r w:rsidR="00C53A2D" w:rsidRPr="00EE77B3">
        <w:rPr>
          <w:rFonts w:ascii="Arial" w:eastAsia="Times New Roman" w:hAnsi="Arial" w:cs="Arial"/>
          <w:sz w:val="22"/>
          <w:lang w:eastAsia="ar-SA"/>
        </w:rPr>
        <w:t>izvajalec opravljal</w:t>
      </w:r>
      <w:r w:rsidR="00E206C3" w:rsidRPr="00EE77B3">
        <w:rPr>
          <w:rFonts w:ascii="Arial" w:eastAsia="Times New Roman" w:hAnsi="Arial" w:cs="Arial"/>
          <w:sz w:val="22"/>
          <w:lang w:eastAsia="ar-SA"/>
        </w:rPr>
        <w:t xml:space="preserve"> v skladu s pogoji določenimi v razpisni dokumentaciji</w:t>
      </w:r>
      <w:r w:rsidR="00EE77B3" w:rsidRPr="00EE77B3">
        <w:rPr>
          <w:rFonts w:ascii="Arial" w:eastAsia="Times New Roman" w:hAnsi="Arial" w:cs="Arial"/>
          <w:sz w:val="22"/>
          <w:lang w:eastAsia="ar-SA"/>
        </w:rPr>
        <w:t>, za sklop:</w:t>
      </w:r>
    </w:p>
    <w:p w14:paraId="33A4A98C" w14:textId="77777777" w:rsidR="0019649B" w:rsidRPr="0019649B" w:rsidRDefault="0019649B" w:rsidP="0019649B">
      <w:pPr>
        <w:ind w:right="142"/>
        <w:rPr>
          <w:rFonts w:ascii="Arial" w:hAnsi="Arial" w:cs="Arial"/>
          <w:sz w:val="22"/>
        </w:rPr>
      </w:pPr>
    </w:p>
    <w:p w14:paraId="4F092518" w14:textId="77777777" w:rsidR="0019649B" w:rsidRPr="0019649B" w:rsidRDefault="0019649B" w:rsidP="0019649B">
      <w:pPr>
        <w:pStyle w:val="Odstavekseznama"/>
        <w:numPr>
          <w:ilvl w:val="0"/>
          <w:numId w:val="29"/>
        </w:numPr>
        <w:ind w:right="142"/>
        <w:rPr>
          <w:rFonts w:ascii="Arial" w:hAnsi="Arial" w:cs="Arial"/>
          <w:b/>
          <w:bCs/>
          <w:sz w:val="22"/>
          <w:u w:val="single"/>
        </w:rPr>
      </w:pPr>
      <w:r w:rsidRPr="0019649B">
        <w:rPr>
          <w:rFonts w:ascii="Arial" w:hAnsi="Arial" w:cs="Arial"/>
          <w:b/>
          <w:bCs/>
          <w:sz w:val="22"/>
          <w:u w:val="single"/>
        </w:rPr>
        <w:t>Ponudbena cena: Sklop 1 - Trda plastika 20 01 39:</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59"/>
        <w:gridCol w:w="2695"/>
      </w:tblGrid>
      <w:tr w:rsidR="0019649B" w:rsidRPr="0019649B" w14:paraId="162C145D" w14:textId="77777777" w:rsidTr="0019649B">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CE0DD44"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trde</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plastike</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995417C"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7DFE0C55"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56B62257"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415F473" w14:textId="77777777" w:rsidR="0019649B" w:rsidRPr="0019649B" w:rsidRDefault="0019649B" w:rsidP="0019649B">
            <w:pPr>
              <w:pStyle w:val="Brezrazmikov"/>
              <w:rPr>
                <w:rFonts w:ascii="Arial" w:eastAsia="Calibri" w:hAnsi="Arial" w:cs="Arial"/>
                <w:sz w:val="22"/>
                <w:szCs w:val="22"/>
              </w:rPr>
            </w:pPr>
          </w:p>
          <w:p w14:paraId="494FB040"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DDV ____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1129643D"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7BF73B98"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71670A2E"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45041A4"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trde</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plastike</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5F308D8"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47A71F42"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bl>
    <w:p w14:paraId="18FE736F" w14:textId="77777777" w:rsidR="0019649B" w:rsidRPr="0019649B" w:rsidRDefault="0019649B" w:rsidP="0019649B">
      <w:pPr>
        <w:ind w:right="142"/>
        <w:rPr>
          <w:rFonts w:ascii="Arial" w:hAnsi="Arial" w:cs="Arial"/>
          <w:sz w:val="22"/>
        </w:rPr>
      </w:pPr>
    </w:p>
    <w:p w14:paraId="749F3260" w14:textId="77777777" w:rsidR="0019649B" w:rsidRPr="0019649B" w:rsidRDefault="0019649B" w:rsidP="0019649B">
      <w:pPr>
        <w:pStyle w:val="Odstavekseznama"/>
        <w:numPr>
          <w:ilvl w:val="0"/>
          <w:numId w:val="29"/>
        </w:numPr>
        <w:ind w:right="142"/>
        <w:rPr>
          <w:rFonts w:ascii="Arial" w:hAnsi="Arial" w:cs="Arial"/>
          <w:b/>
          <w:bCs/>
          <w:sz w:val="22"/>
          <w:u w:val="single"/>
        </w:rPr>
      </w:pPr>
      <w:r w:rsidRPr="0019649B">
        <w:rPr>
          <w:rFonts w:ascii="Arial" w:hAnsi="Arial" w:cs="Arial"/>
          <w:b/>
          <w:bCs/>
          <w:sz w:val="22"/>
          <w:u w:val="single"/>
        </w:rPr>
        <w:t>Ponudbena cena: Sklop 2 – Drugi komunalni odpadki – kosovni odpadki 20 03 07:</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60"/>
        <w:gridCol w:w="2694"/>
      </w:tblGrid>
      <w:tr w:rsidR="0019649B" w:rsidRPr="0019649B" w14:paraId="64706B43" w14:textId="77777777" w:rsidTr="0019649B">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1A5C90E7"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drugi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komunalni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odpadki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kosovni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C2FA37D"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7A9FEDBD"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194ADCB9"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7CFD011" w14:textId="77777777" w:rsidR="0019649B" w:rsidRPr="0019649B" w:rsidRDefault="0019649B" w:rsidP="0019649B">
            <w:pPr>
              <w:pStyle w:val="Brezrazmikov"/>
              <w:rPr>
                <w:rFonts w:ascii="Arial" w:eastAsia="Calibri" w:hAnsi="Arial" w:cs="Arial"/>
                <w:sz w:val="22"/>
                <w:szCs w:val="22"/>
              </w:rPr>
            </w:pPr>
          </w:p>
          <w:p w14:paraId="0A6DF724"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DDV ____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7AEE730"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4BE7DE60"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2FCBB995"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802627F"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drugi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komunalni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odpadki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kosovni</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odpadki</w:t>
            </w:r>
            <w:proofErr w:type="spellEnd"/>
            <w:r w:rsidRPr="0019649B">
              <w:rPr>
                <w:rFonts w:ascii="Arial" w:eastAsia="Calibri" w:hAnsi="Arial" w:cs="Arial"/>
                <w:sz w:val="22"/>
                <w:szCs w:val="22"/>
              </w:rPr>
              <w:t xml:space="preserve">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E89924E"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3EBE90F4"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bl>
    <w:p w14:paraId="359B53E9" w14:textId="308DD9FC" w:rsidR="0019649B" w:rsidRDefault="0019649B" w:rsidP="0019649B">
      <w:pPr>
        <w:ind w:right="142"/>
        <w:rPr>
          <w:rFonts w:ascii="Arial" w:hAnsi="Arial" w:cs="Arial"/>
          <w:sz w:val="22"/>
        </w:rPr>
      </w:pPr>
    </w:p>
    <w:p w14:paraId="4CF06F3D" w14:textId="77777777" w:rsidR="0019649B" w:rsidRPr="0019649B" w:rsidRDefault="0019649B" w:rsidP="0019649B">
      <w:pPr>
        <w:ind w:right="142"/>
        <w:rPr>
          <w:rFonts w:ascii="Arial" w:hAnsi="Arial" w:cs="Arial"/>
          <w:sz w:val="22"/>
        </w:rPr>
      </w:pPr>
    </w:p>
    <w:p w14:paraId="22EECFC3" w14:textId="77777777" w:rsidR="0019649B" w:rsidRPr="0019649B" w:rsidRDefault="0019649B" w:rsidP="0019649B">
      <w:pPr>
        <w:pStyle w:val="Odstavekseznama"/>
        <w:numPr>
          <w:ilvl w:val="0"/>
          <w:numId w:val="29"/>
        </w:numPr>
        <w:ind w:right="142"/>
        <w:rPr>
          <w:rFonts w:ascii="Arial" w:hAnsi="Arial" w:cs="Arial"/>
          <w:b/>
          <w:bCs/>
          <w:sz w:val="22"/>
          <w:u w:val="single"/>
        </w:rPr>
      </w:pPr>
      <w:r w:rsidRPr="0019649B">
        <w:rPr>
          <w:rFonts w:ascii="Arial" w:hAnsi="Arial" w:cs="Arial"/>
          <w:b/>
          <w:bCs/>
          <w:sz w:val="22"/>
          <w:u w:val="single"/>
        </w:rPr>
        <w:lastRenderedPageBreak/>
        <w:t>Ponudbena cena: Sklop 3 – Les (20 01 38), ki ni naveden pod 20 01 37:</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59"/>
        <w:gridCol w:w="2695"/>
      </w:tblGrid>
      <w:tr w:rsidR="0019649B" w:rsidRPr="0019649B" w14:paraId="7F2A2C66" w14:textId="77777777" w:rsidTr="0019649B">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EA53592"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drug les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brez</w:t>
            </w:r>
            <w:proofErr w:type="spellEnd"/>
            <w:r w:rsidRPr="0019649B">
              <w:rPr>
                <w:rFonts w:ascii="Arial" w:eastAsia="Calibri" w:hAnsi="Arial" w:cs="Arial"/>
                <w:sz w:val="22"/>
                <w:szCs w:val="22"/>
              </w:rPr>
              <w:t xml:space="preserve">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304F1B0"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4FB8C9FF"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1C452811"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FF6536C" w14:textId="77777777" w:rsidR="0019649B" w:rsidRPr="0019649B" w:rsidRDefault="0019649B" w:rsidP="0019649B">
            <w:pPr>
              <w:pStyle w:val="Brezrazmikov"/>
              <w:rPr>
                <w:rFonts w:ascii="Arial" w:eastAsia="Calibri" w:hAnsi="Arial" w:cs="Arial"/>
                <w:sz w:val="22"/>
                <w:szCs w:val="22"/>
              </w:rPr>
            </w:pPr>
          </w:p>
          <w:p w14:paraId="77EB0E34"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DDV ____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F8CD508"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28D55C5D"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r w:rsidR="0019649B" w:rsidRPr="0019649B" w14:paraId="61B03088" w14:textId="77777777" w:rsidTr="0019649B">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41EC435"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xml:space="preserve">Cena za </w:t>
            </w:r>
            <w:proofErr w:type="spellStart"/>
            <w:r w:rsidRPr="0019649B">
              <w:rPr>
                <w:rFonts w:ascii="Arial" w:eastAsia="Calibri" w:hAnsi="Arial" w:cs="Arial"/>
                <w:sz w:val="22"/>
                <w:szCs w:val="22"/>
              </w:rPr>
              <w:t>prevzem</w:t>
            </w:r>
            <w:proofErr w:type="spellEnd"/>
            <w:r w:rsidRPr="0019649B">
              <w:rPr>
                <w:rFonts w:ascii="Arial" w:eastAsia="Calibri" w:hAnsi="Arial" w:cs="Arial"/>
                <w:sz w:val="22"/>
                <w:szCs w:val="22"/>
              </w:rPr>
              <w:t xml:space="preserve"> in </w:t>
            </w:r>
            <w:proofErr w:type="spellStart"/>
            <w:r w:rsidRPr="0019649B">
              <w:rPr>
                <w:rFonts w:ascii="Arial" w:eastAsia="Calibri" w:hAnsi="Arial" w:cs="Arial"/>
                <w:sz w:val="22"/>
                <w:szCs w:val="22"/>
              </w:rPr>
              <w:t>obdelavo</w:t>
            </w:r>
            <w:proofErr w:type="spellEnd"/>
            <w:r w:rsidRPr="0019649B">
              <w:rPr>
                <w:rFonts w:ascii="Arial" w:eastAsia="Calibri" w:hAnsi="Arial" w:cs="Arial"/>
                <w:sz w:val="22"/>
                <w:szCs w:val="22"/>
              </w:rPr>
              <w:t xml:space="preserve"> </w:t>
            </w:r>
            <w:proofErr w:type="spellStart"/>
            <w:r w:rsidRPr="0019649B">
              <w:rPr>
                <w:rFonts w:ascii="Arial" w:eastAsia="Calibri" w:hAnsi="Arial" w:cs="Arial"/>
                <w:sz w:val="22"/>
                <w:szCs w:val="22"/>
              </w:rPr>
              <w:t>dru</w:t>
            </w:r>
            <w:proofErr w:type="spellEnd"/>
            <w:r w:rsidRPr="0019649B">
              <w:rPr>
                <w:rFonts w:ascii="Arial" w:eastAsia="Calibri" w:hAnsi="Arial" w:cs="Arial"/>
                <w:sz w:val="22"/>
                <w:szCs w:val="22"/>
              </w:rPr>
              <w:t xml:space="preserve"> les / </w:t>
            </w:r>
            <w:proofErr w:type="spellStart"/>
            <w:r w:rsidRPr="0019649B">
              <w:rPr>
                <w:rFonts w:ascii="Arial" w:eastAsia="Calibri" w:hAnsi="Arial" w:cs="Arial"/>
                <w:sz w:val="22"/>
                <w:szCs w:val="22"/>
              </w:rPr>
              <w:t>tono</w:t>
            </w:r>
            <w:proofErr w:type="spellEnd"/>
            <w:r w:rsidRPr="0019649B">
              <w:rPr>
                <w:rFonts w:ascii="Arial" w:eastAsia="Calibri" w:hAnsi="Arial" w:cs="Arial"/>
                <w:sz w:val="22"/>
                <w:szCs w:val="22"/>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B59E94A"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w:t>
            </w:r>
          </w:p>
          <w:p w14:paraId="53579306" w14:textId="77777777" w:rsidR="0019649B" w:rsidRPr="0019649B" w:rsidRDefault="0019649B" w:rsidP="0019649B">
            <w:pPr>
              <w:pStyle w:val="Brezrazmikov"/>
              <w:rPr>
                <w:rFonts w:ascii="Arial" w:eastAsia="Calibri" w:hAnsi="Arial" w:cs="Arial"/>
                <w:sz w:val="22"/>
                <w:szCs w:val="22"/>
              </w:rPr>
            </w:pPr>
            <w:r w:rsidRPr="0019649B">
              <w:rPr>
                <w:rFonts w:ascii="Arial" w:eastAsia="Calibri" w:hAnsi="Arial" w:cs="Arial"/>
                <w:sz w:val="22"/>
                <w:szCs w:val="22"/>
              </w:rPr>
              <w:t>                          EUR</w:t>
            </w:r>
          </w:p>
        </w:tc>
      </w:tr>
    </w:tbl>
    <w:p w14:paraId="355B5807" w14:textId="77777777" w:rsidR="00E26F60" w:rsidRDefault="00E26F60" w:rsidP="00060847">
      <w:pPr>
        <w:suppressAutoHyphens/>
        <w:jc w:val="both"/>
        <w:rPr>
          <w:rFonts w:ascii="Arial" w:eastAsia="Times New Roman" w:hAnsi="Arial" w:cs="Arial"/>
          <w:sz w:val="22"/>
          <w:lang w:eastAsia="ar-SA"/>
        </w:rPr>
      </w:pPr>
    </w:p>
    <w:p w14:paraId="19503F3A" w14:textId="77777777" w:rsidR="00C53A2D" w:rsidRPr="00C53A2D" w:rsidRDefault="00C53A2D" w:rsidP="00C53A2D">
      <w:pPr>
        <w:suppressAutoHyphens/>
        <w:jc w:val="both"/>
        <w:rPr>
          <w:rFonts w:ascii="Arial" w:eastAsia="Times New Roman" w:hAnsi="Arial" w:cs="Arial"/>
          <w:sz w:val="22"/>
          <w:lang w:eastAsia="ar-SA"/>
        </w:rPr>
      </w:pPr>
      <w:r>
        <w:rPr>
          <w:rFonts w:ascii="Arial" w:eastAsia="Times New Roman" w:hAnsi="Arial" w:cs="Arial"/>
          <w:sz w:val="22"/>
          <w:lang w:eastAsia="ar-SA"/>
        </w:rPr>
        <w:t>V ceni so zajeti</w:t>
      </w:r>
      <w:r w:rsidR="008E17F6">
        <w:rPr>
          <w:rFonts w:ascii="Arial" w:eastAsia="Times New Roman" w:hAnsi="Arial" w:cs="Arial"/>
          <w:sz w:val="22"/>
          <w:lang w:eastAsia="ar-SA"/>
        </w:rPr>
        <w:t xml:space="preserve"> vsi materialni in nematerialni stroški, ki so</w:t>
      </w:r>
      <w:r w:rsidRPr="00C53A2D">
        <w:rPr>
          <w:rFonts w:ascii="Arial" w:eastAsia="Times New Roman" w:hAnsi="Arial" w:cs="Arial"/>
          <w:sz w:val="22"/>
          <w:lang w:eastAsia="ar-SA"/>
        </w:rPr>
        <w:t xml:space="preserve"> potrebni za izvedbo predmeta naročila, vključno s stroški dela, stroški materiala, str</w:t>
      </w:r>
      <w:r w:rsidR="008E17F6">
        <w:rPr>
          <w:rFonts w:ascii="Arial" w:eastAsia="Times New Roman" w:hAnsi="Arial" w:cs="Arial"/>
          <w:sz w:val="22"/>
          <w:lang w:eastAsia="ar-SA"/>
        </w:rPr>
        <w:t xml:space="preserve">oški tehtanja, stroški prevoza </w:t>
      </w:r>
      <w:r w:rsidRPr="00C53A2D">
        <w:rPr>
          <w:rFonts w:ascii="Arial" w:eastAsia="Times New Roman" w:hAnsi="Arial" w:cs="Arial"/>
          <w:sz w:val="22"/>
          <w:lang w:eastAsia="ar-SA"/>
        </w:rPr>
        <w:t>in z vsemi stroški za pripravo, izdajanje in vodenje evidenčnih listov.</w:t>
      </w:r>
    </w:p>
    <w:p w14:paraId="369663A5" w14:textId="77777777" w:rsidR="00C53A2D" w:rsidRDefault="00C53A2D" w:rsidP="00060847">
      <w:pPr>
        <w:suppressAutoHyphens/>
        <w:jc w:val="both"/>
        <w:rPr>
          <w:rFonts w:ascii="Arial" w:eastAsia="Times New Roman" w:hAnsi="Arial" w:cs="Arial"/>
          <w:sz w:val="22"/>
          <w:lang w:eastAsia="ar-SA"/>
        </w:rPr>
      </w:pPr>
    </w:p>
    <w:p w14:paraId="42798709" w14:textId="736C07A0" w:rsidR="008E17F6" w:rsidRDefault="008E17F6" w:rsidP="00060847">
      <w:pPr>
        <w:suppressAutoHyphens/>
        <w:jc w:val="both"/>
        <w:rPr>
          <w:rFonts w:ascii="Arial" w:eastAsia="Times New Roman" w:hAnsi="Arial" w:cs="Arial"/>
          <w:sz w:val="22"/>
          <w:lang w:eastAsia="ar-SA"/>
        </w:rPr>
      </w:pPr>
      <w:r>
        <w:rPr>
          <w:rFonts w:ascii="Arial" w:eastAsia="Times New Roman" w:hAnsi="Arial" w:cs="Arial"/>
          <w:sz w:val="22"/>
          <w:lang w:eastAsia="ar-SA"/>
        </w:rPr>
        <w:t xml:space="preserve">Cena </w:t>
      </w:r>
      <w:r w:rsidR="001C0A27">
        <w:rPr>
          <w:rFonts w:ascii="Arial" w:eastAsia="Times New Roman" w:hAnsi="Arial" w:cs="Arial"/>
          <w:sz w:val="22"/>
          <w:lang w:eastAsia="ar-SA"/>
        </w:rPr>
        <w:t xml:space="preserve">za posamezni sklop </w:t>
      </w:r>
      <w:r>
        <w:rPr>
          <w:rFonts w:ascii="Arial" w:eastAsia="Times New Roman" w:hAnsi="Arial" w:cs="Arial"/>
          <w:sz w:val="22"/>
          <w:lang w:eastAsia="ar-SA"/>
        </w:rPr>
        <w:t>je fiksna za celotno obdobje sklenitve pogodbe.</w:t>
      </w:r>
    </w:p>
    <w:p w14:paraId="4B3E32CB" w14:textId="77777777" w:rsidR="00BA414B" w:rsidRPr="00060847" w:rsidRDefault="00BA414B" w:rsidP="00060847">
      <w:pPr>
        <w:suppressAutoHyphens/>
        <w:jc w:val="both"/>
        <w:rPr>
          <w:rFonts w:ascii="Arial" w:eastAsia="Times New Roman" w:hAnsi="Arial" w:cs="Arial"/>
          <w:sz w:val="22"/>
          <w:lang w:eastAsia="ar-SA"/>
        </w:rPr>
      </w:pPr>
    </w:p>
    <w:p w14:paraId="2C2F7D60" w14:textId="77777777" w:rsidR="00060847" w:rsidRPr="00060847" w:rsidRDefault="00060847" w:rsidP="00902C91">
      <w:pPr>
        <w:numPr>
          <w:ilvl w:val="0"/>
          <w:numId w:val="20"/>
        </w:numPr>
        <w:suppressAutoHyphens/>
        <w:autoSpaceDE w:val="0"/>
        <w:jc w:val="center"/>
        <w:rPr>
          <w:rFonts w:ascii="Arial" w:eastAsia="Times New Roman" w:hAnsi="Arial" w:cs="Arial"/>
          <w:color w:val="000000"/>
          <w:sz w:val="22"/>
          <w:lang w:eastAsia="ar-SA"/>
        </w:rPr>
      </w:pPr>
      <w:r w:rsidRPr="00060847">
        <w:rPr>
          <w:rFonts w:ascii="Arial" w:eastAsia="Times New Roman" w:hAnsi="Arial" w:cs="Arial"/>
          <w:color w:val="000000"/>
          <w:sz w:val="22"/>
          <w:lang w:eastAsia="ar-SA"/>
        </w:rPr>
        <w:t xml:space="preserve">člen </w:t>
      </w:r>
    </w:p>
    <w:p w14:paraId="2F39D9D4" w14:textId="55BD02FB" w:rsidR="00EE77B3" w:rsidRDefault="00EE77B3" w:rsidP="00EE77B3">
      <w:pPr>
        <w:spacing w:before="225" w:after="225"/>
        <w:jc w:val="both"/>
        <w:rPr>
          <w:rFonts w:ascii="Arial" w:hAnsi="Arial" w:cs="Arial"/>
          <w:sz w:val="22"/>
        </w:rPr>
      </w:pPr>
      <w:r w:rsidRPr="00EE77B3">
        <w:rPr>
          <w:rFonts w:ascii="Arial" w:hAnsi="Arial" w:cs="Arial"/>
          <w:sz w:val="22"/>
        </w:rPr>
        <w:t>Prevzem odpadkov z nalaganjem (</w:t>
      </w:r>
      <w:proofErr w:type="spellStart"/>
      <w:r w:rsidRPr="00EE77B3">
        <w:rPr>
          <w:rFonts w:ascii="Arial" w:hAnsi="Arial" w:cs="Arial"/>
          <w:sz w:val="22"/>
        </w:rPr>
        <w:t>grajfer</w:t>
      </w:r>
      <w:proofErr w:type="spellEnd"/>
      <w:r w:rsidRPr="00EE77B3">
        <w:rPr>
          <w:rFonts w:ascii="Arial" w:hAnsi="Arial" w:cs="Arial"/>
          <w:sz w:val="22"/>
        </w:rPr>
        <w:t xml:space="preserve">), bo zagotovil izvajalec, na Zbirnem centru Sevnica. Izvajalec bo za vsak sklop posebej zagotoviti 1 </w:t>
      </w:r>
      <w:proofErr w:type="spellStart"/>
      <w:r w:rsidRPr="00EE77B3">
        <w:rPr>
          <w:rFonts w:ascii="Arial" w:hAnsi="Arial" w:cs="Arial"/>
          <w:sz w:val="22"/>
        </w:rPr>
        <w:t>abrol</w:t>
      </w:r>
      <w:proofErr w:type="spellEnd"/>
      <w:r w:rsidRPr="00EE77B3">
        <w:rPr>
          <w:rFonts w:ascii="Arial" w:hAnsi="Arial" w:cs="Arial"/>
          <w:sz w:val="22"/>
        </w:rPr>
        <w:t xml:space="preserve"> kontejner.</w:t>
      </w:r>
    </w:p>
    <w:p w14:paraId="4F2846AD" w14:textId="02B06206" w:rsidR="001C0A27" w:rsidRPr="001C0A27" w:rsidRDefault="001C0A27" w:rsidP="00EE77B3">
      <w:pPr>
        <w:spacing w:before="225" w:after="225"/>
        <w:jc w:val="both"/>
        <w:rPr>
          <w:rFonts w:ascii="Arial" w:hAnsi="Arial" w:cs="Arial"/>
          <w:b/>
          <w:bCs/>
          <w:sz w:val="22"/>
        </w:rPr>
      </w:pPr>
      <w:r w:rsidRPr="001C0A27">
        <w:rPr>
          <w:rFonts w:ascii="Arial" w:hAnsi="Arial" w:cs="Arial"/>
          <w:b/>
          <w:bCs/>
          <w:sz w:val="22"/>
        </w:rPr>
        <w:t>Izvajalec ima odzivni čas: 5 dni od naročila.</w:t>
      </w:r>
    </w:p>
    <w:p w14:paraId="21C33ED7" w14:textId="77777777" w:rsidR="00060847" w:rsidRPr="00B67ABC" w:rsidRDefault="00060847" w:rsidP="00902C91">
      <w:pPr>
        <w:numPr>
          <w:ilvl w:val="0"/>
          <w:numId w:val="20"/>
        </w:numPr>
        <w:suppressAutoHyphens/>
        <w:jc w:val="center"/>
        <w:rPr>
          <w:rFonts w:ascii="Arial" w:eastAsia="Times New Roman" w:hAnsi="Arial" w:cs="Arial"/>
          <w:sz w:val="22"/>
          <w:lang w:eastAsia="ar-SA"/>
        </w:rPr>
      </w:pPr>
      <w:r w:rsidRPr="00B67ABC">
        <w:rPr>
          <w:rFonts w:ascii="Arial" w:eastAsia="Times New Roman" w:hAnsi="Arial" w:cs="Arial"/>
          <w:sz w:val="22"/>
          <w:lang w:eastAsia="ar-SA"/>
        </w:rPr>
        <w:t>člen</w:t>
      </w:r>
    </w:p>
    <w:p w14:paraId="5A4E8E0D" w14:textId="77777777" w:rsidR="00060847" w:rsidRPr="00B67ABC" w:rsidRDefault="00060847" w:rsidP="00060847">
      <w:pPr>
        <w:suppressAutoHyphens/>
        <w:ind w:left="360"/>
        <w:jc w:val="center"/>
        <w:rPr>
          <w:rFonts w:ascii="Arial" w:eastAsia="Times New Roman" w:hAnsi="Arial" w:cs="Arial"/>
          <w:sz w:val="22"/>
          <w:lang w:eastAsia="ar-SA"/>
        </w:rPr>
      </w:pPr>
    </w:p>
    <w:p w14:paraId="12AC81A9" w14:textId="7EBEC43E" w:rsidR="004934D2" w:rsidRPr="00505E23" w:rsidRDefault="004934D2" w:rsidP="004934D2">
      <w:pPr>
        <w:tabs>
          <w:tab w:val="left" w:pos="3744"/>
        </w:tabs>
        <w:suppressAutoHyphens/>
        <w:jc w:val="both"/>
        <w:rPr>
          <w:rFonts w:ascii="Arial" w:eastAsia="Times New Roman" w:hAnsi="Arial" w:cs="Arial"/>
          <w:sz w:val="22"/>
          <w:u w:val="single"/>
          <w:lang w:eastAsia="ar-SA"/>
        </w:rPr>
      </w:pPr>
      <w:r w:rsidRPr="00B67ABC">
        <w:rPr>
          <w:rFonts w:ascii="Arial" w:eastAsia="Times New Roman" w:hAnsi="Arial" w:cs="Arial"/>
          <w:sz w:val="22"/>
          <w:lang w:eastAsia="ar-SA"/>
        </w:rPr>
        <w:t xml:space="preserve">Izvajalec bo naročniku zbirni račun </w:t>
      </w:r>
      <w:r w:rsidR="00D77583" w:rsidRPr="00B67ABC">
        <w:rPr>
          <w:rFonts w:ascii="Arial" w:eastAsia="Times New Roman" w:hAnsi="Arial" w:cs="Arial"/>
          <w:sz w:val="22"/>
          <w:lang w:eastAsia="ar-SA"/>
        </w:rPr>
        <w:t>posredoval</w:t>
      </w:r>
      <w:r w:rsidRPr="00B67ABC">
        <w:rPr>
          <w:rFonts w:ascii="Arial" w:eastAsia="Times New Roman" w:hAnsi="Arial" w:cs="Arial"/>
          <w:sz w:val="22"/>
          <w:lang w:eastAsia="ar-SA"/>
        </w:rPr>
        <w:t xml:space="preserve"> do petega (5.) dne v tekočem mesecu za dejansko opravljene storitve v preteklem mesecu. </w:t>
      </w:r>
      <w:r w:rsidR="00505E23" w:rsidRPr="00505E23">
        <w:rPr>
          <w:rFonts w:ascii="Arial" w:eastAsia="Times New Roman" w:hAnsi="Arial" w:cs="Arial"/>
          <w:sz w:val="22"/>
          <w:lang w:eastAsia="ar-SA"/>
        </w:rPr>
        <w:t xml:space="preserve">Obvezna priloga k vsakemu računu je </w:t>
      </w:r>
      <w:r w:rsidR="00505E23" w:rsidRPr="00505E23">
        <w:rPr>
          <w:rFonts w:ascii="Arial" w:eastAsia="Times New Roman" w:hAnsi="Arial" w:cs="Arial"/>
          <w:b/>
          <w:bCs/>
          <w:sz w:val="22"/>
          <w:u w:val="single"/>
          <w:lang w:eastAsia="ar-SA"/>
        </w:rPr>
        <w:t>tehtalni list</w:t>
      </w:r>
      <w:r w:rsidR="00505E23" w:rsidRPr="00505E23">
        <w:rPr>
          <w:rFonts w:ascii="Arial" w:eastAsia="Times New Roman" w:hAnsi="Arial" w:cs="Arial"/>
          <w:b/>
          <w:bCs/>
          <w:sz w:val="22"/>
          <w:lang w:eastAsia="ar-SA"/>
        </w:rPr>
        <w:t xml:space="preserve"> prevzema odpadkov</w:t>
      </w:r>
      <w:r w:rsidR="00505E23" w:rsidRPr="00505E23">
        <w:rPr>
          <w:rFonts w:ascii="Arial" w:eastAsia="Times New Roman" w:hAnsi="Arial" w:cs="Arial"/>
          <w:sz w:val="22"/>
          <w:lang w:eastAsia="ar-SA"/>
        </w:rPr>
        <w:t>. Prevzemnik odpadka v sistemu IS odpadki za vsak prevzem odpadkov potrdi tudi odprt evidenčni list s strani naročnika.</w:t>
      </w:r>
    </w:p>
    <w:p w14:paraId="6187E88F" w14:textId="77777777" w:rsidR="00060847" w:rsidRPr="00060847" w:rsidRDefault="00060847" w:rsidP="00060847">
      <w:pPr>
        <w:tabs>
          <w:tab w:val="left" w:pos="3744"/>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Naročnik je dolžan prejeti račun pregledati ter potrditi v roku 8 delovnih dni od prejema. V kolikor se naročnik ne strinja s posameznimi postavkami iz računa, ga potrdi v višini nespornega zneska. Šteje se da je račun potrjen, če naročnik računu ne ugovarja.</w:t>
      </w:r>
    </w:p>
    <w:p w14:paraId="1375D866" w14:textId="77777777" w:rsidR="00060847" w:rsidRPr="00060847" w:rsidRDefault="00060847" w:rsidP="00060847">
      <w:pPr>
        <w:tabs>
          <w:tab w:val="left" w:pos="3744"/>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 xml:space="preserve">Naročnik bo izvršil plačilo nespornega zneska iz izstavljenega računa v roku 30 dni od dneva prejema računa. Sporni znesek računa </w:t>
      </w:r>
      <w:r w:rsidR="00E27781">
        <w:rPr>
          <w:rFonts w:ascii="Arial" w:eastAsia="Times New Roman" w:hAnsi="Arial" w:cs="Arial"/>
          <w:sz w:val="22"/>
          <w:lang w:eastAsia="ar-SA"/>
        </w:rPr>
        <w:t>razrešita naročnik in izvajalec</w:t>
      </w:r>
      <w:r w:rsidRPr="00060847">
        <w:rPr>
          <w:rFonts w:ascii="Arial" w:eastAsia="Times New Roman" w:hAnsi="Arial" w:cs="Arial"/>
          <w:sz w:val="22"/>
          <w:lang w:eastAsia="ar-SA"/>
        </w:rPr>
        <w:t xml:space="preserve"> do izdaje naslednjega računa.</w:t>
      </w:r>
    </w:p>
    <w:p w14:paraId="0A312869" w14:textId="77777777" w:rsidR="00060847" w:rsidRPr="00060847" w:rsidRDefault="00060847" w:rsidP="00060847">
      <w:pPr>
        <w:tabs>
          <w:tab w:val="left" w:pos="576"/>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V primeru zamude plačila je naročnik dolžan plačati zakonite zamudne obresti.</w:t>
      </w:r>
    </w:p>
    <w:p w14:paraId="1AE8064F" w14:textId="77777777" w:rsidR="00060847" w:rsidRPr="00060847" w:rsidRDefault="00060847" w:rsidP="00060847">
      <w:pPr>
        <w:suppressAutoHyphens/>
        <w:rPr>
          <w:rFonts w:ascii="Arial" w:eastAsia="Times New Roman" w:hAnsi="Arial" w:cs="Arial"/>
          <w:sz w:val="22"/>
          <w:lang w:eastAsia="ar-SA"/>
        </w:rPr>
      </w:pPr>
    </w:p>
    <w:p w14:paraId="5246C716"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00506E4A" w14:textId="77777777" w:rsidR="00060847" w:rsidRPr="00FA1228" w:rsidRDefault="00060847" w:rsidP="00060847">
      <w:pPr>
        <w:suppressAutoHyphens/>
        <w:ind w:left="360"/>
        <w:jc w:val="center"/>
        <w:rPr>
          <w:rFonts w:ascii="Arial" w:eastAsia="Times New Roman" w:hAnsi="Arial" w:cs="Arial"/>
          <w:sz w:val="22"/>
          <w:lang w:eastAsia="ar-SA"/>
        </w:rPr>
      </w:pPr>
    </w:p>
    <w:p w14:paraId="28A3B173" w14:textId="77777777" w:rsidR="00FA1228" w:rsidRPr="00363ADE" w:rsidRDefault="00FA1228" w:rsidP="00363ADE">
      <w:pPr>
        <w:suppressAutoHyphens/>
        <w:jc w:val="both"/>
        <w:rPr>
          <w:rFonts w:ascii="Arial" w:hAnsi="Arial" w:cs="Arial"/>
          <w:color w:val="000000"/>
          <w:sz w:val="22"/>
        </w:rPr>
      </w:pPr>
      <w:r w:rsidRPr="00D77583">
        <w:rPr>
          <w:rFonts w:ascii="Arial" w:hAnsi="Arial" w:cs="Arial"/>
          <w:color w:val="000000"/>
          <w:sz w:val="22"/>
        </w:rPr>
        <w:t xml:space="preserve">Naročnik opravlja nadzor nad izvajanjem izvajalčeve storitve. V primeru kakršnih koli odstopanj glede na zahteve iz pogodbe, naročnik pripravi reklamacijski zapisnik. Izvajalec je dolžan takoj pristopiti k reševanju reklamacije in jo rešiti najpozneje v roku petih (5) dni, razen, če se </w:t>
      </w:r>
      <w:r w:rsidR="00E27781">
        <w:rPr>
          <w:rFonts w:ascii="Arial" w:hAnsi="Arial" w:cs="Arial"/>
          <w:color w:val="000000"/>
          <w:sz w:val="22"/>
        </w:rPr>
        <w:t>stranki pogodbe</w:t>
      </w:r>
      <w:r w:rsidRPr="00D77583">
        <w:rPr>
          <w:rFonts w:ascii="Arial" w:hAnsi="Arial" w:cs="Arial"/>
          <w:color w:val="000000"/>
          <w:sz w:val="22"/>
        </w:rPr>
        <w:t xml:space="preserve"> ne dogovorita drugače. Vse stroške reklamacije, ki so nastale po krivdi izvajalca nosi izvajalec.</w:t>
      </w:r>
    </w:p>
    <w:p w14:paraId="2ADB54D5"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3B523F41" w14:textId="77777777" w:rsidR="00060847" w:rsidRPr="00060847" w:rsidRDefault="00060847" w:rsidP="00060847">
      <w:pPr>
        <w:suppressAutoHyphens/>
        <w:ind w:left="360"/>
        <w:jc w:val="center"/>
        <w:rPr>
          <w:rFonts w:ascii="Arial" w:eastAsia="Times New Roman" w:hAnsi="Arial" w:cs="Arial"/>
          <w:i/>
          <w:sz w:val="22"/>
          <w:lang w:eastAsia="ar-SA"/>
        </w:rPr>
      </w:pPr>
    </w:p>
    <w:p w14:paraId="5D516C37" w14:textId="77777777" w:rsidR="00FA1228" w:rsidRPr="00FA1228" w:rsidRDefault="00FA1228" w:rsidP="00FA1228">
      <w:pPr>
        <w:suppressAutoHyphens/>
        <w:rPr>
          <w:rFonts w:ascii="Arial" w:eastAsia="Times New Roman" w:hAnsi="Arial" w:cs="Arial"/>
          <w:sz w:val="22"/>
          <w:lang w:eastAsia="ar-SA"/>
        </w:rPr>
      </w:pPr>
      <w:r w:rsidRPr="00FA1228">
        <w:rPr>
          <w:rFonts w:ascii="Arial" w:eastAsia="Times New Roman" w:hAnsi="Arial" w:cs="Arial"/>
          <w:sz w:val="22"/>
          <w:lang w:eastAsia="ar-SA"/>
        </w:rPr>
        <w:t>Naročnik se obvezuje, da bo:</w:t>
      </w:r>
    </w:p>
    <w:tbl>
      <w:tblPr>
        <w:tblW w:w="0" w:type="auto"/>
        <w:tblLook w:val="04A0" w:firstRow="1" w:lastRow="0" w:firstColumn="1" w:lastColumn="0" w:noHBand="0" w:noVBand="1"/>
      </w:tblPr>
      <w:tblGrid>
        <w:gridCol w:w="9072"/>
      </w:tblGrid>
      <w:tr w:rsidR="00FA1228" w:rsidRPr="00FA1228" w14:paraId="0AA9DA2D" w14:textId="77777777" w:rsidTr="009456A2">
        <w:tc>
          <w:tcPr>
            <w:tcW w:w="0" w:type="auto"/>
            <w:tcMar>
              <w:top w:w="0" w:type="auto"/>
              <w:bottom w:w="0" w:type="auto"/>
            </w:tcMar>
          </w:tcPr>
          <w:p w14:paraId="17B15E63" w14:textId="77777777" w:rsidR="00FA1228" w:rsidRPr="00FA1228" w:rsidRDefault="00FA1228" w:rsidP="00902C91">
            <w:pPr>
              <w:numPr>
                <w:ilvl w:val="0"/>
                <w:numId w:val="2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v dogovorjenih rokih dal na razpolago izvajalcu vso, za izvajanje st</w:t>
            </w:r>
            <w:r>
              <w:rPr>
                <w:rFonts w:ascii="Arial" w:eastAsia="Times New Roman" w:hAnsi="Arial" w:cs="Arial"/>
                <w:sz w:val="22"/>
                <w:lang w:eastAsia="ar-SA"/>
              </w:rPr>
              <w:t>oritev po tej pogodbi</w:t>
            </w:r>
            <w:r w:rsidRPr="00FA1228">
              <w:rPr>
                <w:rFonts w:ascii="Arial" w:eastAsia="Times New Roman" w:hAnsi="Arial" w:cs="Arial"/>
                <w:sz w:val="22"/>
                <w:lang w:eastAsia="ar-SA"/>
              </w:rPr>
              <w:t xml:space="preserve"> potrebno dokumentacijo in informacije, ki so za prevzeti obseg storitev potrebne in s katero naročnik razpolaga,</w:t>
            </w:r>
          </w:p>
          <w:p w14:paraId="0A7EBEBB" w14:textId="77777777" w:rsidR="00FA1228" w:rsidRPr="00FA1228" w:rsidRDefault="00FA1228" w:rsidP="00902C91">
            <w:pPr>
              <w:numPr>
                <w:ilvl w:val="0"/>
                <w:numId w:val="2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sodeloval z izvajalcem z namenom, da se prevzete storitve izvršijo pravočasno in v obojestransko zadovoljstvo,</w:t>
            </w:r>
          </w:p>
          <w:p w14:paraId="3B67B957" w14:textId="77777777" w:rsidR="00FA1228" w:rsidRPr="00FA1228" w:rsidRDefault="00FA1228" w:rsidP="00902C91">
            <w:pPr>
              <w:numPr>
                <w:ilvl w:val="0"/>
                <w:numId w:val="2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tekoče obveščal izvajalca o vseh spremembah in novo nastalih situacijah, ki bi lahko vplivale na izvršitev prevzetih storitev,</w:t>
            </w:r>
          </w:p>
          <w:p w14:paraId="153E1B4B" w14:textId="77777777" w:rsidR="00FA1228" w:rsidRPr="00FA1228" w:rsidRDefault="00FA1228" w:rsidP="00902C91">
            <w:pPr>
              <w:numPr>
                <w:ilvl w:val="0"/>
                <w:numId w:val="23"/>
              </w:numPr>
              <w:suppressAutoHyphens/>
              <w:jc w:val="both"/>
              <w:rPr>
                <w:rFonts w:ascii="Arial" w:eastAsia="Times New Roman" w:hAnsi="Arial" w:cs="Arial"/>
                <w:sz w:val="22"/>
                <w:lang w:eastAsia="ar-SA"/>
              </w:rPr>
            </w:pPr>
            <w:r>
              <w:rPr>
                <w:rFonts w:ascii="Arial" w:eastAsia="Times New Roman" w:hAnsi="Arial" w:cs="Arial"/>
                <w:sz w:val="22"/>
                <w:lang w:eastAsia="ar-SA"/>
              </w:rPr>
              <w:t>poravnal</w:t>
            </w:r>
            <w:r w:rsidRPr="00FA1228">
              <w:rPr>
                <w:rFonts w:ascii="Arial" w:eastAsia="Times New Roman" w:hAnsi="Arial" w:cs="Arial"/>
                <w:sz w:val="22"/>
                <w:lang w:eastAsia="ar-SA"/>
              </w:rPr>
              <w:t xml:space="preserve"> vse obveznosti do izvajalca.</w:t>
            </w:r>
          </w:p>
        </w:tc>
      </w:tr>
    </w:tbl>
    <w:p w14:paraId="3123A03A" w14:textId="77777777" w:rsidR="00FA1228" w:rsidRPr="00FA1228" w:rsidRDefault="00FA1228" w:rsidP="00FA1228">
      <w:pPr>
        <w:suppressAutoHyphens/>
        <w:rPr>
          <w:rFonts w:ascii="Arial" w:eastAsia="Times New Roman" w:hAnsi="Arial" w:cs="Arial"/>
          <w:sz w:val="22"/>
          <w:lang w:eastAsia="ar-SA"/>
        </w:rPr>
      </w:pPr>
    </w:p>
    <w:p w14:paraId="3EC6AD88" w14:textId="77777777" w:rsidR="00060847" w:rsidRPr="00060847" w:rsidRDefault="00FA1228" w:rsidP="00FA1228">
      <w:pPr>
        <w:suppressAutoHyphens/>
        <w:jc w:val="both"/>
        <w:rPr>
          <w:rFonts w:ascii="Arial" w:eastAsia="Times New Roman" w:hAnsi="Arial" w:cs="Arial"/>
          <w:sz w:val="22"/>
          <w:lang w:eastAsia="ar-SA"/>
        </w:rPr>
      </w:pPr>
      <w:r w:rsidRPr="00FA1228">
        <w:rPr>
          <w:rFonts w:ascii="Arial" w:eastAsia="Times New Roman" w:hAnsi="Arial" w:cs="Arial"/>
          <w:sz w:val="22"/>
          <w:lang w:eastAsia="ar-SA"/>
        </w:rPr>
        <w:lastRenderedPageBreak/>
        <w:t>Če naročnik ugotovi, da storitev ne ustreza dogovorjeni kakovosti, mora to ugotovitev in zahtevo po odpravi nepravilnosti oziroma spremembi pisno posredovati izvajalcu. Izvajalec se obvezuje, da bo v primeru naročnikove upravičene zahteve po spremembi, pomanjkljivosti nemudoma odpravil na svoje stroške.</w:t>
      </w:r>
    </w:p>
    <w:p w14:paraId="66FC19CA"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0763CFC" w14:textId="77777777" w:rsidR="00060847" w:rsidRPr="00060847" w:rsidRDefault="00060847" w:rsidP="00060847">
      <w:pPr>
        <w:suppressAutoHyphens/>
        <w:ind w:left="360"/>
        <w:jc w:val="center"/>
        <w:rPr>
          <w:rFonts w:ascii="Arial" w:eastAsia="Times New Roman" w:hAnsi="Arial" w:cs="Arial"/>
          <w:sz w:val="22"/>
          <w:lang w:eastAsia="ar-SA"/>
        </w:rPr>
      </w:pPr>
    </w:p>
    <w:p w14:paraId="030E9140" w14:textId="77777777" w:rsidR="00060847" w:rsidRDefault="00FA1228" w:rsidP="00060847">
      <w:pPr>
        <w:tabs>
          <w:tab w:val="left" w:pos="288"/>
        </w:tabs>
        <w:suppressAutoHyphens/>
        <w:jc w:val="both"/>
        <w:rPr>
          <w:rFonts w:ascii="Arial" w:eastAsia="Times New Roman" w:hAnsi="Arial" w:cs="Arial"/>
          <w:sz w:val="22"/>
          <w:lang w:eastAsia="ar-SA"/>
        </w:rPr>
      </w:pPr>
      <w:r>
        <w:rPr>
          <w:rFonts w:ascii="Arial" w:eastAsia="Times New Roman" w:hAnsi="Arial" w:cs="Arial"/>
          <w:sz w:val="22"/>
          <w:lang w:eastAsia="ar-SA"/>
        </w:rPr>
        <w:t xml:space="preserve">Izvajalec </w:t>
      </w:r>
      <w:r w:rsidR="00060847" w:rsidRPr="00060847">
        <w:rPr>
          <w:rFonts w:ascii="Arial" w:eastAsia="Times New Roman" w:hAnsi="Arial" w:cs="Arial"/>
          <w:sz w:val="22"/>
          <w:lang w:eastAsia="ar-SA"/>
        </w:rPr>
        <w:t>se obvezuje:</w:t>
      </w:r>
    </w:p>
    <w:p w14:paraId="60E707E9" w14:textId="77777777" w:rsidR="00FA1228" w:rsidRPr="00FA1228" w:rsidRDefault="00FA1228" w:rsidP="00902C91">
      <w:pPr>
        <w:numPr>
          <w:ilvl w:val="0"/>
          <w:numId w:val="2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prevzete</w:t>
      </w:r>
      <w:r>
        <w:rPr>
          <w:rFonts w:ascii="Arial" w:eastAsia="Times New Roman" w:hAnsi="Arial" w:cs="Arial"/>
          <w:sz w:val="22"/>
          <w:lang w:eastAsia="ar-SA"/>
        </w:rPr>
        <w:t xml:space="preserve"> storitve iz pogodbe</w:t>
      </w:r>
      <w:r w:rsidRPr="00FA1228">
        <w:rPr>
          <w:rFonts w:ascii="Arial" w:eastAsia="Times New Roman" w:hAnsi="Arial" w:cs="Arial"/>
          <w:sz w:val="22"/>
          <w:lang w:eastAsia="ar-SA"/>
        </w:rPr>
        <w:t xml:space="preserve"> opraviti pravilno in kvalitetno po pravilih stroke, v skladu z vsemi veljavnimi predpisi, skladno z zahtevami naročnika iz razpisne dokumentacije,</w:t>
      </w:r>
    </w:p>
    <w:p w14:paraId="1A275050" w14:textId="77777777" w:rsidR="00FA1228" w:rsidRPr="00FA1228" w:rsidRDefault="00FA1228" w:rsidP="00902C91">
      <w:pPr>
        <w:numPr>
          <w:ilvl w:val="0"/>
          <w:numId w:val="2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da bo imel ves čas t</w:t>
      </w:r>
      <w:r>
        <w:rPr>
          <w:rFonts w:ascii="Arial" w:eastAsia="Times New Roman" w:hAnsi="Arial" w:cs="Arial"/>
          <w:sz w:val="22"/>
          <w:lang w:eastAsia="ar-SA"/>
        </w:rPr>
        <w:t>rajanja pogodbe</w:t>
      </w:r>
      <w:r w:rsidRPr="00FA1228">
        <w:rPr>
          <w:rFonts w:ascii="Arial" w:eastAsia="Times New Roman" w:hAnsi="Arial" w:cs="Arial"/>
          <w:sz w:val="22"/>
          <w:lang w:eastAsia="ar-SA"/>
        </w:rPr>
        <w:t xml:space="preserve"> vsa zakonska predpisana dovoljenja in potrdila za opravljanje obvezn</w:t>
      </w:r>
      <w:r>
        <w:rPr>
          <w:rFonts w:ascii="Arial" w:eastAsia="Times New Roman" w:hAnsi="Arial" w:cs="Arial"/>
          <w:sz w:val="22"/>
          <w:lang w:eastAsia="ar-SA"/>
        </w:rPr>
        <w:t>osti</w:t>
      </w:r>
      <w:r w:rsidRPr="00FA1228">
        <w:rPr>
          <w:rFonts w:ascii="Arial" w:eastAsia="Times New Roman" w:hAnsi="Arial" w:cs="Arial"/>
          <w:sz w:val="22"/>
          <w:lang w:eastAsia="ar-SA"/>
        </w:rPr>
        <w:t>, ter jih bo predložil naročniku na njegovo zahtevo,</w:t>
      </w:r>
    </w:p>
    <w:p w14:paraId="7140CF4C" w14:textId="77777777" w:rsidR="00FA1228" w:rsidRPr="00FA1228" w:rsidRDefault="00FA1228" w:rsidP="00902C91">
      <w:pPr>
        <w:numPr>
          <w:ilvl w:val="0"/>
          <w:numId w:val="2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sproti obveščati naročnika o tekoči problematiki in nastalih situacijah, ki bi vplivale na izvršitev prevzetih obveznosti,</w:t>
      </w:r>
    </w:p>
    <w:p w14:paraId="5E5D8653" w14:textId="77777777" w:rsidR="00FA1228" w:rsidRDefault="00FA1228" w:rsidP="00902C91">
      <w:pPr>
        <w:numPr>
          <w:ilvl w:val="0"/>
          <w:numId w:val="2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da bo pisno obvestil naročnika o nastopu okoliščin, ki utegnejo vplivati na vsebinsko in terminsko izvrši</w:t>
      </w:r>
      <w:r w:rsidR="00E27781">
        <w:rPr>
          <w:rFonts w:ascii="Arial" w:eastAsia="Times New Roman" w:hAnsi="Arial" w:cs="Arial"/>
          <w:sz w:val="22"/>
          <w:lang w:eastAsia="ar-SA"/>
        </w:rPr>
        <w:t>tev predmeta te pogodbe</w:t>
      </w:r>
      <w:r w:rsidRPr="00FA1228">
        <w:rPr>
          <w:rFonts w:ascii="Arial" w:eastAsia="Times New Roman" w:hAnsi="Arial" w:cs="Arial"/>
          <w:sz w:val="22"/>
          <w:lang w:eastAsia="ar-SA"/>
        </w:rPr>
        <w:t>,</w:t>
      </w:r>
    </w:p>
    <w:p w14:paraId="44F717C3" w14:textId="77777777" w:rsidR="00FA1228" w:rsidRPr="00B67ABC" w:rsidRDefault="00FA1228" w:rsidP="00902C91">
      <w:pPr>
        <w:numPr>
          <w:ilvl w:val="0"/>
          <w:numId w:val="22"/>
        </w:numPr>
        <w:tabs>
          <w:tab w:val="left" w:pos="288"/>
        </w:tabs>
        <w:suppressAutoHyphens/>
        <w:jc w:val="both"/>
        <w:rPr>
          <w:rFonts w:ascii="Arial" w:eastAsia="Times New Roman" w:hAnsi="Arial" w:cs="Arial"/>
          <w:sz w:val="22"/>
          <w:lang w:eastAsia="ar-SA"/>
        </w:rPr>
      </w:pPr>
      <w:r w:rsidRPr="00B67ABC">
        <w:rPr>
          <w:rFonts w:ascii="Arial" w:eastAsia="Times New Roman" w:hAnsi="Arial" w:cs="Arial"/>
          <w:sz w:val="22"/>
          <w:lang w:eastAsia="ar-SA"/>
        </w:rPr>
        <w:t xml:space="preserve">da bo skrbel </w:t>
      </w:r>
      <w:r w:rsidR="00207B2A" w:rsidRPr="00B67ABC">
        <w:rPr>
          <w:rFonts w:ascii="Arial" w:eastAsia="Times New Roman" w:hAnsi="Arial" w:cs="Arial"/>
          <w:sz w:val="22"/>
          <w:lang w:eastAsia="ar-SA"/>
        </w:rPr>
        <w:t xml:space="preserve">za </w:t>
      </w:r>
      <w:r w:rsidRPr="00B67ABC">
        <w:rPr>
          <w:rFonts w:ascii="Arial" w:eastAsia="Times New Roman" w:hAnsi="Arial" w:cs="Arial"/>
          <w:sz w:val="22"/>
          <w:lang w:eastAsia="ar-SA"/>
        </w:rPr>
        <w:t>vodenje evidenčnih listov.</w:t>
      </w:r>
    </w:p>
    <w:p w14:paraId="5657661C" w14:textId="77777777" w:rsidR="00FA1228" w:rsidRPr="00060847" w:rsidRDefault="00FA1228" w:rsidP="00060847">
      <w:pPr>
        <w:tabs>
          <w:tab w:val="left" w:pos="288"/>
        </w:tabs>
        <w:suppressAutoHyphens/>
        <w:jc w:val="both"/>
        <w:rPr>
          <w:rFonts w:ascii="Arial" w:eastAsia="Times New Roman" w:hAnsi="Arial" w:cs="Arial"/>
          <w:sz w:val="22"/>
          <w:lang w:eastAsia="ar-SA"/>
        </w:rPr>
      </w:pPr>
    </w:p>
    <w:p w14:paraId="71F52AF1"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657D5988" w14:textId="77777777" w:rsidR="00060847" w:rsidRPr="00060847" w:rsidRDefault="00060847" w:rsidP="00060847">
      <w:pPr>
        <w:suppressAutoHyphens/>
        <w:rPr>
          <w:rFonts w:ascii="Arial" w:eastAsia="Times New Roman" w:hAnsi="Arial" w:cs="Arial"/>
          <w:sz w:val="22"/>
          <w:lang w:eastAsia="ar-SA"/>
        </w:rPr>
      </w:pPr>
    </w:p>
    <w:p w14:paraId="14E0AB86" w14:textId="77777777" w:rsidR="00060847" w:rsidRPr="00060847" w:rsidRDefault="001E7F54" w:rsidP="00060847">
      <w:pPr>
        <w:suppressAutoHyphens/>
        <w:jc w:val="both"/>
        <w:rPr>
          <w:rFonts w:ascii="Arial" w:eastAsia="Times New Roman" w:hAnsi="Arial" w:cs="Arial"/>
          <w:sz w:val="22"/>
          <w:lang w:eastAsia="ar-SA"/>
        </w:rPr>
      </w:pPr>
      <w:r>
        <w:rPr>
          <w:rFonts w:ascii="Arial" w:eastAsia="Times New Roman" w:hAnsi="Arial" w:cs="Arial"/>
          <w:sz w:val="22"/>
          <w:lang w:eastAsia="ar-SA"/>
        </w:rPr>
        <w:t>Kot višja sila se za izvajalca</w:t>
      </w:r>
      <w:r w:rsidR="00060847" w:rsidRPr="00060847">
        <w:rPr>
          <w:rFonts w:ascii="Arial" w:eastAsia="Times New Roman" w:hAnsi="Arial" w:cs="Arial"/>
          <w:sz w:val="22"/>
          <w:lang w:eastAsia="ar-SA"/>
        </w:rPr>
        <w:t xml:space="preserve"> in naročnika štejejo nepričakovani naravni dogodki, ki imajo značaj elementarne nesreče (udar strele, žled, neurje, povodenj, potres, požar itd.) in imajo za posledico </w:t>
      </w:r>
      <w:r w:rsidR="00E27781">
        <w:rPr>
          <w:rFonts w:ascii="Arial" w:eastAsia="Times New Roman" w:hAnsi="Arial" w:cs="Arial"/>
          <w:sz w:val="22"/>
          <w:lang w:eastAsia="ar-SA"/>
        </w:rPr>
        <w:t>poškodbe na napravah izvajalca</w:t>
      </w:r>
      <w:r w:rsidR="00060847" w:rsidRPr="00060847">
        <w:rPr>
          <w:rFonts w:ascii="Arial" w:eastAsia="Times New Roman" w:hAnsi="Arial" w:cs="Arial"/>
          <w:sz w:val="22"/>
          <w:lang w:eastAsia="ar-SA"/>
        </w:rPr>
        <w:t xml:space="preserve"> ali naročnika ter vladni ukrepi ali ukrepi upravnih organov in drugih dogodkov, ki jih ni mogoče preprečiti, ne odpraviti ali se jim izogniti. </w:t>
      </w:r>
    </w:p>
    <w:p w14:paraId="0A20E37D" w14:textId="77777777" w:rsidR="00060847" w:rsidRPr="00B67ABC"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Nasto</w:t>
      </w:r>
      <w:r w:rsidR="001E7F54">
        <w:rPr>
          <w:rFonts w:ascii="Arial" w:eastAsia="Times New Roman" w:hAnsi="Arial" w:cs="Arial"/>
          <w:sz w:val="22"/>
          <w:lang w:eastAsia="ar-SA"/>
        </w:rPr>
        <w:t>p višje sile oprošča izvajalca</w:t>
      </w:r>
      <w:r w:rsidRPr="00060847">
        <w:rPr>
          <w:rFonts w:ascii="Arial" w:eastAsia="Times New Roman" w:hAnsi="Arial" w:cs="Arial"/>
          <w:sz w:val="22"/>
          <w:lang w:eastAsia="ar-SA"/>
        </w:rPr>
        <w:t xml:space="preserve"> in naročnika izpolnitve obveznosti za čas trajanja višje sile, prav tako ju oprošča obveznosti plačila odškodnin zaradi neizpolnjevanja pogodbenih </w:t>
      </w:r>
      <w:r w:rsidRPr="00B67ABC">
        <w:rPr>
          <w:rFonts w:ascii="Arial" w:eastAsia="Times New Roman" w:hAnsi="Arial" w:cs="Arial"/>
          <w:sz w:val="22"/>
          <w:lang w:eastAsia="ar-SA"/>
        </w:rPr>
        <w:t xml:space="preserve">obveznosti v času trajanja višje sile. </w:t>
      </w:r>
    </w:p>
    <w:p w14:paraId="2AC3E18B" w14:textId="77777777" w:rsidR="00060847" w:rsidRPr="00B67ABC" w:rsidRDefault="00060847" w:rsidP="00902C91">
      <w:pPr>
        <w:numPr>
          <w:ilvl w:val="0"/>
          <w:numId w:val="20"/>
        </w:numPr>
        <w:suppressAutoHyphens/>
        <w:jc w:val="center"/>
        <w:rPr>
          <w:rFonts w:ascii="Arial" w:eastAsia="Times New Roman" w:hAnsi="Arial" w:cs="Arial"/>
          <w:sz w:val="22"/>
          <w:lang w:eastAsia="ar-SA"/>
        </w:rPr>
      </w:pPr>
      <w:r w:rsidRPr="00B67ABC">
        <w:rPr>
          <w:rFonts w:ascii="Arial" w:eastAsia="Times New Roman" w:hAnsi="Arial" w:cs="Arial"/>
          <w:sz w:val="22"/>
          <w:lang w:eastAsia="ar-SA"/>
        </w:rPr>
        <w:t>člen</w:t>
      </w:r>
    </w:p>
    <w:p w14:paraId="37B04EA3" w14:textId="77777777" w:rsidR="00060847" w:rsidRPr="00B67ABC" w:rsidRDefault="00060847" w:rsidP="00060847">
      <w:pPr>
        <w:suppressAutoHyphens/>
        <w:rPr>
          <w:rFonts w:ascii="Arial" w:eastAsia="Times New Roman" w:hAnsi="Arial" w:cs="Arial"/>
          <w:sz w:val="22"/>
          <w:lang w:eastAsia="ar-SA"/>
        </w:rPr>
      </w:pPr>
    </w:p>
    <w:p w14:paraId="01C5A573" w14:textId="77777777" w:rsidR="00060847" w:rsidRPr="00B67ABC" w:rsidRDefault="00206DE4" w:rsidP="00060847">
      <w:pPr>
        <w:suppressAutoHyphens/>
        <w:rPr>
          <w:rFonts w:ascii="Arial" w:eastAsia="Times New Roman" w:hAnsi="Arial" w:cs="Arial"/>
          <w:sz w:val="22"/>
          <w:lang w:eastAsia="ar-SA"/>
        </w:rPr>
      </w:pPr>
      <w:r w:rsidRPr="00B67ABC">
        <w:rPr>
          <w:rFonts w:ascii="Arial" w:eastAsia="Times New Roman" w:hAnsi="Arial" w:cs="Arial"/>
          <w:sz w:val="22"/>
          <w:lang w:eastAsia="ar-SA"/>
        </w:rPr>
        <w:t>Skrbnik pogodbe</w:t>
      </w:r>
      <w:r w:rsidR="00060847" w:rsidRPr="00B67ABC">
        <w:rPr>
          <w:rFonts w:ascii="Arial" w:eastAsia="Times New Roman" w:hAnsi="Arial" w:cs="Arial"/>
          <w:sz w:val="22"/>
          <w:lang w:eastAsia="ar-SA"/>
        </w:rPr>
        <w:t xml:space="preserve"> na s</w:t>
      </w:r>
      <w:r w:rsidR="00207B2A" w:rsidRPr="00B67ABC">
        <w:rPr>
          <w:rFonts w:ascii="Arial" w:eastAsia="Times New Roman" w:hAnsi="Arial" w:cs="Arial"/>
          <w:sz w:val="22"/>
          <w:lang w:eastAsia="ar-SA"/>
        </w:rPr>
        <w:t>trani naročnika je ________________</w:t>
      </w:r>
      <w:r w:rsidR="001B1106" w:rsidRPr="00B67ABC">
        <w:rPr>
          <w:rFonts w:ascii="Arial" w:eastAsia="Times New Roman" w:hAnsi="Arial" w:cs="Arial"/>
          <w:sz w:val="22"/>
          <w:lang w:eastAsia="ar-SA"/>
        </w:rPr>
        <w:t>.</w:t>
      </w:r>
    </w:p>
    <w:p w14:paraId="1668E547" w14:textId="77777777" w:rsidR="00060847" w:rsidRPr="00B67ABC" w:rsidRDefault="00206DE4" w:rsidP="00060847">
      <w:pPr>
        <w:suppressAutoHyphens/>
        <w:rPr>
          <w:rFonts w:ascii="Arial" w:eastAsia="Times New Roman" w:hAnsi="Arial" w:cs="Arial"/>
          <w:sz w:val="22"/>
          <w:lang w:eastAsia="ar-SA"/>
        </w:rPr>
      </w:pPr>
      <w:r w:rsidRPr="00B67ABC">
        <w:rPr>
          <w:rFonts w:ascii="Arial" w:eastAsia="Times New Roman" w:hAnsi="Arial" w:cs="Arial"/>
          <w:sz w:val="22"/>
          <w:lang w:eastAsia="ar-SA"/>
        </w:rPr>
        <w:t>Skrbnik pogodbe</w:t>
      </w:r>
      <w:r w:rsidR="001E7F54" w:rsidRPr="00B67ABC">
        <w:rPr>
          <w:rFonts w:ascii="Arial" w:eastAsia="Times New Roman" w:hAnsi="Arial" w:cs="Arial"/>
          <w:sz w:val="22"/>
          <w:lang w:eastAsia="ar-SA"/>
        </w:rPr>
        <w:t xml:space="preserve"> na strani izvajalca</w:t>
      </w:r>
      <w:r w:rsidR="00060847" w:rsidRPr="00B67ABC">
        <w:rPr>
          <w:rFonts w:ascii="Arial" w:eastAsia="Times New Roman" w:hAnsi="Arial" w:cs="Arial"/>
          <w:sz w:val="22"/>
          <w:lang w:eastAsia="ar-SA"/>
        </w:rPr>
        <w:t xml:space="preserve"> je ____________, </w:t>
      </w:r>
    </w:p>
    <w:p w14:paraId="5130869F" w14:textId="77777777" w:rsidR="00060847" w:rsidRPr="00060847" w:rsidRDefault="00060847" w:rsidP="00D07C97">
      <w:pPr>
        <w:suppressAutoHyphens/>
        <w:rPr>
          <w:rFonts w:ascii="Arial" w:eastAsia="Times New Roman" w:hAnsi="Arial" w:cs="Arial"/>
          <w:sz w:val="22"/>
          <w:lang w:eastAsia="ar-SA"/>
        </w:rPr>
      </w:pPr>
    </w:p>
    <w:p w14:paraId="4DA96A96"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76ADAC0" w14:textId="77777777" w:rsidR="00060847" w:rsidRPr="00060847" w:rsidRDefault="00060847" w:rsidP="00060847">
      <w:pPr>
        <w:suppressAutoHyphens/>
        <w:ind w:left="360"/>
        <w:jc w:val="center"/>
        <w:rPr>
          <w:rFonts w:ascii="Arial" w:eastAsia="Times New Roman" w:hAnsi="Arial" w:cs="Arial"/>
          <w:sz w:val="22"/>
          <w:lang w:eastAsia="ar-SA"/>
        </w:rPr>
      </w:pPr>
    </w:p>
    <w:p w14:paraId="5956E4EB" w14:textId="77101DFA" w:rsidR="00060847" w:rsidRPr="004C4A05" w:rsidRDefault="00D77583" w:rsidP="00060847">
      <w:pPr>
        <w:suppressAutoHyphens/>
        <w:jc w:val="both"/>
        <w:rPr>
          <w:rFonts w:ascii="Arial" w:eastAsia="Times New Roman" w:hAnsi="Arial" w:cs="Arial"/>
          <w:sz w:val="22"/>
          <w:lang w:eastAsia="ar-SA"/>
        </w:rPr>
      </w:pPr>
      <w:r w:rsidRPr="004C4A05">
        <w:rPr>
          <w:rFonts w:ascii="Arial" w:eastAsia="Times New Roman" w:hAnsi="Arial" w:cs="Arial"/>
          <w:sz w:val="22"/>
          <w:lang w:eastAsia="ar-SA"/>
        </w:rPr>
        <w:t>Izvajalec</w:t>
      </w:r>
      <w:r w:rsidR="00060847" w:rsidRPr="004C4A05">
        <w:rPr>
          <w:rFonts w:ascii="Arial" w:eastAsia="Times New Roman" w:hAnsi="Arial" w:cs="Arial"/>
          <w:sz w:val="22"/>
          <w:lang w:eastAsia="ar-SA"/>
        </w:rPr>
        <w:t xml:space="preserve"> se zaveže, da bo izročil naročniku brezpogojno nepreklicno zavarovanje (menico z menično izjavo) za dobro izvedbo pogodbenih</w:t>
      </w:r>
      <w:r w:rsidR="001E7F54" w:rsidRPr="004C4A05">
        <w:rPr>
          <w:rFonts w:ascii="Arial" w:eastAsia="Times New Roman" w:hAnsi="Arial" w:cs="Arial"/>
          <w:sz w:val="22"/>
          <w:lang w:eastAsia="ar-SA"/>
        </w:rPr>
        <w:t xml:space="preserve"> obveznosti v višini</w:t>
      </w:r>
      <w:r w:rsidR="00EE77B3" w:rsidRPr="004C4A05">
        <w:rPr>
          <w:rFonts w:ascii="Arial" w:eastAsia="Times New Roman" w:hAnsi="Arial" w:cs="Arial"/>
          <w:b/>
          <w:sz w:val="22"/>
          <w:lang w:eastAsia="ar-SA"/>
        </w:rPr>
        <w:t xml:space="preserve"> 10 % pogodbene vrednosti za ocenjeno količino za 2 leti</w:t>
      </w:r>
      <w:r w:rsidR="00206DE4" w:rsidRPr="004C4A05">
        <w:rPr>
          <w:rFonts w:ascii="Arial" w:eastAsia="Times New Roman" w:hAnsi="Arial" w:cs="Arial"/>
          <w:sz w:val="22"/>
          <w:lang w:eastAsia="ar-SA"/>
        </w:rPr>
        <w:t>, ki mora veljati najmanj 30</w:t>
      </w:r>
      <w:r w:rsidR="00060847" w:rsidRPr="004C4A05">
        <w:rPr>
          <w:rFonts w:ascii="Arial" w:eastAsia="Times New Roman" w:hAnsi="Arial" w:cs="Arial"/>
          <w:sz w:val="22"/>
          <w:lang w:eastAsia="ar-SA"/>
        </w:rPr>
        <w:t xml:space="preserve"> dn</w:t>
      </w:r>
      <w:r w:rsidR="00206DE4" w:rsidRPr="004C4A05">
        <w:rPr>
          <w:rFonts w:ascii="Arial" w:eastAsia="Times New Roman" w:hAnsi="Arial" w:cs="Arial"/>
          <w:sz w:val="22"/>
          <w:lang w:eastAsia="ar-SA"/>
        </w:rPr>
        <w:t>i od poteka pogodbe</w:t>
      </w:r>
      <w:r w:rsidR="00060847" w:rsidRPr="004C4A05">
        <w:rPr>
          <w:rFonts w:ascii="Arial" w:eastAsia="Times New Roman" w:hAnsi="Arial" w:cs="Arial"/>
          <w:sz w:val="22"/>
          <w:lang w:eastAsia="ar-SA"/>
        </w:rPr>
        <w:t>.</w:t>
      </w:r>
    </w:p>
    <w:p w14:paraId="7598FE3C" w14:textId="77777777" w:rsidR="00060847" w:rsidRPr="00060847" w:rsidRDefault="00060847" w:rsidP="00060847">
      <w:pPr>
        <w:suppressAutoHyphens/>
        <w:jc w:val="both"/>
        <w:rPr>
          <w:rFonts w:ascii="Arial" w:eastAsia="Times New Roman" w:hAnsi="Arial" w:cs="Arial"/>
          <w:sz w:val="22"/>
          <w:lang w:eastAsia="ar-SA"/>
        </w:rPr>
      </w:pPr>
    </w:p>
    <w:p w14:paraId="095E2F19"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Naročnik lahko unovči menico za dobro izvedbo pogodbenih obv</w:t>
      </w:r>
      <w:r w:rsidR="001E7F54">
        <w:rPr>
          <w:rFonts w:ascii="Arial" w:eastAsia="Times New Roman" w:hAnsi="Arial" w:cs="Arial"/>
          <w:sz w:val="22"/>
          <w:lang w:eastAsia="ar-SA"/>
        </w:rPr>
        <w:t>eznosti v primeru, da izvajalec</w:t>
      </w:r>
      <w:r w:rsidRPr="00060847">
        <w:rPr>
          <w:rFonts w:ascii="Arial" w:eastAsia="Times New Roman" w:hAnsi="Arial" w:cs="Arial"/>
          <w:sz w:val="22"/>
          <w:lang w:eastAsia="ar-SA"/>
        </w:rPr>
        <w:t xml:space="preserve"> ne bo v celoti izpolnil pogodbenih obveznosti in za poplačilo</w:t>
      </w:r>
      <w:r w:rsidR="00BA19FB">
        <w:rPr>
          <w:rFonts w:ascii="Arial" w:eastAsia="Times New Roman" w:hAnsi="Arial" w:cs="Arial"/>
          <w:sz w:val="22"/>
          <w:lang w:eastAsia="ar-SA"/>
        </w:rPr>
        <w:t xml:space="preserve"> škode po te pogodbi</w:t>
      </w:r>
      <w:r w:rsidRPr="00060847">
        <w:rPr>
          <w:rFonts w:ascii="Arial" w:eastAsia="Times New Roman" w:hAnsi="Arial" w:cs="Arial"/>
          <w:sz w:val="22"/>
          <w:lang w:eastAsia="ar-SA"/>
        </w:rPr>
        <w:t xml:space="preserve">. Naročnik lahko menico za dobro izvedbo pogodbenih obveznosti uveljavi brez </w:t>
      </w:r>
      <w:r w:rsidR="001E7F54">
        <w:rPr>
          <w:rFonts w:ascii="Arial" w:eastAsia="Times New Roman" w:hAnsi="Arial" w:cs="Arial"/>
          <w:sz w:val="22"/>
          <w:lang w:eastAsia="ar-SA"/>
        </w:rPr>
        <w:t>predhodnega opomina. Izvajalca</w:t>
      </w:r>
      <w:r w:rsidRPr="00060847">
        <w:rPr>
          <w:rFonts w:ascii="Arial" w:eastAsia="Times New Roman" w:hAnsi="Arial" w:cs="Arial"/>
          <w:sz w:val="22"/>
          <w:lang w:eastAsia="ar-SA"/>
        </w:rPr>
        <w:t xml:space="preserve"> pa mora o tem, da jo je uveljavil, pisno obvestiti najkasneje v 5 dneh po dnevu, ko jo je predložil v izplačilo. </w:t>
      </w:r>
    </w:p>
    <w:p w14:paraId="7D4189C0" w14:textId="77777777" w:rsidR="00060847" w:rsidRPr="00060847" w:rsidRDefault="001E7F54" w:rsidP="00D07C97">
      <w:pPr>
        <w:suppressAutoHyphens/>
        <w:jc w:val="both"/>
        <w:rPr>
          <w:rFonts w:ascii="Arial" w:eastAsia="Times New Roman" w:hAnsi="Arial" w:cs="Arial"/>
          <w:sz w:val="22"/>
          <w:lang w:eastAsia="ar-SA"/>
        </w:rPr>
      </w:pPr>
      <w:r>
        <w:rPr>
          <w:rFonts w:ascii="Arial" w:eastAsia="Times New Roman" w:hAnsi="Arial" w:cs="Arial"/>
          <w:sz w:val="22"/>
          <w:lang w:eastAsia="ar-SA"/>
        </w:rPr>
        <w:t>Naročnik bo izvajalcu</w:t>
      </w:r>
      <w:r w:rsidR="00060847" w:rsidRPr="00060847">
        <w:rPr>
          <w:rFonts w:ascii="Arial" w:eastAsia="Times New Roman" w:hAnsi="Arial" w:cs="Arial"/>
          <w:sz w:val="22"/>
          <w:lang w:eastAsia="ar-SA"/>
        </w:rPr>
        <w:t xml:space="preserve"> na njegovo pisno zahtevo vrnil menico z menično izjavo po preteku njene veljavnosti. </w:t>
      </w:r>
    </w:p>
    <w:p w14:paraId="564E8961"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DF9272E" w14:textId="77777777" w:rsidR="00D77583" w:rsidRDefault="00D77583" w:rsidP="00D77583">
      <w:pPr>
        <w:pStyle w:val="Brezrazmikov"/>
        <w:jc w:val="both"/>
        <w:rPr>
          <w:rFonts w:ascii="Arial" w:hAnsi="Arial" w:cs="Arial"/>
          <w:sz w:val="22"/>
          <w:szCs w:val="22"/>
        </w:rPr>
      </w:pPr>
    </w:p>
    <w:p w14:paraId="7A60DA7C" w14:textId="7500C5DE" w:rsidR="00D77583" w:rsidRPr="00D77583" w:rsidRDefault="00D61ED9" w:rsidP="00D77583">
      <w:pPr>
        <w:pStyle w:val="Brezrazmikov"/>
        <w:jc w:val="both"/>
        <w:rPr>
          <w:rFonts w:ascii="Arial" w:hAnsi="Arial" w:cs="Arial"/>
          <w:sz w:val="22"/>
          <w:szCs w:val="22"/>
        </w:rPr>
      </w:pPr>
      <w:r w:rsidRPr="00D77583">
        <w:rPr>
          <w:rFonts w:ascii="Arial" w:hAnsi="Arial" w:cs="Arial"/>
          <w:sz w:val="22"/>
          <w:szCs w:val="22"/>
        </w:rPr>
        <w:t xml:space="preserve">V </w:t>
      </w:r>
      <w:proofErr w:type="spellStart"/>
      <w:r w:rsidR="00B67ABC" w:rsidRPr="00D77583">
        <w:rPr>
          <w:rFonts w:ascii="Arial" w:hAnsi="Arial" w:cs="Arial"/>
          <w:sz w:val="22"/>
          <w:szCs w:val="22"/>
        </w:rPr>
        <w:t>primer</w:t>
      </w:r>
      <w:r w:rsidR="00114E01">
        <w:rPr>
          <w:rFonts w:ascii="Arial" w:hAnsi="Arial" w:cs="Arial"/>
          <w:sz w:val="22"/>
          <w:szCs w:val="22"/>
        </w:rPr>
        <w:t>u</w:t>
      </w:r>
      <w:proofErr w:type="spellEnd"/>
      <w:r w:rsidRPr="00D77583">
        <w:rPr>
          <w:rFonts w:ascii="Arial" w:hAnsi="Arial" w:cs="Arial"/>
          <w:sz w:val="22"/>
          <w:szCs w:val="22"/>
        </w:rPr>
        <w:t xml:space="preserve">, da </w:t>
      </w:r>
      <w:proofErr w:type="spellStart"/>
      <w:r w:rsidRPr="00D77583">
        <w:rPr>
          <w:rFonts w:ascii="Arial" w:hAnsi="Arial" w:cs="Arial"/>
          <w:sz w:val="22"/>
          <w:szCs w:val="22"/>
        </w:rPr>
        <w:t>izvajalec</w:t>
      </w:r>
      <w:proofErr w:type="spellEnd"/>
      <w:r w:rsidRPr="00D77583">
        <w:rPr>
          <w:rFonts w:ascii="Arial" w:hAnsi="Arial" w:cs="Arial"/>
          <w:sz w:val="22"/>
          <w:szCs w:val="22"/>
        </w:rPr>
        <w:t xml:space="preserve"> ne </w:t>
      </w:r>
      <w:proofErr w:type="spellStart"/>
      <w:r w:rsidRPr="00D77583">
        <w:rPr>
          <w:rFonts w:ascii="Arial" w:hAnsi="Arial" w:cs="Arial"/>
          <w:sz w:val="22"/>
          <w:szCs w:val="22"/>
        </w:rPr>
        <w:t>izpolni</w:t>
      </w:r>
      <w:proofErr w:type="spellEnd"/>
      <w:r w:rsidRPr="00D77583">
        <w:rPr>
          <w:rFonts w:ascii="Arial" w:hAnsi="Arial" w:cs="Arial"/>
          <w:sz w:val="22"/>
          <w:szCs w:val="22"/>
        </w:rPr>
        <w:t xml:space="preserve"> </w:t>
      </w:r>
      <w:proofErr w:type="spellStart"/>
      <w:r w:rsidRPr="00D77583">
        <w:rPr>
          <w:rFonts w:ascii="Arial" w:hAnsi="Arial" w:cs="Arial"/>
          <w:sz w:val="22"/>
          <w:szCs w:val="22"/>
        </w:rPr>
        <w:t>obveznosti</w:t>
      </w:r>
      <w:proofErr w:type="spellEnd"/>
      <w:r w:rsidRPr="00D77583">
        <w:rPr>
          <w:rFonts w:ascii="Arial" w:hAnsi="Arial" w:cs="Arial"/>
          <w:sz w:val="22"/>
          <w:szCs w:val="22"/>
        </w:rPr>
        <w:t xml:space="preserve"> v </w:t>
      </w:r>
      <w:proofErr w:type="spellStart"/>
      <w:r w:rsidRPr="00D77583">
        <w:rPr>
          <w:rFonts w:ascii="Arial" w:hAnsi="Arial" w:cs="Arial"/>
          <w:sz w:val="22"/>
          <w:szCs w:val="22"/>
        </w:rPr>
        <w:t>določenem</w:t>
      </w:r>
      <w:proofErr w:type="spellEnd"/>
      <w:r w:rsidRPr="00D77583">
        <w:rPr>
          <w:rFonts w:ascii="Arial" w:hAnsi="Arial" w:cs="Arial"/>
          <w:sz w:val="22"/>
          <w:szCs w:val="22"/>
        </w:rPr>
        <w:t xml:space="preserve"> </w:t>
      </w:r>
      <w:proofErr w:type="spellStart"/>
      <w:r w:rsidRPr="00D77583">
        <w:rPr>
          <w:rFonts w:ascii="Arial" w:hAnsi="Arial" w:cs="Arial"/>
          <w:sz w:val="22"/>
          <w:szCs w:val="22"/>
        </w:rPr>
        <w:t>roku</w:t>
      </w:r>
      <w:proofErr w:type="spellEnd"/>
      <w:r w:rsidRPr="00D77583">
        <w:rPr>
          <w:rFonts w:ascii="Arial" w:hAnsi="Arial" w:cs="Arial"/>
          <w:sz w:val="22"/>
          <w:szCs w:val="22"/>
        </w:rPr>
        <w:t xml:space="preserve"> </w:t>
      </w:r>
      <w:proofErr w:type="spellStart"/>
      <w:r w:rsidRPr="00D77583">
        <w:rPr>
          <w:rFonts w:ascii="Arial" w:hAnsi="Arial" w:cs="Arial"/>
          <w:sz w:val="22"/>
          <w:szCs w:val="22"/>
        </w:rPr>
        <w:t>iz</w:t>
      </w:r>
      <w:proofErr w:type="spellEnd"/>
      <w:r w:rsidRPr="00D77583">
        <w:rPr>
          <w:rFonts w:ascii="Arial" w:hAnsi="Arial" w:cs="Arial"/>
          <w:sz w:val="22"/>
          <w:szCs w:val="22"/>
        </w:rPr>
        <w:t xml:space="preserve"> </w:t>
      </w:r>
      <w:proofErr w:type="spellStart"/>
      <w:r w:rsidRPr="00D77583">
        <w:rPr>
          <w:rFonts w:ascii="Arial" w:hAnsi="Arial" w:cs="Arial"/>
          <w:sz w:val="22"/>
          <w:szCs w:val="22"/>
        </w:rPr>
        <w:t>te</w:t>
      </w:r>
      <w:proofErr w:type="spellEnd"/>
      <w:r w:rsidRPr="00D77583">
        <w:rPr>
          <w:rFonts w:ascii="Arial" w:hAnsi="Arial" w:cs="Arial"/>
          <w:sz w:val="22"/>
          <w:szCs w:val="22"/>
        </w:rPr>
        <w:t xml:space="preserve"> </w:t>
      </w:r>
      <w:proofErr w:type="spellStart"/>
      <w:r w:rsidRPr="00D77583">
        <w:rPr>
          <w:rFonts w:ascii="Arial" w:hAnsi="Arial" w:cs="Arial"/>
          <w:sz w:val="22"/>
          <w:szCs w:val="22"/>
        </w:rPr>
        <w:t>pogodbe</w:t>
      </w:r>
      <w:proofErr w:type="spellEnd"/>
      <w:r w:rsidRPr="00D77583">
        <w:rPr>
          <w:rFonts w:ascii="Arial" w:hAnsi="Arial" w:cs="Arial"/>
          <w:sz w:val="22"/>
          <w:szCs w:val="22"/>
        </w:rPr>
        <w:t xml:space="preserve">, </w:t>
      </w:r>
      <w:proofErr w:type="spellStart"/>
      <w:r w:rsidRPr="00D77583">
        <w:rPr>
          <w:rFonts w:ascii="Arial" w:hAnsi="Arial" w:cs="Arial"/>
          <w:sz w:val="22"/>
          <w:szCs w:val="22"/>
        </w:rPr>
        <w:t>ima</w:t>
      </w:r>
      <w:proofErr w:type="spellEnd"/>
      <w:r w:rsidRPr="00D77583">
        <w:rPr>
          <w:rFonts w:ascii="Arial" w:hAnsi="Arial" w:cs="Arial"/>
          <w:sz w:val="22"/>
          <w:szCs w:val="22"/>
        </w:rPr>
        <w:t xml:space="preserve"> </w:t>
      </w:r>
      <w:proofErr w:type="spellStart"/>
      <w:r w:rsidRPr="00D77583">
        <w:rPr>
          <w:rFonts w:ascii="Arial" w:hAnsi="Arial" w:cs="Arial"/>
          <w:sz w:val="22"/>
          <w:szCs w:val="22"/>
        </w:rPr>
        <w:t>naročnik</w:t>
      </w:r>
      <w:proofErr w:type="spellEnd"/>
      <w:r w:rsidRPr="00D77583">
        <w:rPr>
          <w:rFonts w:ascii="Arial" w:hAnsi="Arial" w:cs="Arial"/>
          <w:sz w:val="22"/>
          <w:szCs w:val="22"/>
        </w:rPr>
        <w:t xml:space="preserve"> </w:t>
      </w:r>
      <w:proofErr w:type="spellStart"/>
      <w:r w:rsidRPr="00D77583">
        <w:rPr>
          <w:rFonts w:ascii="Arial" w:hAnsi="Arial" w:cs="Arial"/>
          <w:sz w:val="22"/>
          <w:szCs w:val="22"/>
        </w:rPr>
        <w:t>pravico</w:t>
      </w:r>
      <w:proofErr w:type="spellEnd"/>
      <w:r w:rsidRPr="00D77583">
        <w:rPr>
          <w:rFonts w:ascii="Arial" w:hAnsi="Arial" w:cs="Arial"/>
          <w:sz w:val="22"/>
          <w:szCs w:val="22"/>
        </w:rPr>
        <w:t xml:space="preserve"> </w:t>
      </w:r>
      <w:proofErr w:type="spellStart"/>
      <w:r w:rsidRPr="00D77583">
        <w:rPr>
          <w:rFonts w:ascii="Arial" w:hAnsi="Arial" w:cs="Arial"/>
          <w:sz w:val="22"/>
          <w:szCs w:val="22"/>
        </w:rPr>
        <w:t>zaračunati</w:t>
      </w:r>
      <w:proofErr w:type="spellEnd"/>
      <w:r w:rsidRPr="00D77583">
        <w:rPr>
          <w:rFonts w:ascii="Arial" w:hAnsi="Arial" w:cs="Arial"/>
          <w:sz w:val="22"/>
          <w:szCs w:val="22"/>
        </w:rPr>
        <w:t xml:space="preserve"> </w:t>
      </w:r>
      <w:proofErr w:type="spellStart"/>
      <w:r w:rsidRPr="00D77583">
        <w:rPr>
          <w:rFonts w:ascii="Arial" w:hAnsi="Arial" w:cs="Arial"/>
          <w:sz w:val="22"/>
          <w:szCs w:val="22"/>
        </w:rPr>
        <w:t>izvajalcu</w:t>
      </w:r>
      <w:proofErr w:type="spellEnd"/>
      <w:r w:rsidRPr="00D77583">
        <w:rPr>
          <w:rFonts w:ascii="Arial" w:hAnsi="Arial" w:cs="Arial"/>
          <w:sz w:val="22"/>
          <w:szCs w:val="22"/>
        </w:rPr>
        <w:t xml:space="preserve"> </w:t>
      </w:r>
      <w:proofErr w:type="spellStart"/>
      <w:r w:rsidRPr="00D77583">
        <w:rPr>
          <w:rFonts w:ascii="Arial" w:hAnsi="Arial" w:cs="Arial"/>
          <w:sz w:val="22"/>
          <w:szCs w:val="22"/>
        </w:rPr>
        <w:t>dogovorjeno</w:t>
      </w:r>
      <w:proofErr w:type="spellEnd"/>
      <w:r w:rsidRPr="00D77583">
        <w:rPr>
          <w:rFonts w:ascii="Arial" w:hAnsi="Arial" w:cs="Arial"/>
          <w:sz w:val="22"/>
          <w:szCs w:val="22"/>
        </w:rPr>
        <w:t xml:space="preserve"> </w:t>
      </w:r>
      <w:proofErr w:type="spellStart"/>
      <w:r w:rsidRPr="00D77583">
        <w:rPr>
          <w:rFonts w:ascii="Arial" w:hAnsi="Arial" w:cs="Arial"/>
          <w:sz w:val="22"/>
          <w:szCs w:val="22"/>
        </w:rPr>
        <w:t>kazen</w:t>
      </w:r>
      <w:proofErr w:type="spellEnd"/>
      <w:r w:rsidRPr="00D77583">
        <w:rPr>
          <w:rFonts w:ascii="Arial" w:hAnsi="Arial" w:cs="Arial"/>
          <w:sz w:val="22"/>
          <w:szCs w:val="22"/>
        </w:rPr>
        <w:t xml:space="preserve">, </w:t>
      </w:r>
      <w:proofErr w:type="spellStart"/>
      <w:r w:rsidRPr="00D77583">
        <w:rPr>
          <w:rFonts w:ascii="Arial" w:hAnsi="Arial" w:cs="Arial"/>
          <w:sz w:val="22"/>
          <w:szCs w:val="22"/>
        </w:rPr>
        <w:t>ki</w:t>
      </w:r>
      <w:proofErr w:type="spellEnd"/>
      <w:r w:rsidRPr="00D77583">
        <w:rPr>
          <w:rFonts w:ascii="Arial" w:hAnsi="Arial" w:cs="Arial"/>
          <w:sz w:val="22"/>
          <w:szCs w:val="22"/>
        </w:rPr>
        <w:t xml:space="preserve"> </w:t>
      </w:r>
      <w:proofErr w:type="spellStart"/>
      <w:r w:rsidRPr="00D77583">
        <w:rPr>
          <w:rFonts w:ascii="Arial" w:hAnsi="Arial" w:cs="Arial"/>
          <w:sz w:val="22"/>
          <w:szCs w:val="22"/>
        </w:rPr>
        <w:t>znaša</w:t>
      </w:r>
      <w:proofErr w:type="spellEnd"/>
      <w:r w:rsidRPr="00D77583">
        <w:rPr>
          <w:rFonts w:ascii="Arial" w:hAnsi="Arial" w:cs="Arial"/>
          <w:sz w:val="22"/>
          <w:szCs w:val="22"/>
        </w:rPr>
        <w:t xml:space="preserve"> pet </w:t>
      </w:r>
      <w:proofErr w:type="spellStart"/>
      <w:r w:rsidRPr="00D77583">
        <w:rPr>
          <w:rFonts w:ascii="Arial" w:hAnsi="Arial" w:cs="Arial"/>
          <w:sz w:val="22"/>
          <w:szCs w:val="22"/>
        </w:rPr>
        <w:t>odstotkov</w:t>
      </w:r>
      <w:proofErr w:type="spellEnd"/>
      <w:r w:rsidRPr="00D77583">
        <w:rPr>
          <w:rFonts w:ascii="Arial" w:hAnsi="Arial" w:cs="Arial"/>
          <w:sz w:val="22"/>
          <w:szCs w:val="22"/>
        </w:rPr>
        <w:t xml:space="preserve"> (5 %) od </w:t>
      </w:r>
      <w:proofErr w:type="spellStart"/>
      <w:r w:rsidRPr="00D77583">
        <w:rPr>
          <w:rFonts w:ascii="Arial" w:hAnsi="Arial" w:cs="Arial"/>
          <w:sz w:val="22"/>
          <w:szCs w:val="22"/>
        </w:rPr>
        <w:t>vrednosti</w:t>
      </w:r>
      <w:proofErr w:type="spellEnd"/>
      <w:r w:rsidRPr="00D77583">
        <w:rPr>
          <w:rFonts w:ascii="Arial" w:hAnsi="Arial" w:cs="Arial"/>
          <w:sz w:val="22"/>
          <w:szCs w:val="22"/>
        </w:rPr>
        <w:t xml:space="preserve"> </w:t>
      </w:r>
      <w:proofErr w:type="spellStart"/>
      <w:r w:rsidRPr="00D77583">
        <w:rPr>
          <w:rFonts w:ascii="Arial" w:hAnsi="Arial" w:cs="Arial"/>
          <w:sz w:val="22"/>
          <w:szCs w:val="22"/>
        </w:rPr>
        <w:t>neizvršenih</w:t>
      </w:r>
      <w:proofErr w:type="spellEnd"/>
      <w:r w:rsidRPr="00D77583">
        <w:rPr>
          <w:rFonts w:ascii="Arial" w:hAnsi="Arial" w:cs="Arial"/>
          <w:sz w:val="22"/>
          <w:szCs w:val="22"/>
        </w:rPr>
        <w:t xml:space="preserve"> </w:t>
      </w:r>
      <w:proofErr w:type="spellStart"/>
      <w:r w:rsidRPr="00D77583">
        <w:rPr>
          <w:rFonts w:ascii="Arial" w:hAnsi="Arial" w:cs="Arial"/>
          <w:sz w:val="22"/>
          <w:szCs w:val="22"/>
        </w:rPr>
        <w:t>storitev</w:t>
      </w:r>
      <w:proofErr w:type="spellEnd"/>
      <w:r w:rsidRPr="00D77583">
        <w:rPr>
          <w:rFonts w:ascii="Arial" w:hAnsi="Arial" w:cs="Arial"/>
          <w:sz w:val="22"/>
          <w:szCs w:val="22"/>
        </w:rPr>
        <w:t xml:space="preserve"> </w:t>
      </w:r>
      <w:proofErr w:type="spellStart"/>
      <w:r w:rsidRPr="00D77583">
        <w:rPr>
          <w:rFonts w:ascii="Arial" w:hAnsi="Arial" w:cs="Arial"/>
          <w:sz w:val="22"/>
          <w:szCs w:val="22"/>
        </w:rPr>
        <w:t>brez</w:t>
      </w:r>
      <w:proofErr w:type="spellEnd"/>
      <w:r w:rsidRPr="00D77583">
        <w:rPr>
          <w:rFonts w:ascii="Arial" w:hAnsi="Arial" w:cs="Arial"/>
          <w:sz w:val="22"/>
          <w:szCs w:val="22"/>
        </w:rPr>
        <w:t xml:space="preserve"> DDV, za </w:t>
      </w:r>
      <w:proofErr w:type="spellStart"/>
      <w:r w:rsidRPr="00D77583">
        <w:rPr>
          <w:rFonts w:ascii="Arial" w:hAnsi="Arial" w:cs="Arial"/>
          <w:sz w:val="22"/>
          <w:szCs w:val="22"/>
        </w:rPr>
        <w:t>vsak</w:t>
      </w:r>
      <w:proofErr w:type="spellEnd"/>
      <w:r w:rsidRPr="00D77583">
        <w:rPr>
          <w:rFonts w:ascii="Arial" w:hAnsi="Arial" w:cs="Arial"/>
          <w:sz w:val="22"/>
          <w:szCs w:val="22"/>
        </w:rPr>
        <w:t xml:space="preserve"> dan </w:t>
      </w:r>
      <w:proofErr w:type="spellStart"/>
      <w:r w:rsidRPr="00D77583">
        <w:rPr>
          <w:rFonts w:ascii="Arial" w:hAnsi="Arial" w:cs="Arial"/>
          <w:sz w:val="22"/>
          <w:szCs w:val="22"/>
        </w:rPr>
        <w:t>zamude</w:t>
      </w:r>
      <w:proofErr w:type="spellEnd"/>
      <w:r w:rsidRPr="00D77583">
        <w:rPr>
          <w:rFonts w:ascii="Arial" w:hAnsi="Arial" w:cs="Arial"/>
          <w:sz w:val="22"/>
          <w:szCs w:val="22"/>
        </w:rPr>
        <w:t>.</w:t>
      </w:r>
    </w:p>
    <w:p w14:paraId="70AAD1E3" w14:textId="77777777" w:rsidR="00D77583" w:rsidRDefault="00D77583" w:rsidP="00D77583">
      <w:pPr>
        <w:pStyle w:val="Brezrazmikov"/>
        <w:jc w:val="both"/>
        <w:rPr>
          <w:rFonts w:ascii="Arial" w:hAnsi="Arial" w:cs="Arial"/>
          <w:sz w:val="22"/>
          <w:szCs w:val="22"/>
        </w:rPr>
      </w:pPr>
    </w:p>
    <w:p w14:paraId="6442E1A1" w14:textId="02D26ABE" w:rsidR="00D61ED9" w:rsidRPr="00D77583" w:rsidRDefault="00D61ED9" w:rsidP="00D77583">
      <w:pPr>
        <w:pStyle w:val="Brezrazmikov"/>
        <w:jc w:val="both"/>
        <w:rPr>
          <w:rFonts w:ascii="Arial" w:hAnsi="Arial" w:cs="Arial"/>
          <w:sz w:val="22"/>
          <w:szCs w:val="22"/>
        </w:rPr>
      </w:pPr>
      <w:proofErr w:type="spellStart"/>
      <w:r w:rsidRPr="00D77583">
        <w:rPr>
          <w:rFonts w:ascii="Arial" w:hAnsi="Arial" w:cs="Arial"/>
          <w:sz w:val="22"/>
          <w:szCs w:val="22"/>
        </w:rPr>
        <w:t>Skupni</w:t>
      </w:r>
      <w:proofErr w:type="spellEnd"/>
      <w:r w:rsidRPr="00D77583">
        <w:rPr>
          <w:rFonts w:ascii="Arial" w:hAnsi="Arial" w:cs="Arial"/>
          <w:sz w:val="22"/>
          <w:szCs w:val="22"/>
        </w:rPr>
        <w:t xml:space="preserve"> </w:t>
      </w:r>
      <w:proofErr w:type="spellStart"/>
      <w:r w:rsidRPr="00D77583">
        <w:rPr>
          <w:rFonts w:ascii="Arial" w:hAnsi="Arial" w:cs="Arial"/>
          <w:sz w:val="22"/>
          <w:szCs w:val="22"/>
        </w:rPr>
        <w:t>znesek</w:t>
      </w:r>
      <w:proofErr w:type="spellEnd"/>
      <w:r w:rsidRPr="00D77583">
        <w:rPr>
          <w:rFonts w:ascii="Arial" w:hAnsi="Arial" w:cs="Arial"/>
          <w:sz w:val="22"/>
          <w:szCs w:val="22"/>
        </w:rPr>
        <w:t xml:space="preserve"> </w:t>
      </w:r>
      <w:proofErr w:type="spellStart"/>
      <w:r w:rsidRPr="00D77583">
        <w:rPr>
          <w:rFonts w:ascii="Arial" w:hAnsi="Arial" w:cs="Arial"/>
          <w:sz w:val="22"/>
          <w:szCs w:val="22"/>
        </w:rPr>
        <w:t>vseh</w:t>
      </w:r>
      <w:proofErr w:type="spellEnd"/>
      <w:r w:rsidRPr="00D77583">
        <w:rPr>
          <w:rFonts w:ascii="Arial" w:hAnsi="Arial" w:cs="Arial"/>
          <w:sz w:val="22"/>
          <w:szCs w:val="22"/>
        </w:rPr>
        <w:t xml:space="preserve"> </w:t>
      </w:r>
      <w:proofErr w:type="spellStart"/>
      <w:r w:rsidRPr="00D77583">
        <w:rPr>
          <w:rFonts w:ascii="Arial" w:hAnsi="Arial" w:cs="Arial"/>
          <w:sz w:val="22"/>
          <w:szCs w:val="22"/>
        </w:rPr>
        <w:t>kazni</w:t>
      </w:r>
      <w:proofErr w:type="spellEnd"/>
      <w:r w:rsidRPr="00D77583">
        <w:rPr>
          <w:rFonts w:ascii="Arial" w:hAnsi="Arial" w:cs="Arial"/>
          <w:sz w:val="22"/>
          <w:szCs w:val="22"/>
        </w:rPr>
        <w:t xml:space="preserve"> ne </w:t>
      </w:r>
      <w:proofErr w:type="spellStart"/>
      <w:r w:rsidRPr="00D77583">
        <w:rPr>
          <w:rFonts w:ascii="Arial" w:hAnsi="Arial" w:cs="Arial"/>
          <w:sz w:val="22"/>
          <w:szCs w:val="22"/>
        </w:rPr>
        <w:t>sme</w:t>
      </w:r>
      <w:proofErr w:type="spellEnd"/>
      <w:r w:rsidRPr="00D77583">
        <w:rPr>
          <w:rFonts w:ascii="Arial" w:hAnsi="Arial" w:cs="Arial"/>
          <w:sz w:val="22"/>
          <w:szCs w:val="22"/>
        </w:rPr>
        <w:t xml:space="preserve"> </w:t>
      </w:r>
      <w:proofErr w:type="spellStart"/>
      <w:r w:rsidRPr="00D77583">
        <w:rPr>
          <w:rFonts w:ascii="Arial" w:hAnsi="Arial" w:cs="Arial"/>
          <w:sz w:val="22"/>
          <w:szCs w:val="22"/>
        </w:rPr>
        <w:t>presegati</w:t>
      </w:r>
      <w:proofErr w:type="spellEnd"/>
      <w:r w:rsidRPr="00D77583">
        <w:rPr>
          <w:rFonts w:ascii="Arial" w:hAnsi="Arial" w:cs="Arial"/>
          <w:sz w:val="22"/>
          <w:szCs w:val="22"/>
        </w:rPr>
        <w:t xml:space="preserve"> </w:t>
      </w:r>
      <w:proofErr w:type="spellStart"/>
      <w:r w:rsidRPr="00D77583">
        <w:rPr>
          <w:rFonts w:ascii="Arial" w:hAnsi="Arial" w:cs="Arial"/>
          <w:sz w:val="22"/>
          <w:szCs w:val="22"/>
        </w:rPr>
        <w:t>dva</w:t>
      </w:r>
      <w:proofErr w:type="spellEnd"/>
      <w:r w:rsidRPr="00D77583">
        <w:rPr>
          <w:rFonts w:ascii="Arial" w:hAnsi="Arial" w:cs="Arial"/>
          <w:sz w:val="22"/>
          <w:szCs w:val="22"/>
        </w:rPr>
        <w:t xml:space="preserve"> </w:t>
      </w:r>
      <w:proofErr w:type="spellStart"/>
      <w:r w:rsidRPr="00D77583">
        <w:rPr>
          <w:rFonts w:ascii="Arial" w:hAnsi="Arial" w:cs="Arial"/>
          <w:sz w:val="22"/>
          <w:szCs w:val="22"/>
        </w:rPr>
        <w:t>odstotka</w:t>
      </w:r>
      <w:proofErr w:type="spellEnd"/>
      <w:r w:rsidRPr="00D77583">
        <w:rPr>
          <w:rFonts w:ascii="Arial" w:hAnsi="Arial" w:cs="Arial"/>
          <w:sz w:val="22"/>
          <w:szCs w:val="22"/>
        </w:rPr>
        <w:t xml:space="preserve"> (2 %) </w:t>
      </w:r>
      <w:proofErr w:type="spellStart"/>
      <w:r w:rsidRPr="00D77583">
        <w:rPr>
          <w:rFonts w:ascii="Arial" w:hAnsi="Arial" w:cs="Arial"/>
          <w:sz w:val="22"/>
          <w:szCs w:val="22"/>
        </w:rPr>
        <w:t>skupne</w:t>
      </w:r>
      <w:proofErr w:type="spellEnd"/>
      <w:r w:rsidRPr="00D77583">
        <w:rPr>
          <w:rFonts w:ascii="Arial" w:hAnsi="Arial" w:cs="Arial"/>
          <w:sz w:val="22"/>
          <w:szCs w:val="22"/>
        </w:rPr>
        <w:t xml:space="preserve"> </w:t>
      </w:r>
      <w:proofErr w:type="spellStart"/>
      <w:r w:rsidRPr="00D77583">
        <w:rPr>
          <w:rFonts w:ascii="Arial" w:hAnsi="Arial" w:cs="Arial"/>
          <w:sz w:val="22"/>
          <w:szCs w:val="22"/>
        </w:rPr>
        <w:t>vrednos</w:t>
      </w:r>
      <w:r w:rsidR="00F84387">
        <w:rPr>
          <w:rFonts w:ascii="Arial" w:hAnsi="Arial" w:cs="Arial"/>
          <w:sz w:val="22"/>
          <w:szCs w:val="22"/>
        </w:rPr>
        <w:t>ti</w:t>
      </w:r>
      <w:proofErr w:type="spellEnd"/>
      <w:r w:rsidR="00F84387">
        <w:rPr>
          <w:rFonts w:ascii="Arial" w:hAnsi="Arial" w:cs="Arial"/>
          <w:sz w:val="22"/>
          <w:szCs w:val="22"/>
        </w:rPr>
        <w:t xml:space="preserve"> </w:t>
      </w:r>
      <w:proofErr w:type="spellStart"/>
      <w:r w:rsidR="00F84387">
        <w:rPr>
          <w:rFonts w:ascii="Arial" w:hAnsi="Arial" w:cs="Arial"/>
          <w:sz w:val="22"/>
          <w:szCs w:val="22"/>
        </w:rPr>
        <w:t>okvirne</w:t>
      </w:r>
      <w:proofErr w:type="spellEnd"/>
      <w:r w:rsidR="00F84387">
        <w:rPr>
          <w:rFonts w:ascii="Arial" w:hAnsi="Arial" w:cs="Arial"/>
          <w:sz w:val="22"/>
          <w:szCs w:val="22"/>
        </w:rPr>
        <w:t xml:space="preserve"> </w:t>
      </w:r>
      <w:proofErr w:type="spellStart"/>
      <w:r w:rsidR="00F84387">
        <w:rPr>
          <w:rFonts w:ascii="Arial" w:hAnsi="Arial" w:cs="Arial"/>
          <w:sz w:val="22"/>
          <w:szCs w:val="22"/>
        </w:rPr>
        <w:t>pogodbene</w:t>
      </w:r>
      <w:proofErr w:type="spellEnd"/>
      <w:r w:rsidR="00F84387">
        <w:rPr>
          <w:rFonts w:ascii="Arial" w:hAnsi="Arial" w:cs="Arial"/>
          <w:sz w:val="22"/>
          <w:szCs w:val="22"/>
        </w:rPr>
        <w:t xml:space="preserve"> </w:t>
      </w:r>
      <w:proofErr w:type="spellStart"/>
      <w:r w:rsidR="00F84387">
        <w:rPr>
          <w:rFonts w:ascii="Arial" w:hAnsi="Arial" w:cs="Arial"/>
          <w:sz w:val="22"/>
          <w:szCs w:val="22"/>
        </w:rPr>
        <w:t>cene</w:t>
      </w:r>
      <w:proofErr w:type="spellEnd"/>
      <w:r w:rsidR="00F84387">
        <w:rPr>
          <w:rFonts w:ascii="Arial" w:hAnsi="Arial" w:cs="Arial"/>
          <w:sz w:val="22"/>
          <w:szCs w:val="22"/>
        </w:rPr>
        <w:t xml:space="preserve"> za </w:t>
      </w:r>
      <w:proofErr w:type="spellStart"/>
      <w:r w:rsidR="00EE77B3">
        <w:rPr>
          <w:rFonts w:ascii="Arial" w:hAnsi="Arial" w:cs="Arial"/>
          <w:sz w:val="22"/>
          <w:szCs w:val="22"/>
        </w:rPr>
        <w:t>dve</w:t>
      </w:r>
      <w:proofErr w:type="spellEnd"/>
      <w:r w:rsidR="00EE77B3">
        <w:rPr>
          <w:rFonts w:ascii="Arial" w:hAnsi="Arial" w:cs="Arial"/>
          <w:sz w:val="22"/>
          <w:szCs w:val="22"/>
        </w:rPr>
        <w:t xml:space="preserve"> </w:t>
      </w:r>
      <w:proofErr w:type="spellStart"/>
      <w:r w:rsidR="00EE77B3">
        <w:rPr>
          <w:rFonts w:ascii="Arial" w:hAnsi="Arial" w:cs="Arial"/>
          <w:sz w:val="22"/>
          <w:szCs w:val="22"/>
        </w:rPr>
        <w:t>leti</w:t>
      </w:r>
      <w:proofErr w:type="spellEnd"/>
      <w:r w:rsidRPr="00B67ABC">
        <w:rPr>
          <w:rFonts w:ascii="Arial" w:hAnsi="Arial" w:cs="Arial"/>
          <w:sz w:val="22"/>
          <w:szCs w:val="22"/>
        </w:rPr>
        <w:t xml:space="preserve">. </w:t>
      </w:r>
    </w:p>
    <w:p w14:paraId="74D6DA8A" w14:textId="77777777" w:rsidR="00D77583" w:rsidRDefault="00D77583" w:rsidP="00D77583">
      <w:pPr>
        <w:pStyle w:val="Brezrazmikov"/>
        <w:jc w:val="both"/>
        <w:rPr>
          <w:rFonts w:ascii="Arial" w:hAnsi="Arial" w:cs="Arial"/>
          <w:sz w:val="22"/>
          <w:szCs w:val="22"/>
        </w:rPr>
      </w:pPr>
    </w:p>
    <w:p w14:paraId="718AE667" w14:textId="77777777" w:rsidR="00060847" w:rsidRPr="00D77583" w:rsidRDefault="00D61ED9" w:rsidP="00D77583">
      <w:pPr>
        <w:pStyle w:val="Brezrazmikov"/>
        <w:jc w:val="both"/>
        <w:rPr>
          <w:rFonts w:ascii="Arial" w:hAnsi="Arial" w:cs="Arial"/>
          <w:sz w:val="22"/>
          <w:szCs w:val="22"/>
        </w:rPr>
      </w:pPr>
      <w:proofErr w:type="spellStart"/>
      <w:r w:rsidRPr="00D77583">
        <w:rPr>
          <w:rFonts w:ascii="Arial" w:hAnsi="Arial" w:cs="Arial"/>
          <w:sz w:val="22"/>
          <w:szCs w:val="22"/>
        </w:rPr>
        <w:lastRenderedPageBreak/>
        <w:t>Če</w:t>
      </w:r>
      <w:proofErr w:type="spellEnd"/>
      <w:r w:rsidRPr="00D77583">
        <w:rPr>
          <w:rFonts w:ascii="Arial" w:hAnsi="Arial" w:cs="Arial"/>
          <w:sz w:val="22"/>
          <w:szCs w:val="22"/>
        </w:rPr>
        <w:t xml:space="preserve"> </w:t>
      </w:r>
      <w:proofErr w:type="spellStart"/>
      <w:r w:rsidRPr="00D77583">
        <w:rPr>
          <w:rFonts w:ascii="Arial" w:hAnsi="Arial" w:cs="Arial"/>
          <w:sz w:val="22"/>
          <w:szCs w:val="22"/>
        </w:rPr>
        <w:t>kazen</w:t>
      </w:r>
      <w:proofErr w:type="spellEnd"/>
      <w:r w:rsidRPr="00D77583">
        <w:rPr>
          <w:rFonts w:ascii="Arial" w:hAnsi="Arial" w:cs="Arial"/>
          <w:sz w:val="22"/>
          <w:szCs w:val="22"/>
        </w:rPr>
        <w:t xml:space="preserve"> po </w:t>
      </w:r>
      <w:proofErr w:type="spellStart"/>
      <w:r w:rsidRPr="00D77583">
        <w:rPr>
          <w:rFonts w:ascii="Arial" w:hAnsi="Arial" w:cs="Arial"/>
          <w:sz w:val="22"/>
          <w:szCs w:val="22"/>
        </w:rPr>
        <w:t>tej</w:t>
      </w:r>
      <w:proofErr w:type="spellEnd"/>
      <w:r w:rsidRPr="00D77583">
        <w:rPr>
          <w:rFonts w:ascii="Arial" w:hAnsi="Arial" w:cs="Arial"/>
          <w:sz w:val="22"/>
          <w:szCs w:val="22"/>
        </w:rPr>
        <w:t xml:space="preserve"> </w:t>
      </w:r>
      <w:proofErr w:type="spellStart"/>
      <w:r w:rsidRPr="00D77583">
        <w:rPr>
          <w:rFonts w:ascii="Arial" w:hAnsi="Arial" w:cs="Arial"/>
          <w:sz w:val="22"/>
          <w:szCs w:val="22"/>
        </w:rPr>
        <w:t>pogodbi</w:t>
      </w:r>
      <w:proofErr w:type="spellEnd"/>
      <w:r w:rsidRPr="00D77583">
        <w:rPr>
          <w:rFonts w:ascii="Arial" w:hAnsi="Arial" w:cs="Arial"/>
          <w:sz w:val="22"/>
          <w:szCs w:val="22"/>
        </w:rPr>
        <w:t xml:space="preserve"> </w:t>
      </w:r>
      <w:proofErr w:type="spellStart"/>
      <w:r w:rsidRPr="00D77583">
        <w:rPr>
          <w:rFonts w:ascii="Arial" w:hAnsi="Arial" w:cs="Arial"/>
          <w:sz w:val="22"/>
          <w:szCs w:val="22"/>
        </w:rPr>
        <w:t>preseže</w:t>
      </w:r>
      <w:proofErr w:type="spellEnd"/>
      <w:r w:rsidRPr="00D77583">
        <w:rPr>
          <w:rFonts w:ascii="Arial" w:hAnsi="Arial" w:cs="Arial"/>
          <w:sz w:val="22"/>
          <w:szCs w:val="22"/>
        </w:rPr>
        <w:t xml:space="preserve"> </w:t>
      </w:r>
      <w:proofErr w:type="spellStart"/>
      <w:r w:rsidRPr="00D77583">
        <w:rPr>
          <w:rFonts w:ascii="Arial" w:hAnsi="Arial" w:cs="Arial"/>
          <w:sz w:val="22"/>
          <w:szCs w:val="22"/>
        </w:rPr>
        <w:t>znesek</w:t>
      </w:r>
      <w:proofErr w:type="spellEnd"/>
      <w:r w:rsidRPr="00D77583">
        <w:rPr>
          <w:rFonts w:ascii="Arial" w:hAnsi="Arial" w:cs="Arial"/>
          <w:sz w:val="22"/>
          <w:szCs w:val="22"/>
        </w:rPr>
        <w:t xml:space="preserve"> </w:t>
      </w:r>
      <w:proofErr w:type="spellStart"/>
      <w:r w:rsidRPr="00D77583">
        <w:rPr>
          <w:rFonts w:ascii="Arial" w:hAnsi="Arial" w:cs="Arial"/>
          <w:sz w:val="22"/>
          <w:szCs w:val="22"/>
        </w:rPr>
        <w:t>iz</w:t>
      </w:r>
      <w:proofErr w:type="spellEnd"/>
      <w:r w:rsidRPr="00D77583">
        <w:rPr>
          <w:rFonts w:ascii="Arial" w:hAnsi="Arial" w:cs="Arial"/>
          <w:sz w:val="22"/>
          <w:szCs w:val="22"/>
        </w:rPr>
        <w:t xml:space="preserve"> </w:t>
      </w:r>
      <w:proofErr w:type="spellStart"/>
      <w:r w:rsidRPr="00D77583">
        <w:rPr>
          <w:rFonts w:ascii="Arial" w:hAnsi="Arial" w:cs="Arial"/>
          <w:sz w:val="22"/>
          <w:szCs w:val="22"/>
        </w:rPr>
        <w:t>prejšnjega</w:t>
      </w:r>
      <w:proofErr w:type="spellEnd"/>
      <w:r w:rsidRPr="00D77583">
        <w:rPr>
          <w:rFonts w:ascii="Arial" w:hAnsi="Arial" w:cs="Arial"/>
          <w:sz w:val="22"/>
          <w:szCs w:val="22"/>
        </w:rPr>
        <w:t xml:space="preserve"> </w:t>
      </w:r>
      <w:proofErr w:type="spellStart"/>
      <w:r w:rsidRPr="00D77583">
        <w:rPr>
          <w:rFonts w:ascii="Arial" w:hAnsi="Arial" w:cs="Arial"/>
          <w:sz w:val="22"/>
          <w:szCs w:val="22"/>
        </w:rPr>
        <w:t>stavka</w:t>
      </w:r>
      <w:proofErr w:type="spellEnd"/>
      <w:r w:rsidRPr="00D77583">
        <w:rPr>
          <w:rFonts w:ascii="Arial" w:hAnsi="Arial" w:cs="Arial"/>
          <w:sz w:val="22"/>
          <w:szCs w:val="22"/>
        </w:rPr>
        <w:t xml:space="preserve">, </w:t>
      </w:r>
      <w:proofErr w:type="spellStart"/>
      <w:r w:rsidRPr="00D77583">
        <w:rPr>
          <w:rFonts w:ascii="Arial" w:hAnsi="Arial" w:cs="Arial"/>
          <w:sz w:val="22"/>
          <w:szCs w:val="22"/>
        </w:rPr>
        <w:t>lahko</w:t>
      </w:r>
      <w:proofErr w:type="spellEnd"/>
      <w:r w:rsidRPr="00D77583">
        <w:rPr>
          <w:rFonts w:ascii="Arial" w:hAnsi="Arial" w:cs="Arial"/>
          <w:sz w:val="22"/>
          <w:szCs w:val="22"/>
        </w:rPr>
        <w:t xml:space="preserve"> </w:t>
      </w:r>
      <w:proofErr w:type="spellStart"/>
      <w:r w:rsidRPr="00D77583">
        <w:rPr>
          <w:rFonts w:ascii="Arial" w:hAnsi="Arial" w:cs="Arial"/>
          <w:sz w:val="22"/>
          <w:szCs w:val="22"/>
        </w:rPr>
        <w:t>naročnik</w:t>
      </w:r>
      <w:proofErr w:type="spellEnd"/>
      <w:r w:rsidRPr="00D77583">
        <w:rPr>
          <w:rFonts w:ascii="Arial" w:hAnsi="Arial" w:cs="Arial"/>
          <w:sz w:val="22"/>
          <w:szCs w:val="22"/>
        </w:rPr>
        <w:t xml:space="preserve"> </w:t>
      </w:r>
      <w:proofErr w:type="spellStart"/>
      <w:r w:rsidRPr="00D77583">
        <w:rPr>
          <w:rFonts w:ascii="Arial" w:hAnsi="Arial" w:cs="Arial"/>
          <w:sz w:val="22"/>
          <w:szCs w:val="22"/>
        </w:rPr>
        <w:t>unovči</w:t>
      </w:r>
      <w:proofErr w:type="spellEnd"/>
      <w:r w:rsidRPr="00D77583">
        <w:rPr>
          <w:rFonts w:ascii="Arial" w:hAnsi="Arial" w:cs="Arial"/>
          <w:sz w:val="22"/>
          <w:szCs w:val="22"/>
        </w:rPr>
        <w:t xml:space="preserve"> </w:t>
      </w:r>
      <w:proofErr w:type="spellStart"/>
      <w:r w:rsidRPr="00D77583">
        <w:rPr>
          <w:rFonts w:ascii="Arial" w:hAnsi="Arial" w:cs="Arial"/>
          <w:sz w:val="22"/>
          <w:szCs w:val="22"/>
        </w:rPr>
        <w:t>finančno</w:t>
      </w:r>
      <w:proofErr w:type="spellEnd"/>
      <w:r w:rsidRPr="00D77583">
        <w:rPr>
          <w:rFonts w:ascii="Arial" w:hAnsi="Arial" w:cs="Arial"/>
          <w:sz w:val="22"/>
          <w:szCs w:val="22"/>
        </w:rPr>
        <w:t xml:space="preserve"> </w:t>
      </w:r>
      <w:proofErr w:type="spellStart"/>
      <w:r w:rsidRPr="00D77583">
        <w:rPr>
          <w:rFonts w:ascii="Arial" w:hAnsi="Arial" w:cs="Arial"/>
          <w:sz w:val="22"/>
          <w:szCs w:val="22"/>
        </w:rPr>
        <w:t>zavarovanje</w:t>
      </w:r>
      <w:proofErr w:type="spellEnd"/>
      <w:r w:rsidRPr="00D77583">
        <w:rPr>
          <w:rFonts w:ascii="Arial" w:hAnsi="Arial" w:cs="Arial"/>
          <w:sz w:val="22"/>
          <w:szCs w:val="22"/>
        </w:rPr>
        <w:t xml:space="preserve"> za </w:t>
      </w:r>
      <w:r w:rsidR="00AD272B">
        <w:rPr>
          <w:rFonts w:ascii="Arial" w:hAnsi="Arial" w:cs="Arial"/>
          <w:sz w:val="22"/>
          <w:szCs w:val="22"/>
        </w:rPr>
        <w:t>d</w:t>
      </w:r>
      <w:r w:rsidR="00AD272B" w:rsidRPr="00D77583">
        <w:rPr>
          <w:rFonts w:ascii="Arial" w:hAnsi="Arial" w:cs="Arial"/>
          <w:sz w:val="22"/>
          <w:szCs w:val="22"/>
        </w:rPr>
        <w:t>obro</w:t>
      </w:r>
      <w:r w:rsidRPr="00D77583">
        <w:rPr>
          <w:rFonts w:ascii="Arial" w:hAnsi="Arial" w:cs="Arial"/>
          <w:sz w:val="22"/>
          <w:szCs w:val="22"/>
        </w:rPr>
        <w:t xml:space="preserve"> </w:t>
      </w:r>
      <w:proofErr w:type="spellStart"/>
      <w:r w:rsidRPr="00D77583">
        <w:rPr>
          <w:rFonts w:ascii="Arial" w:hAnsi="Arial" w:cs="Arial"/>
          <w:sz w:val="22"/>
          <w:szCs w:val="22"/>
        </w:rPr>
        <w:t>izvedbo</w:t>
      </w:r>
      <w:proofErr w:type="spellEnd"/>
      <w:r w:rsidRPr="00D77583">
        <w:rPr>
          <w:rFonts w:ascii="Arial" w:hAnsi="Arial" w:cs="Arial"/>
          <w:sz w:val="22"/>
          <w:szCs w:val="22"/>
        </w:rPr>
        <w:t xml:space="preserve"> </w:t>
      </w:r>
      <w:proofErr w:type="spellStart"/>
      <w:r w:rsidRPr="00D77583">
        <w:rPr>
          <w:rFonts w:ascii="Arial" w:hAnsi="Arial" w:cs="Arial"/>
          <w:sz w:val="22"/>
          <w:szCs w:val="22"/>
        </w:rPr>
        <w:t>obveznosti</w:t>
      </w:r>
      <w:proofErr w:type="spellEnd"/>
      <w:r w:rsidRPr="00D77583">
        <w:rPr>
          <w:rFonts w:ascii="Arial" w:hAnsi="Arial" w:cs="Arial"/>
          <w:sz w:val="22"/>
          <w:szCs w:val="22"/>
        </w:rPr>
        <w:t xml:space="preserve"> in od </w:t>
      </w:r>
      <w:proofErr w:type="spellStart"/>
      <w:r w:rsidRPr="00D77583">
        <w:rPr>
          <w:rFonts w:ascii="Arial" w:hAnsi="Arial" w:cs="Arial"/>
          <w:sz w:val="22"/>
          <w:szCs w:val="22"/>
        </w:rPr>
        <w:t>pogodbe</w:t>
      </w:r>
      <w:proofErr w:type="spellEnd"/>
      <w:r w:rsidRPr="00D77583">
        <w:rPr>
          <w:rFonts w:ascii="Arial" w:hAnsi="Arial" w:cs="Arial"/>
          <w:sz w:val="22"/>
          <w:szCs w:val="22"/>
        </w:rPr>
        <w:t xml:space="preserve"> </w:t>
      </w:r>
      <w:proofErr w:type="spellStart"/>
      <w:r w:rsidRPr="00D77583">
        <w:rPr>
          <w:rFonts w:ascii="Arial" w:hAnsi="Arial" w:cs="Arial"/>
          <w:sz w:val="22"/>
          <w:szCs w:val="22"/>
        </w:rPr>
        <w:t>odstopi</w:t>
      </w:r>
      <w:proofErr w:type="spellEnd"/>
      <w:r w:rsidRPr="00D77583">
        <w:rPr>
          <w:rFonts w:ascii="Arial" w:hAnsi="Arial" w:cs="Arial"/>
          <w:sz w:val="22"/>
          <w:szCs w:val="22"/>
        </w:rPr>
        <w:t xml:space="preserve">, </w:t>
      </w:r>
      <w:proofErr w:type="spellStart"/>
      <w:r w:rsidRPr="00D77583">
        <w:rPr>
          <w:rFonts w:ascii="Arial" w:hAnsi="Arial" w:cs="Arial"/>
          <w:sz w:val="22"/>
          <w:szCs w:val="22"/>
        </w:rPr>
        <w:t>brez</w:t>
      </w:r>
      <w:proofErr w:type="spellEnd"/>
      <w:r w:rsidRPr="00D77583">
        <w:rPr>
          <w:rFonts w:ascii="Arial" w:hAnsi="Arial" w:cs="Arial"/>
          <w:sz w:val="22"/>
          <w:szCs w:val="22"/>
        </w:rPr>
        <w:t xml:space="preserve"> </w:t>
      </w:r>
      <w:proofErr w:type="spellStart"/>
      <w:r w:rsidRPr="00D77583">
        <w:rPr>
          <w:rFonts w:ascii="Arial" w:hAnsi="Arial" w:cs="Arial"/>
          <w:sz w:val="22"/>
          <w:szCs w:val="22"/>
        </w:rPr>
        <w:t>kakršnekoli</w:t>
      </w:r>
      <w:proofErr w:type="spellEnd"/>
      <w:r w:rsidRPr="00D77583">
        <w:rPr>
          <w:rFonts w:ascii="Arial" w:hAnsi="Arial" w:cs="Arial"/>
          <w:sz w:val="22"/>
          <w:szCs w:val="22"/>
        </w:rPr>
        <w:t xml:space="preserve"> </w:t>
      </w:r>
      <w:proofErr w:type="spellStart"/>
      <w:r w:rsidRPr="00D77583">
        <w:rPr>
          <w:rFonts w:ascii="Arial" w:hAnsi="Arial" w:cs="Arial"/>
          <w:sz w:val="22"/>
          <w:szCs w:val="22"/>
        </w:rPr>
        <w:t>odgovornosti</w:t>
      </w:r>
      <w:proofErr w:type="spellEnd"/>
      <w:r w:rsidRPr="00D77583">
        <w:rPr>
          <w:rFonts w:ascii="Arial" w:hAnsi="Arial" w:cs="Arial"/>
          <w:sz w:val="22"/>
          <w:szCs w:val="22"/>
        </w:rPr>
        <w:t xml:space="preserve"> do </w:t>
      </w:r>
      <w:proofErr w:type="spellStart"/>
      <w:r w:rsidRPr="00D77583">
        <w:rPr>
          <w:rFonts w:ascii="Arial" w:hAnsi="Arial" w:cs="Arial"/>
          <w:sz w:val="22"/>
          <w:szCs w:val="22"/>
        </w:rPr>
        <w:t>izvajalca</w:t>
      </w:r>
      <w:proofErr w:type="spellEnd"/>
      <w:r w:rsidRPr="00D77583">
        <w:rPr>
          <w:rFonts w:ascii="Arial" w:hAnsi="Arial" w:cs="Arial"/>
          <w:sz w:val="22"/>
          <w:szCs w:val="22"/>
        </w:rPr>
        <w:t>.</w:t>
      </w:r>
    </w:p>
    <w:p w14:paraId="78B5EA6F" w14:textId="77777777" w:rsidR="00D61ED9" w:rsidRPr="00D77583" w:rsidRDefault="00D61ED9" w:rsidP="00D77583">
      <w:pPr>
        <w:pStyle w:val="Brezrazmikov"/>
        <w:jc w:val="both"/>
        <w:rPr>
          <w:rFonts w:ascii="Arial" w:hAnsi="Arial" w:cs="Arial"/>
          <w:sz w:val="22"/>
          <w:szCs w:val="22"/>
          <w:lang w:eastAsia="ar-SA"/>
        </w:rPr>
      </w:pPr>
    </w:p>
    <w:p w14:paraId="75EFAF9D" w14:textId="2DB04B6A" w:rsidR="00D61ED9" w:rsidRPr="00D77583" w:rsidRDefault="00D61ED9" w:rsidP="00D77583">
      <w:pPr>
        <w:pStyle w:val="Brezrazmikov"/>
        <w:jc w:val="both"/>
        <w:rPr>
          <w:rFonts w:ascii="Arial" w:hAnsi="Arial" w:cs="Arial"/>
          <w:sz w:val="22"/>
          <w:szCs w:val="22"/>
        </w:rPr>
      </w:pPr>
      <w:r w:rsidRPr="00D77583">
        <w:rPr>
          <w:rFonts w:ascii="Arial" w:hAnsi="Arial" w:cs="Arial"/>
          <w:sz w:val="22"/>
          <w:szCs w:val="22"/>
        </w:rPr>
        <w:t xml:space="preserve">Za </w:t>
      </w:r>
      <w:proofErr w:type="spellStart"/>
      <w:r w:rsidRPr="00D77583">
        <w:rPr>
          <w:rFonts w:ascii="Arial" w:hAnsi="Arial" w:cs="Arial"/>
          <w:sz w:val="22"/>
          <w:szCs w:val="22"/>
        </w:rPr>
        <w:t>uveljavljanje</w:t>
      </w:r>
      <w:proofErr w:type="spellEnd"/>
      <w:r w:rsidRPr="00D77583">
        <w:rPr>
          <w:rFonts w:ascii="Arial" w:hAnsi="Arial" w:cs="Arial"/>
          <w:sz w:val="22"/>
          <w:szCs w:val="22"/>
        </w:rPr>
        <w:t xml:space="preserve"> </w:t>
      </w:r>
      <w:proofErr w:type="spellStart"/>
      <w:r w:rsidRPr="00D77583">
        <w:rPr>
          <w:rFonts w:ascii="Arial" w:hAnsi="Arial" w:cs="Arial"/>
          <w:sz w:val="22"/>
          <w:szCs w:val="22"/>
        </w:rPr>
        <w:t>dogovorjene</w:t>
      </w:r>
      <w:proofErr w:type="spellEnd"/>
      <w:r w:rsidRPr="00D77583">
        <w:rPr>
          <w:rFonts w:ascii="Arial" w:hAnsi="Arial" w:cs="Arial"/>
          <w:sz w:val="22"/>
          <w:szCs w:val="22"/>
        </w:rPr>
        <w:t xml:space="preserve"> </w:t>
      </w:r>
      <w:proofErr w:type="spellStart"/>
      <w:r w:rsidRPr="00D77583">
        <w:rPr>
          <w:rFonts w:ascii="Arial" w:hAnsi="Arial" w:cs="Arial"/>
          <w:sz w:val="22"/>
          <w:szCs w:val="22"/>
        </w:rPr>
        <w:t>kazni</w:t>
      </w:r>
      <w:proofErr w:type="spellEnd"/>
      <w:r w:rsidRPr="00D77583">
        <w:rPr>
          <w:rFonts w:ascii="Arial" w:hAnsi="Arial" w:cs="Arial"/>
          <w:sz w:val="22"/>
          <w:szCs w:val="22"/>
        </w:rPr>
        <w:t xml:space="preserve"> </w:t>
      </w:r>
      <w:proofErr w:type="spellStart"/>
      <w:r w:rsidRPr="00D77583">
        <w:rPr>
          <w:rFonts w:ascii="Arial" w:hAnsi="Arial" w:cs="Arial"/>
          <w:sz w:val="22"/>
          <w:szCs w:val="22"/>
        </w:rPr>
        <w:t>bo</w:t>
      </w:r>
      <w:proofErr w:type="spellEnd"/>
      <w:r w:rsidRPr="00D77583">
        <w:rPr>
          <w:rFonts w:ascii="Arial" w:hAnsi="Arial" w:cs="Arial"/>
          <w:sz w:val="22"/>
          <w:szCs w:val="22"/>
        </w:rPr>
        <w:t xml:space="preserve"> </w:t>
      </w:r>
      <w:proofErr w:type="spellStart"/>
      <w:r w:rsidRPr="00D77583">
        <w:rPr>
          <w:rFonts w:ascii="Arial" w:hAnsi="Arial" w:cs="Arial"/>
          <w:sz w:val="22"/>
          <w:szCs w:val="22"/>
        </w:rPr>
        <w:t>naročnik</w:t>
      </w:r>
      <w:proofErr w:type="spellEnd"/>
      <w:r w:rsidRPr="00D77583">
        <w:rPr>
          <w:rFonts w:ascii="Arial" w:hAnsi="Arial" w:cs="Arial"/>
          <w:sz w:val="22"/>
          <w:szCs w:val="22"/>
        </w:rPr>
        <w:t xml:space="preserve"> </w:t>
      </w:r>
      <w:proofErr w:type="spellStart"/>
      <w:r w:rsidRPr="00D77583">
        <w:rPr>
          <w:rFonts w:ascii="Arial" w:hAnsi="Arial" w:cs="Arial"/>
          <w:sz w:val="22"/>
          <w:szCs w:val="22"/>
        </w:rPr>
        <w:t>izvajalcu</w:t>
      </w:r>
      <w:proofErr w:type="spellEnd"/>
      <w:r w:rsidRPr="00D77583">
        <w:rPr>
          <w:rFonts w:ascii="Arial" w:hAnsi="Arial" w:cs="Arial"/>
          <w:sz w:val="22"/>
          <w:szCs w:val="22"/>
        </w:rPr>
        <w:t xml:space="preserve"> </w:t>
      </w:r>
      <w:proofErr w:type="spellStart"/>
      <w:r w:rsidRPr="00D77583">
        <w:rPr>
          <w:rFonts w:ascii="Arial" w:hAnsi="Arial" w:cs="Arial"/>
          <w:sz w:val="22"/>
          <w:szCs w:val="22"/>
        </w:rPr>
        <w:t>izstavil</w:t>
      </w:r>
      <w:proofErr w:type="spellEnd"/>
      <w:r w:rsidRPr="00D77583">
        <w:rPr>
          <w:rFonts w:ascii="Arial" w:hAnsi="Arial" w:cs="Arial"/>
          <w:sz w:val="22"/>
          <w:szCs w:val="22"/>
        </w:rPr>
        <w:t xml:space="preserve"> </w:t>
      </w:r>
      <w:proofErr w:type="spellStart"/>
      <w:r w:rsidR="00207B2A" w:rsidRPr="00D77583">
        <w:rPr>
          <w:rFonts w:ascii="Arial" w:hAnsi="Arial" w:cs="Arial"/>
          <w:sz w:val="22"/>
          <w:szCs w:val="22"/>
        </w:rPr>
        <w:t>r</w:t>
      </w:r>
      <w:r w:rsidR="0023667B">
        <w:rPr>
          <w:rFonts w:ascii="Arial" w:hAnsi="Arial" w:cs="Arial"/>
          <w:sz w:val="22"/>
          <w:szCs w:val="22"/>
        </w:rPr>
        <w:t>ačun</w:t>
      </w:r>
      <w:proofErr w:type="spellEnd"/>
      <w:r w:rsidRPr="00D77583">
        <w:rPr>
          <w:rFonts w:ascii="Arial" w:hAnsi="Arial" w:cs="Arial"/>
          <w:sz w:val="22"/>
          <w:szCs w:val="22"/>
        </w:rPr>
        <w:t xml:space="preserve"> s </w:t>
      </w:r>
      <w:proofErr w:type="spellStart"/>
      <w:r w:rsidRPr="00D77583">
        <w:rPr>
          <w:rFonts w:ascii="Arial" w:hAnsi="Arial" w:cs="Arial"/>
          <w:sz w:val="22"/>
          <w:szCs w:val="22"/>
        </w:rPr>
        <w:t>plačilnim</w:t>
      </w:r>
      <w:proofErr w:type="spellEnd"/>
      <w:r w:rsidRPr="00D77583">
        <w:rPr>
          <w:rFonts w:ascii="Arial" w:hAnsi="Arial" w:cs="Arial"/>
          <w:sz w:val="22"/>
          <w:szCs w:val="22"/>
        </w:rPr>
        <w:t xml:space="preserve"> </w:t>
      </w:r>
      <w:proofErr w:type="spellStart"/>
      <w:r w:rsidRPr="00D77583">
        <w:rPr>
          <w:rFonts w:ascii="Arial" w:hAnsi="Arial" w:cs="Arial"/>
          <w:sz w:val="22"/>
          <w:szCs w:val="22"/>
        </w:rPr>
        <w:t>rokom</w:t>
      </w:r>
      <w:proofErr w:type="spellEnd"/>
      <w:r w:rsidRPr="00D77583">
        <w:rPr>
          <w:rFonts w:ascii="Arial" w:hAnsi="Arial" w:cs="Arial"/>
          <w:sz w:val="22"/>
          <w:szCs w:val="22"/>
        </w:rPr>
        <w:t xml:space="preserve"> </w:t>
      </w:r>
      <w:proofErr w:type="spellStart"/>
      <w:r w:rsidRPr="00D77583">
        <w:rPr>
          <w:rFonts w:ascii="Arial" w:hAnsi="Arial" w:cs="Arial"/>
          <w:sz w:val="22"/>
          <w:szCs w:val="22"/>
        </w:rPr>
        <w:t>petnajst</w:t>
      </w:r>
      <w:proofErr w:type="spellEnd"/>
      <w:r w:rsidRPr="00D77583">
        <w:rPr>
          <w:rFonts w:ascii="Arial" w:hAnsi="Arial" w:cs="Arial"/>
          <w:sz w:val="22"/>
          <w:szCs w:val="22"/>
        </w:rPr>
        <w:t xml:space="preserve"> (15) </w:t>
      </w:r>
      <w:proofErr w:type="spellStart"/>
      <w:r w:rsidRPr="00D77583">
        <w:rPr>
          <w:rFonts w:ascii="Arial" w:hAnsi="Arial" w:cs="Arial"/>
          <w:sz w:val="22"/>
          <w:szCs w:val="22"/>
        </w:rPr>
        <w:t>dni</w:t>
      </w:r>
      <w:proofErr w:type="spellEnd"/>
      <w:r w:rsidRPr="00D77583">
        <w:rPr>
          <w:rFonts w:ascii="Arial" w:hAnsi="Arial" w:cs="Arial"/>
          <w:sz w:val="22"/>
          <w:szCs w:val="22"/>
        </w:rPr>
        <w:t xml:space="preserve"> </w:t>
      </w:r>
      <w:proofErr w:type="spellStart"/>
      <w:r w:rsidRPr="00D77583">
        <w:rPr>
          <w:rFonts w:ascii="Arial" w:hAnsi="Arial" w:cs="Arial"/>
          <w:sz w:val="22"/>
          <w:szCs w:val="22"/>
        </w:rPr>
        <w:t>od</w:t>
      </w:r>
      <w:proofErr w:type="spellEnd"/>
      <w:r w:rsidRPr="00D77583">
        <w:rPr>
          <w:rFonts w:ascii="Arial" w:hAnsi="Arial" w:cs="Arial"/>
          <w:sz w:val="22"/>
          <w:szCs w:val="22"/>
        </w:rPr>
        <w:t xml:space="preserve"> </w:t>
      </w:r>
      <w:proofErr w:type="spellStart"/>
      <w:r w:rsidRPr="00D77583">
        <w:rPr>
          <w:rFonts w:ascii="Arial" w:hAnsi="Arial" w:cs="Arial"/>
          <w:sz w:val="22"/>
          <w:szCs w:val="22"/>
        </w:rPr>
        <w:t>dneva</w:t>
      </w:r>
      <w:proofErr w:type="spellEnd"/>
      <w:r w:rsidRPr="00D77583">
        <w:rPr>
          <w:rFonts w:ascii="Arial" w:hAnsi="Arial" w:cs="Arial"/>
          <w:sz w:val="22"/>
          <w:szCs w:val="22"/>
        </w:rPr>
        <w:t xml:space="preserve"> </w:t>
      </w:r>
      <w:proofErr w:type="spellStart"/>
      <w:r w:rsidRPr="00D77583">
        <w:rPr>
          <w:rFonts w:ascii="Arial" w:hAnsi="Arial" w:cs="Arial"/>
          <w:sz w:val="22"/>
          <w:szCs w:val="22"/>
        </w:rPr>
        <w:t>izstavitve</w:t>
      </w:r>
      <w:proofErr w:type="spellEnd"/>
      <w:r w:rsidRPr="00D77583">
        <w:rPr>
          <w:rFonts w:ascii="Arial" w:hAnsi="Arial" w:cs="Arial"/>
          <w:sz w:val="22"/>
          <w:szCs w:val="22"/>
        </w:rPr>
        <w:t xml:space="preserve"> </w:t>
      </w:r>
      <w:proofErr w:type="spellStart"/>
      <w:r w:rsidRPr="00D77583">
        <w:rPr>
          <w:rFonts w:ascii="Arial" w:hAnsi="Arial" w:cs="Arial"/>
          <w:sz w:val="22"/>
          <w:szCs w:val="22"/>
        </w:rPr>
        <w:t>računa</w:t>
      </w:r>
      <w:proofErr w:type="spellEnd"/>
      <w:r w:rsidRPr="00D77583">
        <w:rPr>
          <w:rFonts w:ascii="Arial" w:hAnsi="Arial" w:cs="Arial"/>
          <w:sz w:val="22"/>
          <w:szCs w:val="22"/>
        </w:rPr>
        <w:t xml:space="preserve">. V </w:t>
      </w:r>
      <w:proofErr w:type="spellStart"/>
      <w:r w:rsidRPr="00D77583">
        <w:rPr>
          <w:rFonts w:ascii="Arial" w:hAnsi="Arial" w:cs="Arial"/>
          <w:sz w:val="22"/>
          <w:szCs w:val="22"/>
        </w:rPr>
        <w:t>primeru</w:t>
      </w:r>
      <w:proofErr w:type="spellEnd"/>
      <w:r w:rsidRPr="00D77583">
        <w:rPr>
          <w:rFonts w:ascii="Arial" w:hAnsi="Arial" w:cs="Arial"/>
          <w:sz w:val="22"/>
          <w:szCs w:val="22"/>
        </w:rPr>
        <w:t xml:space="preserve"> </w:t>
      </w:r>
      <w:proofErr w:type="spellStart"/>
      <w:r w:rsidRPr="00D77583">
        <w:rPr>
          <w:rFonts w:ascii="Arial" w:hAnsi="Arial" w:cs="Arial"/>
          <w:sz w:val="22"/>
          <w:szCs w:val="22"/>
        </w:rPr>
        <w:t>zamude</w:t>
      </w:r>
      <w:proofErr w:type="spellEnd"/>
      <w:r w:rsidRPr="00D77583">
        <w:rPr>
          <w:rFonts w:ascii="Arial" w:hAnsi="Arial" w:cs="Arial"/>
          <w:sz w:val="22"/>
          <w:szCs w:val="22"/>
        </w:rPr>
        <w:t xml:space="preserve"> </w:t>
      </w:r>
      <w:proofErr w:type="spellStart"/>
      <w:r w:rsidRPr="00D77583">
        <w:rPr>
          <w:rFonts w:ascii="Arial" w:hAnsi="Arial" w:cs="Arial"/>
          <w:sz w:val="22"/>
          <w:szCs w:val="22"/>
        </w:rPr>
        <w:t>pri</w:t>
      </w:r>
      <w:proofErr w:type="spellEnd"/>
      <w:r w:rsidRPr="00D77583">
        <w:rPr>
          <w:rFonts w:ascii="Arial" w:hAnsi="Arial" w:cs="Arial"/>
          <w:sz w:val="22"/>
          <w:szCs w:val="22"/>
        </w:rPr>
        <w:t xml:space="preserve"> </w:t>
      </w:r>
      <w:proofErr w:type="spellStart"/>
      <w:r w:rsidRPr="00D77583">
        <w:rPr>
          <w:rFonts w:ascii="Arial" w:hAnsi="Arial" w:cs="Arial"/>
          <w:sz w:val="22"/>
          <w:szCs w:val="22"/>
        </w:rPr>
        <w:t>plačilu</w:t>
      </w:r>
      <w:proofErr w:type="spellEnd"/>
      <w:r w:rsidRPr="00D77583">
        <w:rPr>
          <w:rFonts w:ascii="Arial" w:hAnsi="Arial" w:cs="Arial"/>
          <w:sz w:val="22"/>
          <w:szCs w:val="22"/>
        </w:rPr>
        <w:t xml:space="preserve"> </w:t>
      </w:r>
      <w:proofErr w:type="spellStart"/>
      <w:r w:rsidRPr="00D77583">
        <w:rPr>
          <w:rFonts w:ascii="Arial" w:hAnsi="Arial" w:cs="Arial"/>
          <w:sz w:val="22"/>
          <w:szCs w:val="22"/>
        </w:rPr>
        <w:t>računa</w:t>
      </w:r>
      <w:proofErr w:type="spellEnd"/>
      <w:r w:rsidRPr="00D77583">
        <w:rPr>
          <w:rFonts w:ascii="Arial" w:hAnsi="Arial" w:cs="Arial"/>
          <w:sz w:val="22"/>
          <w:szCs w:val="22"/>
        </w:rPr>
        <w:t xml:space="preserve">, je </w:t>
      </w:r>
      <w:proofErr w:type="spellStart"/>
      <w:r w:rsidRPr="00D77583">
        <w:rPr>
          <w:rFonts w:ascii="Arial" w:hAnsi="Arial" w:cs="Arial"/>
          <w:sz w:val="22"/>
          <w:szCs w:val="22"/>
        </w:rPr>
        <w:t>izvajalec</w:t>
      </w:r>
      <w:proofErr w:type="spellEnd"/>
      <w:r w:rsidRPr="00D77583">
        <w:rPr>
          <w:rFonts w:ascii="Arial" w:hAnsi="Arial" w:cs="Arial"/>
          <w:sz w:val="22"/>
          <w:szCs w:val="22"/>
        </w:rPr>
        <w:t xml:space="preserve"> </w:t>
      </w:r>
      <w:proofErr w:type="spellStart"/>
      <w:r w:rsidRPr="00D77583">
        <w:rPr>
          <w:rFonts w:ascii="Arial" w:hAnsi="Arial" w:cs="Arial"/>
          <w:sz w:val="22"/>
          <w:szCs w:val="22"/>
        </w:rPr>
        <w:t>dolžan</w:t>
      </w:r>
      <w:proofErr w:type="spellEnd"/>
      <w:r w:rsidRPr="00D77583">
        <w:rPr>
          <w:rFonts w:ascii="Arial" w:hAnsi="Arial" w:cs="Arial"/>
          <w:sz w:val="22"/>
          <w:szCs w:val="22"/>
        </w:rPr>
        <w:t xml:space="preserve"> </w:t>
      </w:r>
      <w:proofErr w:type="spellStart"/>
      <w:r w:rsidRPr="00D77583">
        <w:rPr>
          <w:rFonts w:ascii="Arial" w:hAnsi="Arial" w:cs="Arial"/>
          <w:sz w:val="22"/>
          <w:szCs w:val="22"/>
        </w:rPr>
        <w:t>naročniku</w:t>
      </w:r>
      <w:proofErr w:type="spellEnd"/>
      <w:r w:rsidRPr="00D77583">
        <w:rPr>
          <w:rFonts w:ascii="Arial" w:hAnsi="Arial" w:cs="Arial"/>
          <w:sz w:val="22"/>
          <w:szCs w:val="22"/>
        </w:rPr>
        <w:t xml:space="preserve"> </w:t>
      </w:r>
      <w:proofErr w:type="spellStart"/>
      <w:r w:rsidRPr="00D77583">
        <w:rPr>
          <w:rFonts w:ascii="Arial" w:hAnsi="Arial" w:cs="Arial"/>
          <w:sz w:val="22"/>
          <w:szCs w:val="22"/>
        </w:rPr>
        <w:t>plačati</w:t>
      </w:r>
      <w:proofErr w:type="spellEnd"/>
      <w:r w:rsidRPr="00D77583">
        <w:rPr>
          <w:rFonts w:ascii="Arial" w:hAnsi="Arial" w:cs="Arial"/>
          <w:sz w:val="22"/>
          <w:szCs w:val="22"/>
        </w:rPr>
        <w:t xml:space="preserve"> </w:t>
      </w:r>
      <w:proofErr w:type="spellStart"/>
      <w:r w:rsidRPr="00D77583">
        <w:rPr>
          <w:rFonts w:ascii="Arial" w:hAnsi="Arial" w:cs="Arial"/>
          <w:sz w:val="22"/>
          <w:szCs w:val="22"/>
        </w:rPr>
        <w:t>zakonske</w:t>
      </w:r>
      <w:proofErr w:type="spellEnd"/>
      <w:r w:rsidRPr="00D77583">
        <w:rPr>
          <w:rFonts w:ascii="Arial" w:hAnsi="Arial" w:cs="Arial"/>
          <w:sz w:val="22"/>
          <w:szCs w:val="22"/>
        </w:rPr>
        <w:t xml:space="preserve"> </w:t>
      </w:r>
      <w:proofErr w:type="spellStart"/>
      <w:r w:rsidRPr="00D77583">
        <w:rPr>
          <w:rFonts w:ascii="Arial" w:hAnsi="Arial" w:cs="Arial"/>
          <w:sz w:val="22"/>
          <w:szCs w:val="22"/>
        </w:rPr>
        <w:t>zamudne</w:t>
      </w:r>
      <w:proofErr w:type="spellEnd"/>
      <w:r w:rsidRPr="00D77583">
        <w:rPr>
          <w:rFonts w:ascii="Arial" w:hAnsi="Arial" w:cs="Arial"/>
          <w:sz w:val="22"/>
          <w:szCs w:val="22"/>
        </w:rPr>
        <w:t xml:space="preserve"> </w:t>
      </w:r>
      <w:proofErr w:type="spellStart"/>
      <w:r w:rsidRPr="00D77583">
        <w:rPr>
          <w:rFonts w:ascii="Arial" w:hAnsi="Arial" w:cs="Arial"/>
          <w:sz w:val="22"/>
          <w:szCs w:val="22"/>
        </w:rPr>
        <w:t>obresti</w:t>
      </w:r>
      <w:proofErr w:type="spellEnd"/>
      <w:r w:rsidRPr="00D77583">
        <w:rPr>
          <w:rFonts w:ascii="Arial" w:hAnsi="Arial" w:cs="Arial"/>
          <w:sz w:val="22"/>
          <w:szCs w:val="22"/>
        </w:rPr>
        <w:t>.</w:t>
      </w:r>
    </w:p>
    <w:p w14:paraId="7FE57DA1" w14:textId="77777777" w:rsidR="00892911" w:rsidRPr="00D77583" w:rsidRDefault="00892911" w:rsidP="00D61ED9">
      <w:pPr>
        <w:suppressAutoHyphens/>
        <w:jc w:val="both"/>
        <w:rPr>
          <w:rFonts w:ascii="Arial" w:eastAsia="Times New Roman" w:hAnsi="Arial" w:cs="Arial"/>
          <w:sz w:val="22"/>
          <w:lang w:eastAsia="ar-SA"/>
        </w:rPr>
      </w:pPr>
    </w:p>
    <w:p w14:paraId="22119203" w14:textId="77777777" w:rsidR="00060847" w:rsidRPr="00D77583"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71B2EC5" w14:textId="77777777" w:rsidR="0009013E" w:rsidRDefault="0009013E" w:rsidP="0009013E">
      <w:pPr>
        <w:spacing w:before="225" w:after="225" w:line="276" w:lineRule="auto"/>
        <w:jc w:val="both"/>
        <w:rPr>
          <w:rFonts w:ascii="Arial" w:hAnsi="Arial" w:cs="Arial"/>
          <w:color w:val="000000"/>
          <w:sz w:val="22"/>
        </w:rPr>
      </w:pPr>
      <w:r w:rsidRPr="0009013E">
        <w:rPr>
          <w:rFonts w:ascii="Arial" w:hAnsi="Arial" w:cs="Arial"/>
          <w:color w:val="000000"/>
          <w:sz w:val="22"/>
        </w:rPr>
        <w:t>Podatki o izvajalčevih podizvajalcih, ki so podali zahtevo za neposredno plačilo s strani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9013E" w:rsidRPr="009456A2" w14:paraId="0C01F192" w14:textId="77777777" w:rsidTr="009456A2">
        <w:trPr>
          <w:trHeight w:val="574"/>
        </w:trPr>
        <w:tc>
          <w:tcPr>
            <w:tcW w:w="4606" w:type="dxa"/>
            <w:shd w:val="clear" w:color="auto" w:fill="auto"/>
          </w:tcPr>
          <w:p w14:paraId="08DDFF75"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Podizvajalec 1 – naziv in naslov</w:t>
            </w:r>
          </w:p>
        </w:tc>
        <w:tc>
          <w:tcPr>
            <w:tcW w:w="4606" w:type="dxa"/>
            <w:shd w:val="clear" w:color="auto" w:fill="auto"/>
          </w:tcPr>
          <w:p w14:paraId="479DCE58"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425392B3" w14:textId="77777777" w:rsidTr="009456A2">
        <w:tc>
          <w:tcPr>
            <w:tcW w:w="4606" w:type="dxa"/>
            <w:shd w:val="clear" w:color="auto" w:fill="auto"/>
          </w:tcPr>
          <w:p w14:paraId="419D1B39"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Vrsta del (predmet, količina v %)</w:t>
            </w:r>
          </w:p>
        </w:tc>
        <w:tc>
          <w:tcPr>
            <w:tcW w:w="4606" w:type="dxa"/>
            <w:shd w:val="clear" w:color="auto" w:fill="auto"/>
          </w:tcPr>
          <w:p w14:paraId="432A217D"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0A9AF812" w14:textId="77777777" w:rsidTr="009456A2">
        <w:tc>
          <w:tcPr>
            <w:tcW w:w="4606" w:type="dxa"/>
            <w:shd w:val="clear" w:color="auto" w:fill="auto"/>
          </w:tcPr>
          <w:p w14:paraId="1B2FB226"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Podizvajalec 2 – naziv in naslov</w:t>
            </w:r>
          </w:p>
        </w:tc>
        <w:tc>
          <w:tcPr>
            <w:tcW w:w="4606" w:type="dxa"/>
            <w:shd w:val="clear" w:color="auto" w:fill="auto"/>
          </w:tcPr>
          <w:p w14:paraId="0FD21C79"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6A8CD16C" w14:textId="77777777" w:rsidTr="009456A2">
        <w:tc>
          <w:tcPr>
            <w:tcW w:w="4606" w:type="dxa"/>
            <w:shd w:val="clear" w:color="auto" w:fill="auto"/>
          </w:tcPr>
          <w:p w14:paraId="762B8129"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Vrsta del (predmet, količina v %)</w:t>
            </w:r>
          </w:p>
        </w:tc>
        <w:tc>
          <w:tcPr>
            <w:tcW w:w="4606" w:type="dxa"/>
            <w:shd w:val="clear" w:color="auto" w:fill="auto"/>
          </w:tcPr>
          <w:p w14:paraId="7E06EBB1" w14:textId="77777777" w:rsidR="0009013E" w:rsidRPr="009456A2" w:rsidRDefault="0009013E" w:rsidP="009456A2">
            <w:pPr>
              <w:spacing w:before="225" w:after="225" w:line="276" w:lineRule="auto"/>
              <w:jc w:val="both"/>
              <w:rPr>
                <w:rFonts w:ascii="Arial" w:hAnsi="Arial" w:cs="Arial"/>
                <w:color w:val="000000"/>
                <w:sz w:val="22"/>
              </w:rPr>
            </w:pPr>
          </w:p>
        </w:tc>
      </w:tr>
    </w:tbl>
    <w:p w14:paraId="374AFA45" w14:textId="77777777" w:rsidR="0009013E" w:rsidRPr="0009013E" w:rsidRDefault="0009013E" w:rsidP="0009013E">
      <w:pPr>
        <w:spacing w:before="225" w:after="225" w:line="276" w:lineRule="auto"/>
        <w:jc w:val="both"/>
        <w:rPr>
          <w:rFonts w:ascii="Helvetica" w:hAnsi="Helvetica"/>
          <w:sz w:val="18"/>
          <w:szCs w:val="18"/>
        </w:rPr>
      </w:pPr>
      <w:r w:rsidRPr="0009013E">
        <w:rPr>
          <w:rFonts w:ascii="Arial" w:hAnsi="Arial" w:cs="Arial"/>
          <w:i/>
          <w:iCs/>
          <w:color w:val="000000"/>
          <w:sz w:val="18"/>
          <w:szCs w:val="18"/>
        </w:rPr>
        <w:t>(v primeru izvedbe storitev s podizvajalci)</w:t>
      </w:r>
    </w:p>
    <w:p w14:paraId="52700155" w14:textId="77777777" w:rsidR="00D61ED9" w:rsidRPr="00060847" w:rsidRDefault="0009013E" w:rsidP="007A6290">
      <w:pPr>
        <w:suppressAutoHyphens/>
        <w:jc w:val="both"/>
        <w:rPr>
          <w:rFonts w:ascii="Arial" w:eastAsia="Times New Roman" w:hAnsi="Arial" w:cs="Arial"/>
          <w:sz w:val="22"/>
          <w:lang w:eastAsia="ar-SA"/>
        </w:rPr>
      </w:pPr>
      <w:r w:rsidRPr="0009013E">
        <w:rPr>
          <w:rFonts w:ascii="Arial" w:hAnsi="Arial" w:cs="Arial"/>
          <w:color w:val="000000"/>
          <w:sz w:val="22"/>
        </w:rPr>
        <w:t>V primeru podizvajalcev je potrebno spoštovati pravila vezana na izvajanje pogodbe s podizvajalci kot jih določa ZJN-3.</w:t>
      </w:r>
    </w:p>
    <w:p w14:paraId="2DEFF2AC" w14:textId="77777777" w:rsidR="00EC152C"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693D6D53" w14:textId="77777777" w:rsidR="00EC152C" w:rsidRDefault="00EC152C" w:rsidP="00EC152C">
      <w:pPr>
        <w:suppressAutoHyphens/>
        <w:rPr>
          <w:rFonts w:ascii="Arial" w:hAnsi="Arial" w:cs="Arial"/>
          <w:color w:val="000000"/>
          <w:sz w:val="18"/>
          <w:szCs w:val="18"/>
        </w:rPr>
      </w:pPr>
    </w:p>
    <w:p w14:paraId="7497F5DF" w14:textId="77777777" w:rsidR="00EC152C" w:rsidRPr="007A6290" w:rsidRDefault="00EC152C" w:rsidP="007A6290">
      <w:pPr>
        <w:suppressAutoHyphens/>
        <w:jc w:val="both"/>
        <w:rPr>
          <w:rFonts w:ascii="Arial" w:hAnsi="Arial" w:cs="Arial"/>
          <w:color w:val="000000"/>
          <w:sz w:val="22"/>
        </w:rPr>
      </w:pPr>
      <w:r w:rsidRPr="00EC152C">
        <w:rPr>
          <w:rFonts w:ascii="Arial" w:hAnsi="Arial" w:cs="Arial"/>
          <w:color w:val="000000"/>
          <w:sz w:val="22"/>
        </w:rPr>
        <w:t>Naročnik bo opravljal nadzor nad izvajanjem predmeta te pogodbe. V kolikor naročnik ugotovi, da izvajalec ne izpolnjuje svojih obveznosti v skladu z določili le te, ga lahko naročnik pisno opozori na nepravilnosti in določi rok za odpravo teh nepravilnosti. V kolikor izvajalec v tem roku ne odpravi nepravilnosti, naročnik lahko takoj pisno odstopi od pogodbe in unovči ustrezno finančno zavarovanje. </w:t>
      </w:r>
    </w:p>
    <w:p w14:paraId="04C05B5C" w14:textId="77777777" w:rsidR="00EC152C" w:rsidRPr="00060847" w:rsidRDefault="00EC152C" w:rsidP="00902C91">
      <w:pPr>
        <w:numPr>
          <w:ilvl w:val="0"/>
          <w:numId w:val="20"/>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627D88E6" w14:textId="77777777" w:rsidR="00060847" w:rsidRPr="00F84387" w:rsidRDefault="00060847" w:rsidP="00060847">
      <w:pPr>
        <w:suppressAutoHyphens/>
        <w:ind w:left="360"/>
        <w:jc w:val="center"/>
        <w:rPr>
          <w:rFonts w:ascii="Arial" w:eastAsia="Times New Roman" w:hAnsi="Arial" w:cs="Arial"/>
          <w:b/>
          <w:sz w:val="22"/>
          <w:lang w:eastAsia="ar-SA"/>
        </w:rPr>
      </w:pPr>
    </w:p>
    <w:p w14:paraId="04F9CD67" w14:textId="77777777" w:rsidR="00F84387" w:rsidRPr="00F84387" w:rsidRDefault="00F84387" w:rsidP="00060847">
      <w:pPr>
        <w:suppressAutoHyphens/>
        <w:rPr>
          <w:rFonts w:ascii="Arial" w:eastAsia="Times New Roman" w:hAnsi="Arial" w:cs="Arial"/>
          <w:b/>
          <w:sz w:val="22"/>
          <w:lang w:eastAsia="ar-SA"/>
        </w:rPr>
      </w:pPr>
      <w:r w:rsidRPr="00F84387">
        <w:rPr>
          <w:rFonts w:ascii="Arial" w:eastAsia="Times New Roman" w:hAnsi="Arial" w:cs="Arial"/>
          <w:b/>
          <w:sz w:val="22"/>
          <w:lang w:eastAsia="ar-SA"/>
        </w:rPr>
        <w:t>Protikorupcijska klavzula</w:t>
      </w:r>
    </w:p>
    <w:p w14:paraId="7E49A6D4" w14:textId="77777777" w:rsidR="00060847" w:rsidRPr="00060847" w:rsidRDefault="00206DE4" w:rsidP="00060847">
      <w:pPr>
        <w:suppressAutoHyphens/>
        <w:rPr>
          <w:rFonts w:ascii="Arial" w:eastAsia="Times New Roman" w:hAnsi="Arial" w:cs="Arial"/>
          <w:sz w:val="22"/>
          <w:lang w:eastAsia="ar-SA"/>
        </w:rPr>
      </w:pPr>
      <w:r>
        <w:rPr>
          <w:rFonts w:ascii="Arial" w:eastAsia="Times New Roman" w:hAnsi="Arial" w:cs="Arial"/>
          <w:sz w:val="22"/>
          <w:lang w:eastAsia="ar-SA"/>
        </w:rPr>
        <w:t>Pogodba je nična</w:t>
      </w:r>
      <w:r w:rsidR="00060847" w:rsidRPr="00060847">
        <w:rPr>
          <w:rFonts w:ascii="Arial" w:eastAsia="Times New Roman" w:hAnsi="Arial" w:cs="Arial"/>
          <w:sz w:val="22"/>
          <w:lang w:eastAsia="ar-SA"/>
        </w:rPr>
        <w:t>, če kdo v imenu in na račun druge pogodbene stranke, predstavniku ali posredniku naročnika obljubi, ponudi ali da kakšno nedovoljeno korist za:</w:t>
      </w:r>
    </w:p>
    <w:p w14:paraId="6A921EFB" w14:textId="77777777" w:rsidR="00060847" w:rsidRPr="00060847" w:rsidRDefault="00060847" w:rsidP="00902C91">
      <w:pPr>
        <w:numPr>
          <w:ilvl w:val="0"/>
          <w:numId w:val="21"/>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pridobitev posla ali</w:t>
      </w:r>
    </w:p>
    <w:p w14:paraId="02BB68B7" w14:textId="77777777" w:rsidR="00060847" w:rsidRPr="00060847" w:rsidRDefault="00060847" w:rsidP="00902C91">
      <w:pPr>
        <w:numPr>
          <w:ilvl w:val="0"/>
          <w:numId w:val="21"/>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sklenitev posla pod ugodnejšimi pogoji ali</w:t>
      </w:r>
    </w:p>
    <w:p w14:paraId="6AACECAD" w14:textId="77777777" w:rsidR="00060847" w:rsidRPr="00060847" w:rsidRDefault="00060847" w:rsidP="00902C91">
      <w:pPr>
        <w:numPr>
          <w:ilvl w:val="0"/>
          <w:numId w:val="21"/>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opustitev dolžnega nadzora nad izvajanjem pogodbenih obveznosti ali</w:t>
      </w:r>
    </w:p>
    <w:p w14:paraId="07008B89" w14:textId="77777777" w:rsidR="00060847" w:rsidRDefault="00060847" w:rsidP="00902C91">
      <w:pPr>
        <w:numPr>
          <w:ilvl w:val="0"/>
          <w:numId w:val="21"/>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drugo ravnanje ali opustitev, s katerim je naročniku povzročena škoda ali je omogočena pridobitev nedovoljene koristi predstavniku naročnika, posredniku naročnika, drugi pogodbeni stranki ali njenemu predstavniku, zastopniku, posredniku.</w:t>
      </w:r>
    </w:p>
    <w:p w14:paraId="3AF5B35A" w14:textId="77777777" w:rsidR="002A465E" w:rsidRPr="00060847" w:rsidRDefault="002A465E" w:rsidP="002A465E">
      <w:pPr>
        <w:suppressAutoHyphens/>
        <w:spacing w:line="276" w:lineRule="auto"/>
        <w:ind w:left="709"/>
        <w:jc w:val="both"/>
        <w:rPr>
          <w:rFonts w:ascii="Arial" w:eastAsia="Times New Roman" w:hAnsi="Arial" w:cs="Arial"/>
          <w:sz w:val="22"/>
          <w:lang w:eastAsia="ar-SA"/>
        </w:rPr>
      </w:pPr>
    </w:p>
    <w:p w14:paraId="7EEE6074" w14:textId="77777777" w:rsidR="002A465E" w:rsidRPr="00060847" w:rsidRDefault="002A465E" w:rsidP="00902C91">
      <w:pPr>
        <w:numPr>
          <w:ilvl w:val="0"/>
          <w:numId w:val="20"/>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19F73D66" w14:textId="77777777" w:rsidR="00060847" w:rsidRDefault="00060847" w:rsidP="00060847">
      <w:pPr>
        <w:suppressAutoHyphens/>
        <w:jc w:val="center"/>
        <w:rPr>
          <w:rFonts w:ascii="Arial" w:eastAsia="Times New Roman" w:hAnsi="Arial" w:cs="Arial"/>
          <w:sz w:val="22"/>
          <w:lang w:eastAsia="ar-SA"/>
        </w:rPr>
      </w:pPr>
    </w:p>
    <w:p w14:paraId="3CFB4440" w14:textId="77777777" w:rsidR="00F84387" w:rsidRDefault="00F84387" w:rsidP="00F84387">
      <w:pPr>
        <w:numPr>
          <w:ilvl w:val="12"/>
          <w:numId w:val="0"/>
        </w:numPr>
        <w:jc w:val="both"/>
        <w:rPr>
          <w:rFonts w:ascii="Arial" w:hAnsi="Arial" w:cs="Arial"/>
          <w:b/>
          <w:sz w:val="22"/>
        </w:rPr>
      </w:pPr>
      <w:r w:rsidRPr="004C78D4">
        <w:rPr>
          <w:rFonts w:ascii="Arial" w:hAnsi="Arial" w:cs="Arial"/>
          <w:b/>
          <w:sz w:val="22"/>
        </w:rPr>
        <w:t>Socialna klavzula</w:t>
      </w:r>
    </w:p>
    <w:p w14:paraId="0E762F0F" w14:textId="77777777" w:rsidR="007A6290" w:rsidRDefault="00F84387" w:rsidP="007A6290">
      <w:pPr>
        <w:numPr>
          <w:ilvl w:val="12"/>
          <w:numId w:val="0"/>
        </w:numPr>
        <w:jc w:val="both"/>
        <w:rPr>
          <w:rFonts w:ascii="Arial" w:hAnsi="Arial" w:cs="Arial"/>
          <w:b/>
          <w:sz w:val="22"/>
        </w:rPr>
      </w:pPr>
      <w:r w:rsidRPr="00576B9D">
        <w:rPr>
          <w:rFonts w:ascii="Arial" w:hAnsi="Arial" w:cs="Arial"/>
          <w:color w:val="000000"/>
          <w:sz w:val="22"/>
        </w:rPr>
        <w:t xml:space="preserve">Pogodba preneha veljati, če je naročnik seznanjen, da je sodišče s pravnomočno odločitvijo ugotovilo kršitev obveznosti iz drugega odstavka 3. člena ZJN-3 s strani izvajalca pogodbe o </w:t>
      </w:r>
      <w:r w:rsidRPr="00576B9D">
        <w:rPr>
          <w:rFonts w:ascii="Arial" w:hAnsi="Arial" w:cs="Arial"/>
          <w:color w:val="000000"/>
          <w:sz w:val="22"/>
        </w:rPr>
        <w:lastRenderedPageBreak/>
        <w:t>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6F803D3" w14:textId="77777777" w:rsidR="00F84387" w:rsidRPr="007A6290" w:rsidRDefault="00F84387" w:rsidP="007A6290">
      <w:pPr>
        <w:numPr>
          <w:ilvl w:val="12"/>
          <w:numId w:val="0"/>
        </w:numPr>
        <w:jc w:val="both"/>
        <w:rPr>
          <w:rFonts w:ascii="Arial" w:hAnsi="Arial" w:cs="Arial"/>
          <w:b/>
          <w:sz w:val="22"/>
        </w:rPr>
      </w:pPr>
      <w:r w:rsidRPr="00576B9D">
        <w:rPr>
          <w:rFonts w:ascii="Arial" w:hAnsi="Arial" w:cs="Arial"/>
          <w:color w:val="000000"/>
          <w:sz w:val="22"/>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D0C7087" w14:textId="7029DCE5" w:rsidR="003117DB" w:rsidRPr="0023667B" w:rsidRDefault="00F84387" w:rsidP="0023667B">
      <w:pPr>
        <w:numPr>
          <w:ilvl w:val="12"/>
          <w:numId w:val="0"/>
        </w:numPr>
        <w:jc w:val="both"/>
        <w:rPr>
          <w:rFonts w:ascii="Arial" w:hAnsi="Arial" w:cs="Arial"/>
          <w:color w:val="000000"/>
          <w:sz w:val="22"/>
        </w:rPr>
      </w:pPr>
      <w:r w:rsidRPr="00576B9D">
        <w:rPr>
          <w:rFonts w:ascii="Arial" w:hAnsi="Arial" w:cs="Arial"/>
          <w:color w:val="000000"/>
          <w:sz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w:t>
      </w:r>
      <w:r>
        <w:rPr>
          <w:rFonts w:ascii="Arial" w:hAnsi="Arial" w:cs="Arial"/>
          <w:color w:val="000000"/>
          <w:sz w:val="22"/>
        </w:rPr>
        <w:t>.</w:t>
      </w:r>
    </w:p>
    <w:p w14:paraId="1E3A2C09" w14:textId="77777777" w:rsidR="00EC152C" w:rsidRPr="00060847" w:rsidRDefault="00CC5E45" w:rsidP="00902C91">
      <w:pPr>
        <w:numPr>
          <w:ilvl w:val="0"/>
          <w:numId w:val="20"/>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38B82811" w14:textId="77777777" w:rsidR="00EC152C" w:rsidRPr="00060847" w:rsidRDefault="00EC152C" w:rsidP="00060847">
      <w:pPr>
        <w:suppressAutoHyphens/>
        <w:jc w:val="both"/>
        <w:rPr>
          <w:rFonts w:ascii="Arial" w:eastAsia="Times New Roman" w:hAnsi="Arial" w:cs="Arial"/>
          <w:sz w:val="22"/>
          <w:lang w:eastAsia="ar-SA"/>
        </w:rPr>
      </w:pPr>
    </w:p>
    <w:p w14:paraId="0BE5E301" w14:textId="77777777" w:rsidR="00CC5E45" w:rsidRPr="00CC5E45" w:rsidRDefault="00CC5E45" w:rsidP="00CC5E45">
      <w:pPr>
        <w:suppressAutoHyphens/>
        <w:rPr>
          <w:rFonts w:ascii="Arial" w:eastAsia="Times New Roman" w:hAnsi="Arial" w:cs="Arial"/>
          <w:sz w:val="22"/>
          <w:lang w:eastAsia="ar-SA"/>
        </w:rPr>
      </w:pPr>
      <w:r w:rsidRPr="00CC5E45">
        <w:rPr>
          <w:rFonts w:ascii="Arial" w:eastAsia="Times New Roman" w:hAnsi="Arial" w:cs="Arial"/>
          <w:sz w:val="22"/>
          <w:lang w:eastAsia="ar-SA"/>
        </w:rPr>
        <w:t>Naročnik ima pravico odstopiti od pogodbe kadarkoli, brez posledic za naročnika, če:</w:t>
      </w:r>
    </w:p>
    <w:tbl>
      <w:tblPr>
        <w:tblW w:w="0" w:type="auto"/>
        <w:tblLook w:val="04A0" w:firstRow="1" w:lastRow="0" w:firstColumn="1" w:lastColumn="0" w:noHBand="0" w:noVBand="1"/>
      </w:tblPr>
      <w:tblGrid>
        <w:gridCol w:w="9072"/>
      </w:tblGrid>
      <w:tr w:rsidR="00CC5E45" w:rsidRPr="00CC5E45" w14:paraId="2C17F3E0" w14:textId="77777777" w:rsidTr="009456A2">
        <w:tc>
          <w:tcPr>
            <w:tcW w:w="0" w:type="auto"/>
            <w:tcMar>
              <w:top w:w="0" w:type="auto"/>
              <w:bottom w:w="0" w:type="auto"/>
            </w:tcMar>
          </w:tcPr>
          <w:p w14:paraId="0D425424" w14:textId="77777777" w:rsidR="00CC5E45" w:rsidRPr="00CC5E45" w:rsidRDefault="00CC5E45" w:rsidP="00902C91">
            <w:pPr>
              <w:numPr>
                <w:ilvl w:val="0"/>
                <w:numId w:val="24"/>
              </w:numPr>
              <w:suppressAutoHyphens/>
              <w:rPr>
                <w:rFonts w:ascii="Arial" w:eastAsia="Times New Roman" w:hAnsi="Arial" w:cs="Arial"/>
                <w:sz w:val="22"/>
                <w:lang w:eastAsia="ar-SA"/>
              </w:rPr>
            </w:pPr>
            <w:r w:rsidRPr="00CC5E45">
              <w:rPr>
                <w:rFonts w:ascii="Arial" w:eastAsia="Times New Roman" w:hAnsi="Arial" w:cs="Arial"/>
                <w:sz w:val="22"/>
                <w:lang w:eastAsia="ar-SA"/>
              </w:rPr>
              <w:t>pride izvajalec v takšno finančno situacijo, ki bi mu onemogočila izvedbo pogodbenih obveznosti;</w:t>
            </w:r>
          </w:p>
          <w:p w14:paraId="44A29416" w14:textId="77777777" w:rsidR="00CC5E45" w:rsidRPr="00CC5E45" w:rsidRDefault="00CC5E45" w:rsidP="00902C91">
            <w:pPr>
              <w:numPr>
                <w:ilvl w:val="0"/>
                <w:numId w:val="24"/>
              </w:numPr>
              <w:suppressAutoHyphens/>
              <w:rPr>
                <w:rFonts w:ascii="Arial" w:eastAsia="Times New Roman" w:hAnsi="Arial" w:cs="Arial"/>
                <w:sz w:val="22"/>
                <w:lang w:eastAsia="ar-SA"/>
              </w:rPr>
            </w:pPr>
            <w:r w:rsidRPr="00CC5E45">
              <w:rPr>
                <w:rFonts w:ascii="Arial" w:eastAsia="Times New Roman" w:hAnsi="Arial" w:cs="Arial"/>
                <w:sz w:val="22"/>
                <w:lang w:eastAsia="ar-SA"/>
              </w:rPr>
              <w:t xml:space="preserve">izvajalec po svoji krivdi v roku 14 dni od veljavnosti </w:t>
            </w:r>
            <w:r>
              <w:rPr>
                <w:rFonts w:ascii="Arial" w:eastAsia="Times New Roman" w:hAnsi="Arial" w:cs="Arial"/>
                <w:sz w:val="22"/>
                <w:lang w:eastAsia="ar-SA"/>
              </w:rPr>
              <w:t>pogodbe ne začne z izvajanjem storitve.</w:t>
            </w:r>
            <w:r w:rsidRPr="00CC5E45">
              <w:rPr>
                <w:rFonts w:ascii="Arial" w:eastAsia="Times New Roman" w:hAnsi="Arial" w:cs="Arial"/>
                <w:sz w:val="22"/>
                <w:lang w:eastAsia="ar-SA"/>
              </w:rPr>
              <w:t xml:space="preserve"> </w:t>
            </w:r>
          </w:p>
        </w:tc>
      </w:tr>
    </w:tbl>
    <w:p w14:paraId="2DF390B9" w14:textId="77777777" w:rsidR="00CC5E45" w:rsidRPr="00CC5E45" w:rsidRDefault="00CC5E45" w:rsidP="00CC5E45">
      <w:pPr>
        <w:suppressAutoHyphens/>
        <w:rPr>
          <w:rFonts w:ascii="Arial" w:eastAsia="Times New Roman" w:hAnsi="Arial" w:cs="Arial"/>
          <w:sz w:val="22"/>
          <w:lang w:eastAsia="ar-SA"/>
        </w:rPr>
      </w:pPr>
      <w:r>
        <w:rPr>
          <w:rFonts w:ascii="Arial" w:eastAsia="Times New Roman" w:hAnsi="Arial" w:cs="Arial"/>
          <w:sz w:val="22"/>
          <w:lang w:eastAsia="ar-SA"/>
        </w:rPr>
        <w:t>Odstop od pogodbe</w:t>
      </w:r>
      <w:r w:rsidRPr="00CC5E45">
        <w:rPr>
          <w:rFonts w:ascii="Arial" w:eastAsia="Times New Roman" w:hAnsi="Arial" w:cs="Arial"/>
          <w:sz w:val="22"/>
          <w:lang w:eastAsia="ar-SA"/>
        </w:rPr>
        <w:t xml:space="preserve"> učinkuje z dnem, ko izvajalec prejme pisno izjavo naročnika o odstopu.</w:t>
      </w:r>
    </w:p>
    <w:p w14:paraId="7403D375" w14:textId="77777777" w:rsidR="00CC5E45" w:rsidRDefault="00CC5E45" w:rsidP="00CC5E45">
      <w:pPr>
        <w:suppressAutoHyphens/>
        <w:rPr>
          <w:rFonts w:ascii="Arial" w:eastAsia="Times New Roman" w:hAnsi="Arial" w:cs="Arial"/>
          <w:sz w:val="22"/>
          <w:lang w:eastAsia="ar-SA"/>
        </w:rPr>
      </w:pPr>
      <w:r w:rsidRPr="00CC5E45">
        <w:rPr>
          <w:rFonts w:ascii="Arial" w:eastAsia="Times New Roman" w:hAnsi="Arial" w:cs="Arial"/>
          <w:sz w:val="22"/>
          <w:lang w:eastAsia="ar-SA"/>
        </w:rPr>
        <w:t>Naročnik bo istočasno z</w:t>
      </w:r>
      <w:r>
        <w:rPr>
          <w:rFonts w:ascii="Arial" w:eastAsia="Times New Roman" w:hAnsi="Arial" w:cs="Arial"/>
          <w:sz w:val="22"/>
          <w:lang w:eastAsia="ar-SA"/>
        </w:rPr>
        <w:t xml:space="preserve"> odstopom od pogodbe</w:t>
      </w:r>
      <w:r w:rsidRPr="00CC5E45">
        <w:rPr>
          <w:rFonts w:ascii="Arial" w:eastAsia="Times New Roman" w:hAnsi="Arial" w:cs="Arial"/>
          <w:sz w:val="22"/>
          <w:lang w:eastAsia="ar-SA"/>
        </w:rPr>
        <w:t xml:space="preserve"> pričel s postopki za unovčenje zavarovanja za dobro izvedbo o</w:t>
      </w:r>
      <w:r>
        <w:rPr>
          <w:rFonts w:ascii="Arial" w:eastAsia="Times New Roman" w:hAnsi="Arial" w:cs="Arial"/>
          <w:sz w:val="22"/>
          <w:lang w:eastAsia="ar-SA"/>
        </w:rPr>
        <w:t>bveznosti</w:t>
      </w:r>
      <w:r w:rsidRPr="00CC5E45">
        <w:rPr>
          <w:rFonts w:ascii="Arial" w:eastAsia="Times New Roman" w:hAnsi="Arial" w:cs="Arial"/>
          <w:sz w:val="22"/>
          <w:lang w:eastAsia="ar-SA"/>
        </w:rPr>
        <w:t>.</w:t>
      </w:r>
    </w:p>
    <w:p w14:paraId="51D42FEE" w14:textId="77777777" w:rsidR="00CC5E45" w:rsidRPr="00060847" w:rsidRDefault="00CC5E45" w:rsidP="00902C91">
      <w:pPr>
        <w:numPr>
          <w:ilvl w:val="0"/>
          <w:numId w:val="20"/>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543FA430" w14:textId="77777777" w:rsidR="00CC5E45" w:rsidRPr="00CC5E45" w:rsidRDefault="00CC5E45" w:rsidP="00CC5E45">
      <w:pPr>
        <w:suppressAutoHyphens/>
        <w:rPr>
          <w:rFonts w:ascii="Arial" w:hAnsi="Arial" w:cs="Arial"/>
          <w:color w:val="000000"/>
          <w:sz w:val="22"/>
        </w:rPr>
      </w:pPr>
    </w:p>
    <w:p w14:paraId="288AA067" w14:textId="77777777" w:rsidR="00CC5E45" w:rsidRDefault="00CC5E45" w:rsidP="00E27781">
      <w:pPr>
        <w:suppressAutoHyphens/>
        <w:jc w:val="both"/>
        <w:rPr>
          <w:rFonts w:ascii="Arial" w:hAnsi="Arial" w:cs="Arial"/>
          <w:color w:val="000000"/>
          <w:sz w:val="22"/>
        </w:rPr>
      </w:pPr>
      <w:r w:rsidRPr="00CC5E45">
        <w:rPr>
          <w:rFonts w:ascii="Arial" w:hAnsi="Arial" w:cs="Arial"/>
          <w:color w:val="000000"/>
          <w:sz w:val="22"/>
        </w:rPr>
        <w:t>Izvajalec ima pravico d</w:t>
      </w:r>
      <w:r w:rsidR="00E27781">
        <w:rPr>
          <w:rFonts w:ascii="Arial" w:hAnsi="Arial" w:cs="Arial"/>
          <w:color w:val="000000"/>
          <w:sz w:val="22"/>
        </w:rPr>
        <w:t>o odstopa od pogodbe</w:t>
      </w:r>
      <w:r w:rsidRPr="00CC5E45">
        <w:rPr>
          <w:rFonts w:ascii="Arial" w:hAnsi="Arial" w:cs="Arial"/>
          <w:color w:val="000000"/>
          <w:sz w:val="22"/>
        </w:rPr>
        <w:t xml:space="preserve"> v </w:t>
      </w:r>
      <w:r w:rsidR="00E27781">
        <w:rPr>
          <w:rFonts w:ascii="Arial" w:hAnsi="Arial" w:cs="Arial"/>
          <w:color w:val="000000"/>
          <w:sz w:val="22"/>
        </w:rPr>
        <w:t>primeru kršenja določil le te</w:t>
      </w:r>
      <w:r w:rsidRPr="00CC5E45">
        <w:rPr>
          <w:rFonts w:ascii="Arial" w:hAnsi="Arial" w:cs="Arial"/>
          <w:color w:val="000000"/>
          <w:sz w:val="22"/>
        </w:rPr>
        <w:t xml:space="preserve"> s strani naročnika</w:t>
      </w:r>
      <w:r w:rsidR="00E27781">
        <w:rPr>
          <w:rFonts w:ascii="Arial" w:hAnsi="Arial" w:cs="Arial"/>
          <w:color w:val="000000"/>
          <w:sz w:val="22"/>
        </w:rPr>
        <w:t>. V tem primeru pogodba</w:t>
      </w:r>
      <w:r w:rsidRPr="00CC5E45">
        <w:rPr>
          <w:rFonts w:ascii="Arial" w:hAnsi="Arial" w:cs="Arial"/>
          <w:color w:val="000000"/>
          <w:sz w:val="22"/>
        </w:rPr>
        <w:t xml:space="preserve"> preneha veljati, ko naročnik prejme pisno obvestilo </w:t>
      </w:r>
      <w:r w:rsidR="00E27781">
        <w:rPr>
          <w:rFonts w:ascii="Arial" w:hAnsi="Arial" w:cs="Arial"/>
          <w:color w:val="000000"/>
          <w:sz w:val="22"/>
        </w:rPr>
        <w:t>o odstopu od pogodbe</w:t>
      </w:r>
      <w:r w:rsidRPr="00CC5E45">
        <w:rPr>
          <w:rFonts w:ascii="Arial" w:hAnsi="Arial" w:cs="Arial"/>
          <w:color w:val="000000"/>
          <w:sz w:val="22"/>
        </w:rPr>
        <w:t xml:space="preserve"> z navedbo razloga za odstop.</w:t>
      </w:r>
    </w:p>
    <w:p w14:paraId="69385686" w14:textId="77777777" w:rsidR="00E27781" w:rsidRDefault="00E27781" w:rsidP="00CC5E45">
      <w:pPr>
        <w:suppressAutoHyphens/>
        <w:rPr>
          <w:rFonts w:ascii="Arial" w:eastAsia="Times New Roman" w:hAnsi="Arial" w:cs="Arial"/>
          <w:sz w:val="22"/>
          <w:lang w:eastAsia="ar-SA"/>
        </w:rPr>
      </w:pPr>
    </w:p>
    <w:p w14:paraId="315C3AFB" w14:textId="77777777" w:rsidR="00CC5E45" w:rsidRPr="00CC5E45" w:rsidRDefault="00CC5E45" w:rsidP="00902C91">
      <w:pPr>
        <w:numPr>
          <w:ilvl w:val="0"/>
          <w:numId w:val="20"/>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3A4F8307" w14:textId="77777777" w:rsidR="00CC5E45" w:rsidRPr="00CC5E45" w:rsidRDefault="00CC5E45" w:rsidP="00CC5E45">
      <w:pPr>
        <w:spacing w:before="225" w:after="225" w:line="276" w:lineRule="auto"/>
        <w:jc w:val="both"/>
        <w:rPr>
          <w:rFonts w:ascii="Arial" w:hAnsi="Arial" w:cs="Arial"/>
          <w:color w:val="000000"/>
          <w:sz w:val="22"/>
        </w:rPr>
      </w:pPr>
      <w:r w:rsidRPr="00CC5E45">
        <w:rPr>
          <w:rFonts w:ascii="Arial" w:hAnsi="Arial" w:cs="Arial"/>
          <w:color w:val="000000"/>
          <w:sz w:val="22"/>
        </w:rPr>
        <w:t>Naročnik ali izvajalec lahko brez posebnega odpovednega razloga kadar</w:t>
      </w:r>
      <w:r w:rsidR="00E27781">
        <w:rPr>
          <w:rFonts w:ascii="Arial" w:hAnsi="Arial" w:cs="Arial"/>
          <w:color w:val="000000"/>
          <w:sz w:val="22"/>
        </w:rPr>
        <w:t>koli odpovesta to pogodbo</w:t>
      </w:r>
      <w:r w:rsidRPr="00CC5E45">
        <w:rPr>
          <w:rFonts w:ascii="Arial" w:hAnsi="Arial" w:cs="Arial"/>
          <w:color w:val="000000"/>
          <w:sz w:val="22"/>
        </w:rPr>
        <w:t xml:space="preserve"> z dvomesečnim (2) odpovednim rokom, ki prične teči naslednji dan po prejemu pisnega obvestil</w:t>
      </w:r>
      <w:r w:rsidR="00E27781">
        <w:rPr>
          <w:rFonts w:ascii="Arial" w:hAnsi="Arial" w:cs="Arial"/>
          <w:color w:val="000000"/>
          <w:sz w:val="22"/>
        </w:rPr>
        <w:t>a o odpovedi</w:t>
      </w:r>
      <w:r w:rsidRPr="00CC5E45">
        <w:rPr>
          <w:rFonts w:ascii="Arial" w:hAnsi="Arial" w:cs="Arial"/>
          <w:color w:val="000000"/>
          <w:sz w:val="22"/>
        </w:rPr>
        <w:t>, ki je drugi stranki poslano s priporočeno poštno pošiljko.</w:t>
      </w:r>
    </w:p>
    <w:p w14:paraId="17628733"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39E97955" w14:textId="77777777" w:rsidR="00060847" w:rsidRPr="00060847" w:rsidRDefault="00060847" w:rsidP="00060847">
      <w:pPr>
        <w:suppressAutoHyphens/>
        <w:ind w:left="360"/>
        <w:jc w:val="center"/>
        <w:rPr>
          <w:rFonts w:ascii="Arial" w:eastAsia="Times New Roman" w:hAnsi="Arial" w:cs="Arial"/>
          <w:sz w:val="22"/>
          <w:lang w:eastAsia="ar-SA"/>
        </w:rPr>
      </w:pPr>
    </w:p>
    <w:p w14:paraId="4CE0887F"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Spremembe i</w:t>
      </w:r>
      <w:r w:rsidR="00BA19FB">
        <w:rPr>
          <w:rFonts w:ascii="Arial" w:eastAsia="Times New Roman" w:hAnsi="Arial" w:cs="Arial"/>
          <w:sz w:val="22"/>
          <w:lang w:eastAsia="ar-SA"/>
        </w:rPr>
        <w:t>n dopolnitve pogodbe</w:t>
      </w:r>
      <w:r w:rsidRPr="00060847">
        <w:rPr>
          <w:rFonts w:ascii="Arial" w:eastAsia="Times New Roman" w:hAnsi="Arial" w:cs="Arial"/>
          <w:sz w:val="22"/>
          <w:lang w:eastAsia="ar-SA"/>
        </w:rPr>
        <w:t xml:space="preserve"> so veljavne le, če so sklenjene v pisni obliki. </w:t>
      </w:r>
    </w:p>
    <w:p w14:paraId="5CE14913" w14:textId="77777777" w:rsidR="00060847" w:rsidRPr="00060847" w:rsidRDefault="00060847" w:rsidP="00060847">
      <w:pPr>
        <w:suppressAutoHyphens/>
        <w:rPr>
          <w:rFonts w:ascii="Arial" w:eastAsia="Times New Roman" w:hAnsi="Arial" w:cs="Arial"/>
          <w:sz w:val="22"/>
          <w:lang w:eastAsia="ar-SA"/>
        </w:rPr>
      </w:pPr>
    </w:p>
    <w:p w14:paraId="49BD4F0B"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E8E3D79" w14:textId="77777777" w:rsidR="00060847" w:rsidRPr="00060847" w:rsidRDefault="00060847" w:rsidP="00060847">
      <w:pPr>
        <w:suppressAutoHyphens/>
        <w:ind w:left="360"/>
        <w:jc w:val="center"/>
        <w:rPr>
          <w:rFonts w:ascii="Arial" w:eastAsia="Times New Roman" w:hAnsi="Arial" w:cs="Arial"/>
          <w:sz w:val="22"/>
          <w:lang w:eastAsia="ar-SA"/>
        </w:rPr>
      </w:pPr>
    </w:p>
    <w:p w14:paraId="31D93B0D" w14:textId="77777777" w:rsidR="00060847" w:rsidRPr="00060847" w:rsidRDefault="00EC152C" w:rsidP="00060847">
      <w:pPr>
        <w:suppressAutoHyphens/>
        <w:jc w:val="both"/>
        <w:rPr>
          <w:rFonts w:ascii="Arial" w:eastAsia="Times New Roman" w:hAnsi="Arial" w:cs="Arial"/>
          <w:sz w:val="22"/>
          <w:lang w:eastAsia="ar-SA"/>
        </w:rPr>
      </w:pPr>
      <w:r>
        <w:rPr>
          <w:rFonts w:ascii="Arial" w:eastAsia="Times New Roman" w:hAnsi="Arial" w:cs="Arial"/>
          <w:sz w:val="22"/>
          <w:lang w:eastAsia="ar-SA"/>
        </w:rPr>
        <w:t>Naročnik in izvajalec</w:t>
      </w:r>
      <w:r w:rsidR="00060847" w:rsidRPr="00060847">
        <w:rPr>
          <w:rFonts w:ascii="Arial" w:eastAsia="Times New Roman" w:hAnsi="Arial" w:cs="Arial"/>
          <w:sz w:val="22"/>
          <w:lang w:eastAsia="ar-SA"/>
        </w:rPr>
        <w:t xml:space="preserve"> se sporazumeta, da bosta vsa sporna vprašanja reševala sporazumno v duhu dobrih poslovnih običajev. Za medsebojna razmerja, ki niso izrecno dogov</w:t>
      </w:r>
      <w:r w:rsidR="00BA19FB">
        <w:rPr>
          <w:rFonts w:ascii="Arial" w:eastAsia="Times New Roman" w:hAnsi="Arial" w:cs="Arial"/>
          <w:sz w:val="22"/>
          <w:lang w:eastAsia="ar-SA"/>
        </w:rPr>
        <w:t>orjena s to pogodbo</w:t>
      </w:r>
      <w:r w:rsidR="00060847" w:rsidRPr="00060847">
        <w:rPr>
          <w:rFonts w:ascii="Arial" w:eastAsia="Times New Roman" w:hAnsi="Arial" w:cs="Arial"/>
          <w:sz w:val="22"/>
          <w:lang w:eastAsia="ar-SA"/>
        </w:rPr>
        <w:t xml:space="preserve">, se uporabljajo določila Obligacijskega zakonika in ZJN-3. </w:t>
      </w:r>
    </w:p>
    <w:p w14:paraId="75BB315E"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V primeru, da spora ne rešita sporazumno, je za rešitev spora pristojno stvar</w:t>
      </w:r>
      <w:r w:rsidR="00206DE4">
        <w:rPr>
          <w:rFonts w:ascii="Arial" w:eastAsia="Times New Roman" w:hAnsi="Arial" w:cs="Arial"/>
          <w:sz w:val="22"/>
          <w:lang w:eastAsia="ar-SA"/>
        </w:rPr>
        <w:t>no pristojno sodišče</w:t>
      </w:r>
      <w:r w:rsidRPr="00060847">
        <w:rPr>
          <w:rFonts w:ascii="Arial" w:eastAsia="Times New Roman" w:hAnsi="Arial" w:cs="Arial"/>
          <w:sz w:val="22"/>
          <w:lang w:eastAsia="ar-SA"/>
        </w:rPr>
        <w:t xml:space="preserve">. V primeru spora, ki se bi reševal pred pristojnim sodišče, se pogodbeni stranki zavezujeta, da bosta poskusili zadevi urediti v </w:t>
      </w:r>
      <w:proofErr w:type="spellStart"/>
      <w:r w:rsidRPr="00060847">
        <w:rPr>
          <w:rFonts w:ascii="Arial" w:eastAsia="Times New Roman" w:hAnsi="Arial" w:cs="Arial"/>
          <w:sz w:val="22"/>
          <w:lang w:eastAsia="ar-SA"/>
        </w:rPr>
        <w:t>mediacijskem</w:t>
      </w:r>
      <w:proofErr w:type="spellEnd"/>
      <w:r w:rsidRPr="00060847">
        <w:rPr>
          <w:rFonts w:ascii="Arial" w:eastAsia="Times New Roman" w:hAnsi="Arial" w:cs="Arial"/>
          <w:sz w:val="22"/>
          <w:lang w:eastAsia="ar-SA"/>
        </w:rPr>
        <w:t xml:space="preserve"> postopku.</w:t>
      </w:r>
    </w:p>
    <w:p w14:paraId="2961E693" w14:textId="77777777" w:rsidR="00892911" w:rsidRPr="00060847" w:rsidRDefault="00892911" w:rsidP="00060847">
      <w:pPr>
        <w:suppressAutoHyphens/>
        <w:rPr>
          <w:rFonts w:ascii="Arial" w:eastAsia="Times New Roman" w:hAnsi="Arial" w:cs="Arial"/>
          <w:sz w:val="22"/>
          <w:lang w:eastAsia="ar-SA"/>
        </w:rPr>
      </w:pPr>
    </w:p>
    <w:p w14:paraId="2BD75FF5"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00890995" w14:textId="77777777" w:rsidR="00922A78" w:rsidRDefault="00922A78" w:rsidP="00060847">
      <w:pPr>
        <w:suppressAutoHyphens/>
        <w:jc w:val="both"/>
        <w:rPr>
          <w:rFonts w:ascii="Arial" w:eastAsia="Times New Roman" w:hAnsi="Arial" w:cs="Arial"/>
          <w:sz w:val="22"/>
          <w:lang w:eastAsia="ar-SA"/>
        </w:rPr>
      </w:pPr>
    </w:p>
    <w:p w14:paraId="244148DC" w14:textId="77777777" w:rsidR="00922A78" w:rsidRPr="00922A78" w:rsidRDefault="00922A78" w:rsidP="00922A78">
      <w:pPr>
        <w:suppressAutoHyphens/>
        <w:jc w:val="both"/>
        <w:rPr>
          <w:rFonts w:ascii="Arial" w:eastAsia="Times New Roman" w:hAnsi="Arial" w:cs="Arial"/>
          <w:sz w:val="22"/>
          <w:lang w:eastAsia="ar-SA"/>
        </w:rPr>
      </w:pPr>
      <w:r w:rsidRPr="00922A78">
        <w:rPr>
          <w:rFonts w:ascii="Arial" w:eastAsia="Times New Roman" w:hAnsi="Arial" w:cs="Arial"/>
          <w:sz w:val="22"/>
          <w:lang w:eastAsia="ar-SA"/>
        </w:rPr>
        <w:t xml:space="preserve">Ta pogodba je sklenjena z dnem, ko jo podpišeta obe pogodbeni stranki, pod </w:t>
      </w:r>
      <w:proofErr w:type="spellStart"/>
      <w:r w:rsidRPr="00922A78">
        <w:rPr>
          <w:rFonts w:ascii="Arial" w:eastAsia="Times New Roman" w:hAnsi="Arial" w:cs="Arial"/>
          <w:sz w:val="22"/>
          <w:lang w:eastAsia="ar-SA"/>
        </w:rPr>
        <w:t>odložnim</w:t>
      </w:r>
      <w:proofErr w:type="spellEnd"/>
      <w:r w:rsidRPr="00922A78">
        <w:rPr>
          <w:rFonts w:ascii="Arial" w:eastAsia="Times New Roman" w:hAnsi="Arial" w:cs="Arial"/>
          <w:sz w:val="22"/>
          <w:lang w:eastAsia="ar-SA"/>
        </w:rPr>
        <w:t xml:space="preserve"> pogojem, da izvajalec naročniku predloži menico za dobro izvedbo pogodbenih obveznosti.</w:t>
      </w:r>
    </w:p>
    <w:p w14:paraId="7794EE72" w14:textId="031B869F" w:rsidR="00060847" w:rsidRDefault="00060847" w:rsidP="00060847">
      <w:pPr>
        <w:suppressAutoHyphens/>
        <w:jc w:val="both"/>
        <w:rPr>
          <w:rFonts w:ascii="Arial" w:eastAsia="Times New Roman" w:hAnsi="Arial" w:cs="Arial"/>
          <w:sz w:val="22"/>
          <w:lang w:eastAsia="ar-SA"/>
        </w:rPr>
      </w:pPr>
    </w:p>
    <w:p w14:paraId="520820DB" w14:textId="77777777" w:rsidR="004C4A05" w:rsidRPr="00060847" w:rsidRDefault="004C4A05" w:rsidP="00060847">
      <w:pPr>
        <w:suppressAutoHyphens/>
        <w:jc w:val="both"/>
        <w:rPr>
          <w:rFonts w:ascii="Arial" w:eastAsia="Times New Roman" w:hAnsi="Arial" w:cs="Arial"/>
          <w:sz w:val="22"/>
          <w:lang w:eastAsia="ar-SA"/>
        </w:rPr>
      </w:pPr>
    </w:p>
    <w:p w14:paraId="278C7E8B" w14:textId="77777777" w:rsidR="00060847" w:rsidRPr="00060847" w:rsidRDefault="00060847" w:rsidP="00902C91">
      <w:pPr>
        <w:numPr>
          <w:ilvl w:val="0"/>
          <w:numId w:val="20"/>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lastRenderedPageBreak/>
        <w:t>člen</w:t>
      </w:r>
    </w:p>
    <w:p w14:paraId="53DF64C0" w14:textId="77777777" w:rsidR="00060847" w:rsidRPr="00060847" w:rsidRDefault="00060847" w:rsidP="00060847">
      <w:pPr>
        <w:suppressAutoHyphens/>
        <w:rPr>
          <w:rFonts w:ascii="Arial" w:eastAsia="Times New Roman" w:hAnsi="Arial" w:cs="Arial"/>
          <w:sz w:val="22"/>
          <w:lang w:eastAsia="ar-SA"/>
        </w:rPr>
      </w:pPr>
    </w:p>
    <w:p w14:paraId="3C28F3D0" w14:textId="77777777" w:rsidR="002F4265" w:rsidRDefault="00060847" w:rsidP="00773857">
      <w:pPr>
        <w:suppressAutoHyphens/>
        <w:rPr>
          <w:rFonts w:ascii="Arial" w:eastAsia="Times New Roman" w:hAnsi="Arial" w:cs="Arial"/>
          <w:sz w:val="22"/>
          <w:lang w:eastAsia="ar-SA"/>
        </w:rPr>
      </w:pPr>
      <w:r w:rsidRPr="00060847">
        <w:rPr>
          <w:rFonts w:ascii="Arial" w:eastAsia="Times New Roman" w:hAnsi="Arial" w:cs="Arial"/>
          <w:sz w:val="22"/>
          <w:lang w:eastAsia="ar-SA"/>
        </w:rPr>
        <w:t xml:space="preserve">Ta </w:t>
      </w:r>
      <w:r w:rsidR="00922A78">
        <w:rPr>
          <w:rFonts w:ascii="Arial" w:eastAsia="Times New Roman" w:hAnsi="Arial" w:cs="Arial"/>
          <w:sz w:val="22"/>
          <w:lang w:eastAsia="ar-SA"/>
        </w:rPr>
        <w:t>pog</w:t>
      </w:r>
      <w:r w:rsidR="00207B2A">
        <w:rPr>
          <w:rFonts w:ascii="Arial" w:eastAsia="Times New Roman" w:hAnsi="Arial" w:cs="Arial"/>
          <w:sz w:val="22"/>
          <w:lang w:eastAsia="ar-SA"/>
        </w:rPr>
        <w:t xml:space="preserve">odba velja </w:t>
      </w:r>
      <w:r w:rsidR="00B67ABC" w:rsidRPr="00870117">
        <w:rPr>
          <w:rFonts w:ascii="Arial" w:eastAsia="Times New Roman" w:hAnsi="Arial" w:cs="Arial"/>
          <w:b/>
          <w:bCs/>
          <w:sz w:val="22"/>
          <w:lang w:eastAsia="ar-SA"/>
        </w:rPr>
        <w:t>2 leti od podpisa pogodbe</w:t>
      </w:r>
      <w:r w:rsidR="00922A78">
        <w:rPr>
          <w:rFonts w:ascii="Arial" w:eastAsia="Times New Roman" w:hAnsi="Arial" w:cs="Arial"/>
          <w:sz w:val="22"/>
          <w:lang w:eastAsia="ar-SA"/>
        </w:rPr>
        <w:t>.</w:t>
      </w:r>
    </w:p>
    <w:p w14:paraId="0A1E5925" w14:textId="77777777" w:rsidR="00207B2A" w:rsidRPr="00773857" w:rsidRDefault="00207B2A" w:rsidP="00773857">
      <w:pPr>
        <w:suppressAutoHyphens/>
        <w:rPr>
          <w:rFonts w:ascii="Arial" w:eastAsia="Times New Roman" w:hAnsi="Arial" w:cs="Arial"/>
          <w:sz w:val="22"/>
          <w:lang w:eastAsia="ar-SA"/>
        </w:rPr>
      </w:pPr>
    </w:p>
    <w:p w14:paraId="494E871B" w14:textId="77777777" w:rsidR="002F4265" w:rsidRPr="001025F8" w:rsidRDefault="002F4265" w:rsidP="001025F8">
      <w:pPr>
        <w:pStyle w:val="Telobesedila"/>
        <w:rPr>
          <w:rFonts w:ascii="Arial" w:hAnsi="Arial" w:cs="Arial"/>
          <w:sz w:val="22"/>
          <w:szCs w:val="22"/>
        </w:rPr>
      </w:pPr>
      <w:r w:rsidRPr="00060847">
        <w:rPr>
          <w:rFonts w:ascii="Arial" w:hAnsi="Arial" w:cs="Arial"/>
          <w:sz w:val="22"/>
          <w:szCs w:val="22"/>
        </w:rPr>
        <w:t>Pogodba je sestavljena v štirih (4) izvodih, od katerih prejme naročnik dva (2), izvajalec pa dva (2)  izvoda.</w:t>
      </w:r>
    </w:p>
    <w:p w14:paraId="64A1E628" w14:textId="51C11D2F" w:rsidR="002F4265" w:rsidRPr="002F4265" w:rsidRDefault="002F4265" w:rsidP="002F4265">
      <w:pPr>
        <w:pStyle w:val="Telobesedila2"/>
        <w:spacing w:after="0" w:line="360" w:lineRule="atLeast"/>
        <w:rPr>
          <w:rFonts w:ascii="Arial" w:hAnsi="Arial" w:cs="Arial"/>
        </w:rPr>
      </w:pPr>
      <w:r w:rsidRPr="002F4265">
        <w:rPr>
          <w:rFonts w:ascii="Arial" w:hAnsi="Arial" w:cs="Arial"/>
        </w:rPr>
        <w:t xml:space="preserve">Štev.: </w:t>
      </w:r>
      <w:r w:rsidR="007A6290">
        <w:rPr>
          <w:rFonts w:ascii="Arial" w:hAnsi="Arial" w:cs="Arial"/>
        </w:rPr>
        <w:t xml:space="preserve">JN MV </w:t>
      </w:r>
      <w:r w:rsidR="003C1822">
        <w:rPr>
          <w:rFonts w:ascii="Arial" w:hAnsi="Arial" w:cs="Arial"/>
        </w:rPr>
        <w:t>3</w:t>
      </w:r>
      <w:r w:rsidR="007A6290">
        <w:rPr>
          <w:rFonts w:ascii="Arial" w:hAnsi="Arial" w:cs="Arial"/>
        </w:rPr>
        <w:t>/20</w:t>
      </w:r>
      <w:r w:rsidR="003117DB">
        <w:rPr>
          <w:rFonts w:ascii="Arial" w:hAnsi="Arial" w:cs="Arial"/>
        </w:rPr>
        <w:t>21</w:t>
      </w:r>
    </w:p>
    <w:p w14:paraId="32077415" w14:textId="77777777" w:rsidR="002F4265" w:rsidRPr="002F4265" w:rsidRDefault="002F4265" w:rsidP="002F4265">
      <w:pPr>
        <w:spacing w:line="360" w:lineRule="atLeast"/>
        <w:jc w:val="both"/>
        <w:rPr>
          <w:rFonts w:ascii="Arial" w:hAnsi="Arial" w:cs="Arial"/>
          <w:sz w:val="22"/>
        </w:rPr>
      </w:pPr>
      <w:r w:rsidRPr="002F4265">
        <w:rPr>
          <w:rFonts w:ascii="Arial" w:hAnsi="Arial" w:cs="Arial"/>
          <w:sz w:val="22"/>
        </w:rPr>
        <w:t xml:space="preserve">Sevnica, dne </w:t>
      </w:r>
    </w:p>
    <w:p w14:paraId="62FD2484" w14:textId="77777777" w:rsidR="002F4265" w:rsidRPr="002F4265" w:rsidRDefault="00CC5E45" w:rsidP="002F4265">
      <w:pPr>
        <w:spacing w:line="360" w:lineRule="atLeast"/>
        <w:jc w:val="both"/>
        <w:rPr>
          <w:rFonts w:ascii="Arial" w:hAnsi="Arial" w:cs="Arial"/>
          <w:b/>
          <w:sz w:val="22"/>
        </w:rPr>
      </w:pPr>
      <w:r>
        <w:rPr>
          <w:rFonts w:ascii="Arial" w:hAnsi="Arial" w:cs="Arial"/>
          <w:b/>
          <w:sz w:val="22"/>
        </w:rPr>
        <w:t>IZVAJALEC</w:t>
      </w:r>
      <w:r w:rsidR="002F4265" w:rsidRPr="002F4265">
        <w:rPr>
          <w:rFonts w:ascii="Arial" w:hAnsi="Arial" w:cs="Arial"/>
          <w:b/>
          <w:sz w:val="22"/>
        </w:rPr>
        <w:t xml:space="preserve"> </w:t>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t xml:space="preserve">             NAROČNIK: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40"/>
      </w:tblGrid>
      <w:tr w:rsidR="002F4265" w:rsidRPr="002F4265" w14:paraId="12E90FC9" w14:textId="77777777" w:rsidTr="005437E6">
        <w:tc>
          <w:tcPr>
            <w:tcW w:w="4606" w:type="dxa"/>
          </w:tcPr>
          <w:p w14:paraId="246EC275" w14:textId="77777777" w:rsidR="002F4265" w:rsidRPr="002F4265" w:rsidRDefault="002F4265" w:rsidP="005437E6">
            <w:pPr>
              <w:jc w:val="both"/>
              <w:rPr>
                <w:rFonts w:ascii="Arial" w:hAnsi="Arial" w:cs="Arial"/>
                <w:snapToGrid w:val="0"/>
                <w:color w:val="000000"/>
                <w:sz w:val="22"/>
              </w:rPr>
            </w:pPr>
          </w:p>
        </w:tc>
        <w:tc>
          <w:tcPr>
            <w:tcW w:w="4606" w:type="dxa"/>
          </w:tcPr>
          <w:p w14:paraId="4826C890" w14:textId="1976E6FC" w:rsidR="002F4265" w:rsidRPr="002F4265" w:rsidRDefault="002F4265" w:rsidP="005437E6">
            <w:pPr>
              <w:jc w:val="center"/>
              <w:rPr>
                <w:rFonts w:ascii="Arial" w:hAnsi="Arial" w:cs="Arial"/>
                <w:snapToGrid w:val="0"/>
                <w:color w:val="000000"/>
                <w:sz w:val="22"/>
              </w:rPr>
            </w:pPr>
            <w:r w:rsidRPr="002F4265">
              <w:rPr>
                <w:rFonts w:ascii="Arial" w:hAnsi="Arial" w:cs="Arial"/>
                <w:sz w:val="22"/>
              </w:rPr>
              <w:t>Javno podjetje Komunala d.o.o. Sevnica</w:t>
            </w:r>
          </w:p>
        </w:tc>
      </w:tr>
      <w:tr w:rsidR="002F4265" w:rsidRPr="002F4265" w14:paraId="4BD78120" w14:textId="77777777" w:rsidTr="005437E6">
        <w:tc>
          <w:tcPr>
            <w:tcW w:w="4606" w:type="dxa"/>
          </w:tcPr>
          <w:p w14:paraId="120F52D6" w14:textId="77777777" w:rsidR="002F4265" w:rsidRPr="002F4265" w:rsidRDefault="002F4265" w:rsidP="005437E6">
            <w:pPr>
              <w:jc w:val="both"/>
              <w:rPr>
                <w:rFonts w:ascii="Arial" w:hAnsi="Arial" w:cs="Arial"/>
                <w:snapToGrid w:val="0"/>
                <w:color w:val="000000"/>
                <w:sz w:val="22"/>
              </w:rPr>
            </w:pPr>
          </w:p>
        </w:tc>
        <w:tc>
          <w:tcPr>
            <w:tcW w:w="4606" w:type="dxa"/>
          </w:tcPr>
          <w:p w14:paraId="70E993C9" w14:textId="77777777" w:rsidR="002F4265" w:rsidRPr="002F4265" w:rsidRDefault="002F4265" w:rsidP="005437E6">
            <w:pPr>
              <w:jc w:val="center"/>
              <w:rPr>
                <w:rFonts w:ascii="Arial" w:hAnsi="Arial" w:cs="Arial"/>
                <w:snapToGrid w:val="0"/>
                <w:color w:val="000000"/>
                <w:sz w:val="22"/>
              </w:rPr>
            </w:pPr>
            <w:r w:rsidRPr="002F4265">
              <w:rPr>
                <w:rFonts w:ascii="Arial" w:hAnsi="Arial" w:cs="Arial"/>
                <w:snapToGrid w:val="0"/>
                <w:color w:val="000000"/>
                <w:sz w:val="22"/>
              </w:rPr>
              <w:t>Mitja Udovč</w:t>
            </w:r>
          </w:p>
        </w:tc>
      </w:tr>
      <w:tr w:rsidR="002F4265" w:rsidRPr="002F4265" w14:paraId="0D3B7ED2" w14:textId="77777777" w:rsidTr="005437E6">
        <w:tc>
          <w:tcPr>
            <w:tcW w:w="4606" w:type="dxa"/>
          </w:tcPr>
          <w:p w14:paraId="25819340" w14:textId="77777777" w:rsidR="002F4265" w:rsidRPr="002F4265" w:rsidRDefault="002F4265" w:rsidP="005437E6">
            <w:pPr>
              <w:jc w:val="both"/>
              <w:rPr>
                <w:rFonts w:ascii="Arial" w:hAnsi="Arial" w:cs="Arial"/>
                <w:snapToGrid w:val="0"/>
                <w:color w:val="000000"/>
                <w:sz w:val="22"/>
              </w:rPr>
            </w:pPr>
          </w:p>
        </w:tc>
        <w:tc>
          <w:tcPr>
            <w:tcW w:w="4606" w:type="dxa"/>
          </w:tcPr>
          <w:p w14:paraId="76FAC3EE" w14:textId="77777777" w:rsidR="002F4265" w:rsidRPr="002F4265" w:rsidRDefault="002F4265" w:rsidP="005437E6">
            <w:pPr>
              <w:jc w:val="center"/>
              <w:rPr>
                <w:rFonts w:ascii="Arial" w:hAnsi="Arial" w:cs="Arial"/>
                <w:snapToGrid w:val="0"/>
                <w:color w:val="000000"/>
                <w:sz w:val="22"/>
              </w:rPr>
            </w:pPr>
            <w:r w:rsidRPr="002F4265">
              <w:rPr>
                <w:rFonts w:ascii="Arial" w:hAnsi="Arial" w:cs="Arial"/>
                <w:snapToGrid w:val="0"/>
                <w:color w:val="000000"/>
                <w:sz w:val="22"/>
              </w:rPr>
              <w:t>direktor</w:t>
            </w:r>
          </w:p>
        </w:tc>
      </w:tr>
    </w:tbl>
    <w:p w14:paraId="3E7CED6B" w14:textId="77777777" w:rsidR="00363ADE" w:rsidRDefault="00363ADE" w:rsidP="00C452C7">
      <w:pPr>
        <w:rPr>
          <w:rFonts w:ascii="Arial" w:hAnsi="Arial" w:cs="Arial"/>
          <w:iCs/>
          <w:sz w:val="22"/>
        </w:rPr>
      </w:pPr>
    </w:p>
    <w:sectPr w:rsidR="00363ADE" w:rsidSect="00E458E7">
      <w:footerReference w:type="default" r:id="rId21"/>
      <w:headerReference w:type="first" r:id="rId22"/>
      <w:footerReference w:type="first" r:id="rId23"/>
      <w:pgSz w:w="11906" w:h="16838"/>
      <w:pgMar w:top="1417" w:right="1417" w:bottom="1417"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1ACA7" w14:textId="77777777" w:rsidR="00367CD4" w:rsidRDefault="00367CD4" w:rsidP="004C0DBA">
      <w:r>
        <w:separator/>
      </w:r>
    </w:p>
  </w:endnote>
  <w:endnote w:type="continuationSeparator" w:id="0">
    <w:p w14:paraId="2CB05FB3" w14:textId="77777777" w:rsidR="00367CD4" w:rsidRDefault="00367CD4" w:rsidP="004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2447" w14:textId="77777777" w:rsidR="0019649B" w:rsidRDefault="0019649B">
    <w:pPr>
      <w:pStyle w:val="Noga"/>
      <w:jc w:val="center"/>
    </w:pPr>
    <w:r>
      <w:t xml:space="preserve">Stran </w:t>
    </w:r>
    <w:r>
      <w:rPr>
        <w:b/>
        <w:bCs/>
        <w:szCs w:val="24"/>
      </w:rPr>
      <w:fldChar w:fldCharType="begin"/>
    </w:r>
    <w:r>
      <w:rPr>
        <w:b/>
        <w:bCs/>
      </w:rPr>
      <w:instrText>PAGE</w:instrText>
    </w:r>
    <w:r>
      <w:rPr>
        <w:b/>
        <w:bCs/>
        <w:szCs w:val="24"/>
      </w:rPr>
      <w:fldChar w:fldCharType="separate"/>
    </w:r>
    <w:r>
      <w:rPr>
        <w:b/>
        <w:bCs/>
        <w:noProof/>
      </w:rPr>
      <w:t>21</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Pr>
        <w:b/>
        <w:bCs/>
        <w:noProof/>
      </w:rPr>
      <w:t>41</w:t>
    </w:r>
    <w:r>
      <w:rPr>
        <w:b/>
        <w:bCs/>
        <w:szCs w:val="24"/>
      </w:rPr>
      <w:fldChar w:fldCharType="end"/>
    </w:r>
  </w:p>
  <w:p w14:paraId="50A09095" w14:textId="77777777" w:rsidR="0019649B" w:rsidRDefault="0019649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D2336" w14:textId="77777777" w:rsidR="00E458E7" w:rsidRDefault="00E458E7" w:rsidP="00E458E7">
    <w:pPr>
      <w:pStyle w:val="Noga"/>
      <w:jc w:val="center"/>
      <w:rPr>
        <w:noProof/>
        <w:lang w:eastAsia="sl-SI"/>
      </w:rPr>
    </w:pPr>
    <w:r>
      <w:rPr>
        <w:noProof/>
      </w:rPr>
      <w:drawing>
        <wp:inline distT="0" distB="0" distL="0" distR="0" wp14:anchorId="567DA61C" wp14:editId="2D5A65C7">
          <wp:extent cx="371117" cy="42317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53" cy="442599"/>
                  </a:xfrm>
                  <a:prstGeom prst="rect">
                    <a:avLst/>
                  </a:prstGeom>
                  <a:noFill/>
                  <a:ln>
                    <a:noFill/>
                  </a:ln>
                </pic:spPr>
              </pic:pic>
            </a:graphicData>
          </a:graphic>
        </wp:inline>
      </w:drawing>
    </w:r>
    <w:r>
      <w:t xml:space="preserve">                             </w:t>
    </w:r>
    <w:r>
      <w:rPr>
        <w:noProof/>
      </w:rPr>
      <w:drawing>
        <wp:inline distT="0" distB="0" distL="0" distR="0" wp14:anchorId="7FFF4274" wp14:editId="7EA5610F">
          <wp:extent cx="1533525" cy="42129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055" cy="465400"/>
                  </a:xfrm>
                  <a:prstGeom prst="rect">
                    <a:avLst/>
                  </a:prstGeom>
                  <a:noFill/>
                  <a:ln>
                    <a:noFill/>
                  </a:ln>
                </pic:spPr>
              </pic:pic>
            </a:graphicData>
          </a:graphic>
        </wp:inline>
      </w:drawing>
    </w:r>
    <w:r>
      <w:t xml:space="preserve">                     </w:t>
    </w:r>
    <w:r w:rsidRPr="004F10D7">
      <w:rPr>
        <w:noProof/>
        <w:lang w:eastAsia="sl-SI"/>
      </w:rPr>
      <w:drawing>
        <wp:inline distT="0" distB="0" distL="0" distR="0" wp14:anchorId="298985A5" wp14:editId="1BD8D4E6">
          <wp:extent cx="762000" cy="371475"/>
          <wp:effectExtent l="0" t="0" r="0" b="0"/>
          <wp:docPr id="4" name="Slika 1" descr="C:\Users\seskot\AppData\Local\Microsoft\Windows\Temporary Internet Files\Content.Outlook\SL8L2GRF\excellent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eskot\AppData\Local\Microsoft\Windows\Temporary Internet Files\Content.Outlook\SL8L2GRF\excellentSM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14:paraId="209CA576" w14:textId="77777777" w:rsidR="00E458E7" w:rsidRPr="00797B82" w:rsidRDefault="00E458E7" w:rsidP="00E458E7">
    <w:pPr>
      <w:pStyle w:val="Noga"/>
      <w:jc w:val="center"/>
      <w:rPr>
        <w:rFonts w:ascii="Calibri" w:hAnsi="Calibri" w:cs="Calibri"/>
        <w:sz w:val="16"/>
        <w:szCs w:val="16"/>
      </w:rPr>
    </w:pPr>
    <w:r w:rsidRPr="00797B82">
      <w:rPr>
        <w:rFonts w:ascii="Calibri" w:hAnsi="Calibri" w:cs="Calibri"/>
        <w:noProof/>
        <w:sz w:val="16"/>
        <w:szCs w:val="16"/>
        <w:lang w:eastAsia="sl-SI"/>
      </w:rPr>
      <w:t xml:space="preserve">Komunala d.o.o. Sevnica • </w:t>
    </w:r>
    <w:r w:rsidRPr="00797B82">
      <w:rPr>
        <w:rFonts w:ascii="Calibri" w:hAnsi="Calibri" w:cs="Calibri"/>
        <w:sz w:val="16"/>
        <w:szCs w:val="16"/>
      </w:rPr>
      <w:t>Matična številka: 5068088 • ID za DDV: SI90581121</w:t>
    </w:r>
  </w:p>
  <w:p w14:paraId="3484675A" w14:textId="77777777" w:rsidR="00E458E7" w:rsidRPr="00CF3D35" w:rsidRDefault="00E458E7" w:rsidP="00E458E7">
    <w:pPr>
      <w:pStyle w:val="Noga"/>
      <w:jc w:val="center"/>
      <w:rPr>
        <w:rFonts w:ascii="Calibri" w:hAnsi="Calibri" w:cs="Calibri"/>
        <w:sz w:val="15"/>
        <w:szCs w:val="15"/>
      </w:rPr>
    </w:pPr>
    <w:proofErr w:type="spellStart"/>
    <w:r w:rsidRPr="00797B82">
      <w:rPr>
        <w:rFonts w:ascii="Calibri" w:hAnsi="Calibri" w:cs="Calibri"/>
        <w:sz w:val="15"/>
        <w:szCs w:val="15"/>
      </w:rPr>
      <w:t>Št.reg.vpisa</w:t>
    </w:r>
    <w:proofErr w:type="spellEnd"/>
    <w:r w:rsidRPr="00797B82">
      <w:rPr>
        <w:rFonts w:ascii="Calibri" w:hAnsi="Calibri" w:cs="Calibri"/>
        <w:sz w:val="15"/>
        <w:szCs w:val="15"/>
      </w:rPr>
      <w:t xml:space="preserve"> pri Okrožnem sodišču v Krškem: 1/00165/00 SRG 95 00102 • Osnovni kapital družbe: </w:t>
    </w:r>
    <w:r>
      <w:rPr>
        <w:rFonts w:ascii="Calibri" w:hAnsi="Calibri" w:cs="Calibri"/>
        <w:sz w:val="15"/>
        <w:szCs w:val="15"/>
      </w:rPr>
      <w:t>431.715,04</w:t>
    </w:r>
    <w:r w:rsidRPr="00797B82">
      <w:rPr>
        <w:rFonts w:ascii="Calibri" w:hAnsi="Calibri" w:cs="Calibri"/>
        <w:sz w:val="15"/>
        <w:szCs w:val="15"/>
      </w:rPr>
      <w:t xml:space="preserve"> EUR</w:t>
    </w:r>
  </w:p>
  <w:p w14:paraId="4B934218" w14:textId="77777777" w:rsidR="0019649B" w:rsidRPr="00E458E7" w:rsidRDefault="0019649B" w:rsidP="00E458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AF0F8" w14:textId="77777777" w:rsidR="00367CD4" w:rsidRDefault="00367CD4" w:rsidP="004C0DBA">
      <w:r>
        <w:separator/>
      </w:r>
    </w:p>
  </w:footnote>
  <w:footnote w:type="continuationSeparator" w:id="0">
    <w:p w14:paraId="39125917" w14:textId="77777777" w:rsidR="00367CD4" w:rsidRDefault="00367CD4" w:rsidP="004C0DBA">
      <w:r>
        <w:continuationSeparator/>
      </w:r>
    </w:p>
  </w:footnote>
  <w:footnote w:id="1">
    <w:p w14:paraId="212F76B8" w14:textId="77777777" w:rsidR="0019649B" w:rsidRDefault="0019649B" w:rsidP="00826BC6">
      <w:pPr>
        <w:pStyle w:val="Sprotnaopomba-besedilo"/>
      </w:pPr>
      <w:r>
        <w:rPr>
          <w:rStyle w:val="Sprotnaopomba-sklic"/>
        </w:rPr>
        <w:footnoteRef/>
      </w:r>
      <w:r>
        <w:t xml:space="preserve"> Ponudnik, ki se na javno naročilo prijavlja s skupno ponudbo mora OBR-2 za vsakega so ponudnika priložiti še OBR-2a </w:t>
      </w:r>
    </w:p>
  </w:footnote>
  <w:footnote w:id="2">
    <w:p w14:paraId="34EA406B" w14:textId="77777777" w:rsidR="0019649B" w:rsidRDefault="0019649B" w:rsidP="00826BC6">
      <w:pPr>
        <w:pStyle w:val="Sprotnaopomba-besedilo"/>
      </w:pPr>
      <w:r>
        <w:rPr>
          <w:rStyle w:val="Sprotnaopomba-sklic"/>
        </w:rPr>
        <w:footnoteRef/>
      </w:r>
      <w:r>
        <w:t xml:space="preserve"> </w:t>
      </w:r>
      <w:r>
        <w:t>Ponudnik, ki se na javno naročilo prijavlja s podizvajalci mora priložiti še OBR-4, OBR-4a in OBR-4b</w:t>
      </w:r>
    </w:p>
  </w:footnote>
  <w:footnote w:id="3">
    <w:p w14:paraId="19B61EF7" w14:textId="77777777" w:rsidR="0019649B" w:rsidRDefault="0019649B" w:rsidP="00826BC6">
      <w:pPr>
        <w:pStyle w:val="Sprotnaopomba-besedilo"/>
      </w:pPr>
      <w:r>
        <w:rPr>
          <w:rStyle w:val="Sprotnaopomba-sklic"/>
        </w:rPr>
        <w:footnoteRef/>
      </w:r>
      <w:r>
        <w:t xml:space="preserve"> Ponudnik, ki se na javno naročilo prijavlja </w:t>
      </w:r>
      <w:r w:rsidRPr="007705A3">
        <w:t xml:space="preserve">z uporabo zmogljivosti drugih subjektov </w:t>
      </w:r>
      <w:r>
        <w:t>mora za vsak subjekt na katerega zmogljivosti se sklicuje izpolniti obrazec OBR-2a.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B499" w14:textId="77777777" w:rsidR="0019649B" w:rsidRDefault="0019649B">
    <w:pPr>
      <w:pStyle w:val="Glava"/>
    </w:pPr>
    <w:r>
      <w:rPr>
        <w:rFonts w:ascii="Arial Narrow" w:hAnsi="Arial Narrow" w:cs="Arial"/>
        <w:b/>
        <w:noProof/>
        <w:sz w:val="22"/>
        <w:lang w:eastAsia="sl-SI"/>
      </w:rPr>
      <w:drawing>
        <wp:inline distT="0" distB="0" distL="0" distR="0" wp14:anchorId="4789BCC0" wp14:editId="0A1AF183">
          <wp:extent cx="5761990" cy="714375"/>
          <wp:effectExtent l="0" t="0" r="0" b="9525"/>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714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4A27D0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21A34"/>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E2E8DE"/>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E4266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34EE32"/>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09B6513"/>
    <w:multiLevelType w:val="hybridMultilevel"/>
    <w:tmpl w:val="CCD4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1D2104"/>
    <w:multiLevelType w:val="hybridMultilevel"/>
    <w:tmpl w:val="79AE6B06"/>
    <w:lvl w:ilvl="0" w:tplc="A31CEC10">
      <w:start w:val="21"/>
      <w:numFmt w:val="bullet"/>
      <w:lvlText w:val="-"/>
      <w:lvlJc w:val="left"/>
      <w:pPr>
        <w:ind w:left="1080" w:hanging="360"/>
      </w:pPr>
      <w:rPr>
        <w:rFonts w:ascii="Cambria" w:eastAsia="Times New Roman" w:hAnsi="Cambri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3A5745"/>
    <w:multiLevelType w:val="hybridMultilevel"/>
    <w:tmpl w:val="80E8C17A"/>
    <w:lvl w:ilvl="0" w:tplc="04240001">
      <w:start w:val="1"/>
      <w:numFmt w:val="bullet"/>
      <w:lvlText w:val=""/>
      <w:lvlJc w:val="left"/>
      <w:pPr>
        <w:tabs>
          <w:tab w:val="num" w:pos="1020"/>
        </w:tabs>
        <w:ind w:left="1020" w:hanging="6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6960D6B"/>
    <w:multiLevelType w:val="hybridMultilevel"/>
    <w:tmpl w:val="CCD4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9C51CC"/>
    <w:multiLevelType w:val="hybridMultilevel"/>
    <w:tmpl w:val="753A9918"/>
    <w:lvl w:ilvl="0" w:tplc="D288332E">
      <w:start w:val="1"/>
      <w:numFmt w:val="bullet"/>
      <w:lvlText w:val=""/>
      <w:lvlJc w:val="left"/>
      <w:pPr>
        <w:ind w:left="720" w:hanging="360"/>
      </w:pPr>
      <w:rPr>
        <w:rFonts w:ascii="Symbol" w:hAnsi="Symbol" w:cs="Symbol" w:hint="default"/>
        <w:sz w:val="18"/>
        <w:szCs w:val="18"/>
      </w:rPr>
    </w:lvl>
    <w:lvl w:ilvl="1" w:tplc="EA60FEBC">
      <w:start w:val="1"/>
      <w:numFmt w:val="bullet"/>
      <w:lvlText w:val="o"/>
      <w:lvlJc w:val="left"/>
      <w:pPr>
        <w:ind w:left="1440" w:hanging="360"/>
      </w:pPr>
      <w:rPr>
        <w:rFonts w:ascii="Courier New" w:hAnsi="Courier New" w:cs="Courier New" w:hint="default"/>
      </w:rPr>
    </w:lvl>
    <w:lvl w:ilvl="2" w:tplc="0DFCE9CC">
      <w:start w:val="1"/>
      <w:numFmt w:val="bullet"/>
      <w:lvlText w:val=""/>
      <w:lvlJc w:val="left"/>
      <w:pPr>
        <w:ind w:left="2160" w:hanging="360"/>
      </w:pPr>
      <w:rPr>
        <w:rFonts w:ascii="Wingdings" w:hAnsi="Wingdings" w:cs="Wingdings" w:hint="default"/>
      </w:rPr>
    </w:lvl>
    <w:lvl w:ilvl="3" w:tplc="F3DE4A82">
      <w:start w:val="1"/>
      <w:numFmt w:val="bullet"/>
      <w:lvlText w:val=""/>
      <w:lvlJc w:val="left"/>
      <w:pPr>
        <w:ind w:left="2880" w:hanging="360"/>
      </w:pPr>
      <w:rPr>
        <w:rFonts w:ascii="Symbol" w:hAnsi="Symbol" w:cs="Symbol" w:hint="default"/>
      </w:rPr>
    </w:lvl>
    <w:lvl w:ilvl="4" w:tplc="D8E2D8F2">
      <w:start w:val="1"/>
      <w:numFmt w:val="bullet"/>
      <w:lvlText w:val="o"/>
      <w:lvlJc w:val="left"/>
      <w:pPr>
        <w:ind w:left="3600" w:hanging="360"/>
      </w:pPr>
      <w:rPr>
        <w:rFonts w:ascii="Courier New" w:hAnsi="Courier New" w:cs="Courier New" w:hint="default"/>
      </w:rPr>
    </w:lvl>
    <w:lvl w:ilvl="5" w:tplc="59987554">
      <w:start w:val="1"/>
      <w:numFmt w:val="bullet"/>
      <w:lvlText w:val=""/>
      <w:lvlJc w:val="left"/>
      <w:pPr>
        <w:ind w:left="4320" w:hanging="360"/>
      </w:pPr>
      <w:rPr>
        <w:rFonts w:ascii="Wingdings" w:hAnsi="Wingdings" w:cs="Wingdings" w:hint="default"/>
      </w:rPr>
    </w:lvl>
    <w:lvl w:ilvl="6" w:tplc="A07096D2">
      <w:start w:val="1"/>
      <w:numFmt w:val="bullet"/>
      <w:lvlText w:val=""/>
      <w:lvlJc w:val="left"/>
      <w:pPr>
        <w:ind w:left="5040" w:hanging="360"/>
      </w:pPr>
      <w:rPr>
        <w:rFonts w:ascii="Symbol" w:hAnsi="Symbol" w:cs="Symbol" w:hint="default"/>
      </w:rPr>
    </w:lvl>
    <w:lvl w:ilvl="7" w:tplc="8D266D2C">
      <w:start w:val="1"/>
      <w:numFmt w:val="bullet"/>
      <w:lvlText w:val="o"/>
      <w:lvlJc w:val="left"/>
      <w:pPr>
        <w:ind w:left="5760" w:hanging="360"/>
      </w:pPr>
      <w:rPr>
        <w:rFonts w:ascii="Courier New" w:hAnsi="Courier New" w:cs="Courier New" w:hint="default"/>
      </w:rPr>
    </w:lvl>
    <w:lvl w:ilvl="8" w:tplc="A600F990">
      <w:start w:val="1"/>
      <w:numFmt w:val="bullet"/>
      <w:lvlText w:val=""/>
      <w:lvlJc w:val="left"/>
      <w:pPr>
        <w:ind w:left="6480" w:hanging="360"/>
      </w:pPr>
      <w:rPr>
        <w:rFonts w:ascii="Wingdings" w:hAnsi="Wingdings" w:cs="Wingdings" w:hint="default"/>
      </w:rPr>
    </w:lvl>
  </w:abstractNum>
  <w:abstractNum w:abstractNumId="15" w15:restartNumberingAfterBreak="0">
    <w:nsid w:val="341E2E95"/>
    <w:multiLevelType w:val="hybridMultilevel"/>
    <w:tmpl w:val="8CD44856"/>
    <w:lvl w:ilvl="0" w:tplc="8822E806">
      <w:start w:val="1"/>
      <w:numFmt w:val="bullet"/>
      <w:lvlText w:val=""/>
      <w:lvlJc w:val="left"/>
      <w:pPr>
        <w:ind w:left="720" w:hanging="360"/>
      </w:pPr>
      <w:rPr>
        <w:rFonts w:ascii="Symbol" w:hAnsi="Symbol" w:cs="Symbol" w:hint="default"/>
        <w:sz w:val="18"/>
        <w:szCs w:val="18"/>
      </w:rPr>
    </w:lvl>
    <w:lvl w:ilvl="1" w:tplc="E1401924">
      <w:start w:val="1"/>
      <w:numFmt w:val="bullet"/>
      <w:lvlText w:val="o"/>
      <w:lvlJc w:val="left"/>
      <w:pPr>
        <w:ind w:left="1440" w:hanging="360"/>
      </w:pPr>
      <w:rPr>
        <w:rFonts w:ascii="Courier New" w:hAnsi="Courier New" w:cs="Courier New" w:hint="default"/>
      </w:rPr>
    </w:lvl>
    <w:lvl w:ilvl="2" w:tplc="D6EE22E6">
      <w:start w:val="1"/>
      <w:numFmt w:val="bullet"/>
      <w:lvlText w:val=""/>
      <w:lvlJc w:val="left"/>
      <w:pPr>
        <w:ind w:left="2160" w:hanging="360"/>
      </w:pPr>
      <w:rPr>
        <w:rFonts w:ascii="Wingdings" w:hAnsi="Wingdings" w:cs="Wingdings" w:hint="default"/>
      </w:rPr>
    </w:lvl>
    <w:lvl w:ilvl="3" w:tplc="16EE18E0">
      <w:start w:val="1"/>
      <w:numFmt w:val="bullet"/>
      <w:lvlText w:val=""/>
      <w:lvlJc w:val="left"/>
      <w:pPr>
        <w:ind w:left="2880" w:hanging="360"/>
      </w:pPr>
      <w:rPr>
        <w:rFonts w:ascii="Symbol" w:hAnsi="Symbol" w:cs="Symbol" w:hint="default"/>
      </w:rPr>
    </w:lvl>
    <w:lvl w:ilvl="4" w:tplc="CAAA959A">
      <w:start w:val="1"/>
      <w:numFmt w:val="bullet"/>
      <w:lvlText w:val="o"/>
      <w:lvlJc w:val="left"/>
      <w:pPr>
        <w:ind w:left="3600" w:hanging="360"/>
      </w:pPr>
      <w:rPr>
        <w:rFonts w:ascii="Courier New" w:hAnsi="Courier New" w:cs="Courier New" w:hint="default"/>
      </w:rPr>
    </w:lvl>
    <w:lvl w:ilvl="5" w:tplc="D80000CA">
      <w:start w:val="1"/>
      <w:numFmt w:val="bullet"/>
      <w:lvlText w:val=""/>
      <w:lvlJc w:val="left"/>
      <w:pPr>
        <w:ind w:left="4320" w:hanging="360"/>
      </w:pPr>
      <w:rPr>
        <w:rFonts w:ascii="Wingdings" w:hAnsi="Wingdings" w:cs="Wingdings" w:hint="default"/>
      </w:rPr>
    </w:lvl>
    <w:lvl w:ilvl="6" w:tplc="A38813CA">
      <w:start w:val="1"/>
      <w:numFmt w:val="bullet"/>
      <w:lvlText w:val=""/>
      <w:lvlJc w:val="left"/>
      <w:pPr>
        <w:ind w:left="5040" w:hanging="360"/>
      </w:pPr>
      <w:rPr>
        <w:rFonts w:ascii="Symbol" w:hAnsi="Symbol" w:cs="Symbol" w:hint="default"/>
      </w:rPr>
    </w:lvl>
    <w:lvl w:ilvl="7" w:tplc="90B03C96">
      <w:start w:val="1"/>
      <w:numFmt w:val="bullet"/>
      <w:lvlText w:val="o"/>
      <w:lvlJc w:val="left"/>
      <w:pPr>
        <w:ind w:left="5760" w:hanging="360"/>
      </w:pPr>
      <w:rPr>
        <w:rFonts w:ascii="Courier New" w:hAnsi="Courier New" w:cs="Courier New" w:hint="default"/>
      </w:rPr>
    </w:lvl>
    <w:lvl w:ilvl="8" w:tplc="C012ED34">
      <w:start w:val="1"/>
      <w:numFmt w:val="bullet"/>
      <w:lvlText w:val=""/>
      <w:lvlJc w:val="left"/>
      <w:pPr>
        <w:ind w:left="6480" w:hanging="360"/>
      </w:pPr>
      <w:rPr>
        <w:rFonts w:ascii="Wingdings" w:hAnsi="Wingdings" w:cs="Wingdings" w:hint="default"/>
      </w:rPr>
    </w:lvl>
  </w:abstractNum>
  <w:abstractNum w:abstractNumId="16" w15:restartNumberingAfterBreak="0">
    <w:nsid w:val="421F5783"/>
    <w:multiLevelType w:val="multilevel"/>
    <w:tmpl w:val="0AEE8806"/>
    <w:lvl w:ilvl="0">
      <w:start w:val="1"/>
      <w:numFmt w:val="decimal"/>
      <w:pStyle w:val="Naslov1"/>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A15879"/>
    <w:multiLevelType w:val="hybridMultilevel"/>
    <w:tmpl w:val="4D8A20F8"/>
    <w:lvl w:ilvl="0" w:tplc="8A5C878E">
      <w:start w:val="2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BB6B1D"/>
    <w:multiLevelType w:val="hybridMultilevel"/>
    <w:tmpl w:val="F300DB0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4F2E48"/>
    <w:multiLevelType w:val="hybridMultilevel"/>
    <w:tmpl w:val="44ACCF74"/>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D61D09"/>
    <w:multiLevelType w:val="hybridMultilevel"/>
    <w:tmpl w:val="17E62B6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F73786"/>
    <w:multiLevelType w:val="hybridMultilevel"/>
    <w:tmpl w:val="CCD4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3135CB"/>
    <w:multiLevelType w:val="hybridMultilevel"/>
    <w:tmpl w:val="C7FCB9C8"/>
    <w:lvl w:ilvl="0" w:tplc="CCC07050">
      <w:start w:val="1"/>
      <w:numFmt w:val="bullet"/>
      <w:lvlText w:val=""/>
      <w:lvlJc w:val="left"/>
      <w:pPr>
        <w:ind w:left="720" w:hanging="360"/>
      </w:pPr>
      <w:rPr>
        <w:rFonts w:ascii="Symbol" w:hAnsi="Symbol" w:cs="Symbol" w:hint="default"/>
        <w:sz w:val="18"/>
        <w:szCs w:val="18"/>
      </w:rPr>
    </w:lvl>
    <w:lvl w:ilvl="1" w:tplc="4A7CC782">
      <w:start w:val="1"/>
      <w:numFmt w:val="bullet"/>
      <w:lvlText w:val="o"/>
      <w:lvlJc w:val="left"/>
      <w:pPr>
        <w:ind w:left="1440" w:hanging="360"/>
      </w:pPr>
      <w:rPr>
        <w:rFonts w:ascii="Courier New" w:hAnsi="Courier New" w:cs="Courier New" w:hint="default"/>
      </w:rPr>
    </w:lvl>
    <w:lvl w:ilvl="2" w:tplc="3E0E1866">
      <w:start w:val="1"/>
      <w:numFmt w:val="bullet"/>
      <w:lvlText w:val=""/>
      <w:lvlJc w:val="left"/>
      <w:pPr>
        <w:ind w:left="2160" w:hanging="360"/>
      </w:pPr>
      <w:rPr>
        <w:rFonts w:ascii="Wingdings" w:hAnsi="Wingdings" w:cs="Wingdings" w:hint="default"/>
      </w:rPr>
    </w:lvl>
    <w:lvl w:ilvl="3" w:tplc="44C2283E">
      <w:start w:val="1"/>
      <w:numFmt w:val="bullet"/>
      <w:lvlText w:val=""/>
      <w:lvlJc w:val="left"/>
      <w:pPr>
        <w:ind w:left="2880" w:hanging="360"/>
      </w:pPr>
      <w:rPr>
        <w:rFonts w:ascii="Symbol" w:hAnsi="Symbol" w:cs="Symbol" w:hint="default"/>
      </w:rPr>
    </w:lvl>
    <w:lvl w:ilvl="4" w:tplc="1F7888BA">
      <w:start w:val="1"/>
      <w:numFmt w:val="bullet"/>
      <w:lvlText w:val="o"/>
      <w:lvlJc w:val="left"/>
      <w:pPr>
        <w:ind w:left="3600" w:hanging="360"/>
      </w:pPr>
      <w:rPr>
        <w:rFonts w:ascii="Courier New" w:hAnsi="Courier New" w:cs="Courier New" w:hint="default"/>
      </w:rPr>
    </w:lvl>
    <w:lvl w:ilvl="5" w:tplc="B56EDEF6">
      <w:start w:val="1"/>
      <w:numFmt w:val="bullet"/>
      <w:lvlText w:val=""/>
      <w:lvlJc w:val="left"/>
      <w:pPr>
        <w:ind w:left="4320" w:hanging="360"/>
      </w:pPr>
      <w:rPr>
        <w:rFonts w:ascii="Wingdings" w:hAnsi="Wingdings" w:cs="Wingdings" w:hint="default"/>
      </w:rPr>
    </w:lvl>
    <w:lvl w:ilvl="6" w:tplc="FD2066F8">
      <w:start w:val="1"/>
      <w:numFmt w:val="bullet"/>
      <w:lvlText w:val=""/>
      <w:lvlJc w:val="left"/>
      <w:pPr>
        <w:ind w:left="5040" w:hanging="360"/>
      </w:pPr>
      <w:rPr>
        <w:rFonts w:ascii="Symbol" w:hAnsi="Symbol" w:cs="Symbol" w:hint="default"/>
      </w:rPr>
    </w:lvl>
    <w:lvl w:ilvl="7" w:tplc="9A30AF74">
      <w:start w:val="1"/>
      <w:numFmt w:val="bullet"/>
      <w:lvlText w:val="o"/>
      <w:lvlJc w:val="left"/>
      <w:pPr>
        <w:ind w:left="5760" w:hanging="360"/>
      </w:pPr>
      <w:rPr>
        <w:rFonts w:ascii="Courier New" w:hAnsi="Courier New" w:cs="Courier New" w:hint="default"/>
      </w:rPr>
    </w:lvl>
    <w:lvl w:ilvl="8" w:tplc="7FAA24CE">
      <w:start w:val="1"/>
      <w:numFmt w:val="bullet"/>
      <w:lvlText w:val=""/>
      <w:lvlJc w:val="left"/>
      <w:pPr>
        <w:ind w:left="6480" w:hanging="360"/>
      </w:pPr>
      <w:rPr>
        <w:rFonts w:ascii="Wingdings" w:hAnsi="Wingdings" w:cs="Wingdings" w:hint="default"/>
      </w:rPr>
    </w:lvl>
  </w:abstractNum>
  <w:abstractNum w:abstractNumId="24" w15:restartNumberingAfterBreak="0">
    <w:nsid w:val="65C15F38"/>
    <w:multiLevelType w:val="hybridMultilevel"/>
    <w:tmpl w:val="CCD4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FE83717"/>
    <w:multiLevelType w:val="hybridMultilevel"/>
    <w:tmpl w:val="4B0695A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4"/>
  </w:num>
  <w:num w:numId="4">
    <w:abstractNumId w:val="3"/>
  </w:num>
  <w:num w:numId="5">
    <w:abstractNumId w:val="2"/>
  </w:num>
  <w:num w:numId="6">
    <w:abstractNumId w:val="1"/>
  </w:num>
  <w:num w:numId="7">
    <w:abstractNumId w:val="0"/>
  </w:num>
  <w:num w:numId="8">
    <w:abstractNumId w:val="25"/>
  </w:num>
  <w:num w:numId="9">
    <w:abstractNumId w:val="7"/>
  </w:num>
  <w:num w:numId="10">
    <w:abstractNumId w:val="18"/>
  </w:num>
  <w:num w:numId="11">
    <w:abstractNumId w:val="21"/>
  </w:num>
  <w:num w:numId="12">
    <w:abstractNumId w:val="26"/>
  </w:num>
  <w:num w:numId="13">
    <w:abstractNumId w:val="8"/>
  </w:num>
  <w:num w:numId="14">
    <w:abstractNumId w:val="10"/>
  </w:num>
  <w:num w:numId="15">
    <w:abstractNumId w:val="16"/>
    <w:lvlOverride w:ilvl="0">
      <w:startOverride w:val="2"/>
    </w:lvlOverride>
    <w:lvlOverride w:ilvl="1">
      <w:startOverride w:val="14"/>
    </w:lvlOverride>
  </w:num>
  <w:num w:numId="16">
    <w:abstractNumId w:val="16"/>
    <w:lvlOverride w:ilvl="0">
      <w:startOverride w:val="2"/>
    </w:lvlOverride>
    <w:lvlOverride w:ilvl="1">
      <w:startOverride w:val="17"/>
    </w:lvlOverride>
  </w:num>
  <w:num w:numId="17">
    <w:abstractNumId w:val="17"/>
  </w:num>
  <w:num w:numId="18">
    <w:abstractNumId w:val="20"/>
  </w:num>
  <w:num w:numId="19">
    <w:abstractNumId w:val="9"/>
  </w:num>
  <w:num w:numId="20">
    <w:abstractNumId w:val="5"/>
  </w:num>
  <w:num w:numId="21">
    <w:abstractNumId w:val="12"/>
  </w:num>
  <w:num w:numId="22">
    <w:abstractNumId w:val="23"/>
  </w:num>
  <w:num w:numId="23">
    <w:abstractNumId w:val="14"/>
  </w:num>
  <w:num w:numId="24">
    <w:abstractNumId w:val="15"/>
  </w:num>
  <w:num w:numId="25">
    <w:abstractNumId w:val="11"/>
  </w:num>
  <w:num w:numId="26">
    <w:abstractNumId w:val="22"/>
  </w:num>
  <w:num w:numId="27">
    <w:abstractNumId w:val="13"/>
  </w:num>
  <w:num w:numId="28">
    <w:abstractNumId w:val="6"/>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D9"/>
    <w:rsid w:val="000004F5"/>
    <w:rsid w:val="00001118"/>
    <w:rsid w:val="00003F51"/>
    <w:rsid w:val="00007E5D"/>
    <w:rsid w:val="0001307F"/>
    <w:rsid w:val="000145BC"/>
    <w:rsid w:val="00015329"/>
    <w:rsid w:val="00015456"/>
    <w:rsid w:val="000167DE"/>
    <w:rsid w:val="00020FC5"/>
    <w:rsid w:val="00025393"/>
    <w:rsid w:val="000262E5"/>
    <w:rsid w:val="00031757"/>
    <w:rsid w:val="00032A00"/>
    <w:rsid w:val="00032C5B"/>
    <w:rsid w:val="00034856"/>
    <w:rsid w:val="00036AD5"/>
    <w:rsid w:val="00036EC0"/>
    <w:rsid w:val="00037914"/>
    <w:rsid w:val="00037DCC"/>
    <w:rsid w:val="00040796"/>
    <w:rsid w:val="00041A74"/>
    <w:rsid w:val="00042909"/>
    <w:rsid w:val="0004333E"/>
    <w:rsid w:val="000460AF"/>
    <w:rsid w:val="00052B63"/>
    <w:rsid w:val="00054C8B"/>
    <w:rsid w:val="00057922"/>
    <w:rsid w:val="0006004F"/>
    <w:rsid w:val="00060847"/>
    <w:rsid w:val="0006155A"/>
    <w:rsid w:val="00063429"/>
    <w:rsid w:val="000723A6"/>
    <w:rsid w:val="00073019"/>
    <w:rsid w:val="000760DD"/>
    <w:rsid w:val="00080F50"/>
    <w:rsid w:val="00081DBA"/>
    <w:rsid w:val="0008519F"/>
    <w:rsid w:val="0008636E"/>
    <w:rsid w:val="00086CB3"/>
    <w:rsid w:val="0009013E"/>
    <w:rsid w:val="00090D0F"/>
    <w:rsid w:val="000914BD"/>
    <w:rsid w:val="00091607"/>
    <w:rsid w:val="00094D15"/>
    <w:rsid w:val="00096342"/>
    <w:rsid w:val="00097803"/>
    <w:rsid w:val="000A1C67"/>
    <w:rsid w:val="000A1DDE"/>
    <w:rsid w:val="000A28D9"/>
    <w:rsid w:val="000A4E17"/>
    <w:rsid w:val="000B04B7"/>
    <w:rsid w:val="000B19EB"/>
    <w:rsid w:val="000B4800"/>
    <w:rsid w:val="000B578A"/>
    <w:rsid w:val="000B5ECB"/>
    <w:rsid w:val="000C0058"/>
    <w:rsid w:val="000C194B"/>
    <w:rsid w:val="000C2C41"/>
    <w:rsid w:val="000C5DBC"/>
    <w:rsid w:val="000C7045"/>
    <w:rsid w:val="000D15BE"/>
    <w:rsid w:val="000D1D3A"/>
    <w:rsid w:val="000D3DAF"/>
    <w:rsid w:val="000D7FFA"/>
    <w:rsid w:val="000E4593"/>
    <w:rsid w:val="000E4AED"/>
    <w:rsid w:val="000E6C98"/>
    <w:rsid w:val="000E7B44"/>
    <w:rsid w:val="000E7C70"/>
    <w:rsid w:val="000F0977"/>
    <w:rsid w:val="000F3886"/>
    <w:rsid w:val="000F64CC"/>
    <w:rsid w:val="000F6703"/>
    <w:rsid w:val="001002B3"/>
    <w:rsid w:val="00100477"/>
    <w:rsid w:val="001009FB"/>
    <w:rsid w:val="0010157B"/>
    <w:rsid w:val="00101950"/>
    <w:rsid w:val="001025F8"/>
    <w:rsid w:val="00102617"/>
    <w:rsid w:val="00103AEA"/>
    <w:rsid w:val="00107802"/>
    <w:rsid w:val="001118E1"/>
    <w:rsid w:val="00111D1C"/>
    <w:rsid w:val="00114E01"/>
    <w:rsid w:val="0011782A"/>
    <w:rsid w:val="00117C86"/>
    <w:rsid w:val="00117D27"/>
    <w:rsid w:val="00122F70"/>
    <w:rsid w:val="00123DD1"/>
    <w:rsid w:val="00124426"/>
    <w:rsid w:val="0012553F"/>
    <w:rsid w:val="00125C56"/>
    <w:rsid w:val="0013488F"/>
    <w:rsid w:val="0013661F"/>
    <w:rsid w:val="00140607"/>
    <w:rsid w:val="00143963"/>
    <w:rsid w:val="001445DA"/>
    <w:rsid w:val="001451E8"/>
    <w:rsid w:val="00145697"/>
    <w:rsid w:val="0014624E"/>
    <w:rsid w:val="00147A8A"/>
    <w:rsid w:val="00150DE7"/>
    <w:rsid w:val="0015434A"/>
    <w:rsid w:val="00157BBF"/>
    <w:rsid w:val="00157EA4"/>
    <w:rsid w:val="0016190F"/>
    <w:rsid w:val="001639A1"/>
    <w:rsid w:val="00165166"/>
    <w:rsid w:val="00170296"/>
    <w:rsid w:val="00170F0C"/>
    <w:rsid w:val="00172652"/>
    <w:rsid w:val="001732C8"/>
    <w:rsid w:val="0017519D"/>
    <w:rsid w:val="001762BA"/>
    <w:rsid w:val="00177BCD"/>
    <w:rsid w:val="001813EF"/>
    <w:rsid w:val="0018184D"/>
    <w:rsid w:val="00182423"/>
    <w:rsid w:val="00183DFB"/>
    <w:rsid w:val="00184162"/>
    <w:rsid w:val="001843FC"/>
    <w:rsid w:val="001859AD"/>
    <w:rsid w:val="00186787"/>
    <w:rsid w:val="00191775"/>
    <w:rsid w:val="00194391"/>
    <w:rsid w:val="0019649B"/>
    <w:rsid w:val="00196C22"/>
    <w:rsid w:val="00197F47"/>
    <w:rsid w:val="001A0D5C"/>
    <w:rsid w:val="001A28B2"/>
    <w:rsid w:val="001A39F2"/>
    <w:rsid w:val="001A461D"/>
    <w:rsid w:val="001A5B22"/>
    <w:rsid w:val="001A6217"/>
    <w:rsid w:val="001A6CB5"/>
    <w:rsid w:val="001A7136"/>
    <w:rsid w:val="001B0020"/>
    <w:rsid w:val="001B1106"/>
    <w:rsid w:val="001B2739"/>
    <w:rsid w:val="001B4059"/>
    <w:rsid w:val="001B4DB1"/>
    <w:rsid w:val="001B64A9"/>
    <w:rsid w:val="001B6986"/>
    <w:rsid w:val="001B6C1D"/>
    <w:rsid w:val="001C07A8"/>
    <w:rsid w:val="001C0A27"/>
    <w:rsid w:val="001C10D4"/>
    <w:rsid w:val="001C1900"/>
    <w:rsid w:val="001C283F"/>
    <w:rsid w:val="001C48CD"/>
    <w:rsid w:val="001C6360"/>
    <w:rsid w:val="001D0418"/>
    <w:rsid w:val="001D0659"/>
    <w:rsid w:val="001D095A"/>
    <w:rsid w:val="001D4F65"/>
    <w:rsid w:val="001D4FC4"/>
    <w:rsid w:val="001D54D8"/>
    <w:rsid w:val="001D6BE0"/>
    <w:rsid w:val="001D742D"/>
    <w:rsid w:val="001D7F60"/>
    <w:rsid w:val="001E011F"/>
    <w:rsid w:val="001E0BBB"/>
    <w:rsid w:val="001E1225"/>
    <w:rsid w:val="001E455D"/>
    <w:rsid w:val="001E49CA"/>
    <w:rsid w:val="001E7425"/>
    <w:rsid w:val="001E7F54"/>
    <w:rsid w:val="001F0002"/>
    <w:rsid w:val="001F0B6A"/>
    <w:rsid w:val="001F0D28"/>
    <w:rsid w:val="001F1B19"/>
    <w:rsid w:val="001F3B06"/>
    <w:rsid w:val="001F52D1"/>
    <w:rsid w:val="001F5B10"/>
    <w:rsid w:val="001F6850"/>
    <w:rsid w:val="00203BFB"/>
    <w:rsid w:val="00206728"/>
    <w:rsid w:val="002069F8"/>
    <w:rsid w:val="00206D5F"/>
    <w:rsid w:val="00206DE4"/>
    <w:rsid w:val="00206EEA"/>
    <w:rsid w:val="00207B2A"/>
    <w:rsid w:val="00210A39"/>
    <w:rsid w:val="00210CE4"/>
    <w:rsid w:val="002114D7"/>
    <w:rsid w:val="00213BB0"/>
    <w:rsid w:val="0021402C"/>
    <w:rsid w:val="002149D6"/>
    <w:rsid w:val="00216169"/>
    <w:rsid w:val="00216A9F"/>
    <w:rsid w:val="00217544"/>
    <w:rsid w:val="00220078"/>
    <w:rsid w:val="00222689"/>
    <w:rsid w:val="002227D0"/>
    <w:rsid w:val="00223959"/>
    <w:rsid w:val="00223AEB"/>
    <w:rsid w:val="00224791"/>
    <w:rsid w:val="002266D9"/>
    <w:rsid w:val="00227E91"/>
    <w:rsid w:val="00231B03"/>
    <w:rsid w:val="0023240E"/>
    <w:rsid w:val="002330E4"/>
    <w:rsid w:val="00234719"/>
    <w:rsid w:val="0023667B"/>
    <w:rsid w:val="00236827"/>
    <w:rsid w:val="002375F2"/>
    <w:rsid w:val="00240CC2"/>
    <w:rsid w:val="00242A52"/>
    <w:rsid w:val="00242C3E"/>
    <w:rsid w:val="00243BE5"/>
    <w:rsid w:val="00244CD9"/>
    <w:rsid w:val="00245D74"/>
    <w:rsid w:val="00250561"/>
    <w:rsid w:val="0025306C"/>
    <w:rsid w:val="00253078"/>
    <w:rsid w:val="00254E61"/>
    <w:rsid w:val="00255037"/>
    <w:rsid w:val="00257DCE"/>
    <w:rsid w:val="00263C9B"/>
    <w:rsid w:val="00270416"/>
    <w:rsid w:val="00270F8E"/>
    <w:rsid w:val="002731AF"/>
    <w:rsid w:val="00273C59"/>
    <w:rsid w:val="00277B91"/>
    <w:rsid w:val="002809CF"/>
    <w:rsid w:val="00283533"/>
    <w:rsid w:val="00283A94"/>
    <w:rsid w:val="00283B3E"/>
    <w:rsid w:val="002878D4"/>
    <w:rsid w:val="00287DDB"/>
    <w:rsid w:val="002901EE"/>
    <w:rsid w:val="0029115E"/>
    <w:rsid w:val="00291856"/>
    <w:rsid w:val="00291E7C"/>
    <w:rsid w:val="00296EB3"/>
    <w:rsid w:val="002A3EEE"/>
    <w:rsid w:val="002A465E"/>
    <w:rsid w:val="002A4CB7"/>
    <w:rsid w:val="002A4E61"/>
    <w:rsid w:val="002A56D7"/>
    <w:rsid w:val="002A6C88"/>
    <w:rsid w:val="002A6F21"/>
    <w:rsid w:val="002B0709"/>
    <w:rsid w:val="002B12B8"/>
    <w:rsid w:val="002B562F"/>
    <w:rsid w:val="002B621C"/>
    <w:rsid w:val="002C038C"/>
    <w:rsid w:val="002C0711"/>
    <w:rsid w:val="002C0EC0"/>
    <w:rsid w:val="002C1996"/>
    <w:rsid w:val="002C2AF4"/>
    <w:rsid w:val="002C39C2"/>
    <w:rsid w:val="002C63A1"/>
    <w:rsid w:val="002C6869"/>
    <w:rsid w:val="002D04CE"/>
    <w:rsid w:val="002D5564"/>
    <w:rsid w:val="002D5BF6"/>
    <w:rsid w:val="002D626A"/>
    <w:rsid w:val="002D6A76"/>
    <w:rsid w:val="002E07A7"/>
    <w:rsid w:val="002E0BBA"/>
    <w:rsid w:val="002E1700"/>
    <w:rsid w:val="002E439E"/>
    <w:rsid w:val="002E5772"/>
    <w:rsid w:val="002E5D73"/>
    <w:rsid w:val="002E711B"/>
    <w:rsid w:val="002F1DB1"/>
    <w:rsid w:val="002F3160"/>
    <w:rsid w:val="002F4113"/>
    <w:rsid w:val="002F4265"/>
    <w:rsid w:val="002F68D4"/>
    <w:rsid w:val="00300809"/>
    <w:rsid w:val="00300B0C"/>
    <w:rsid w:val="003017D1"/>
    <w:rsid w:val="00301BCC"/>
    <w:rsid w:val="00302872"/>
    <w:rsid w:val="00303C65"/>
    <w:rsid w:val="003075C7"/>
    <w:rsid w:val="0030798F"/>
    <w:rsid w:val="00310973"/>
    <w:rsid w:val="0031118E"/>
    <w:rsid w:val="00311380"/>
    <w:rsid w:val="0031155A"/>
    <w:rsid w:val="003117DB"/>
    <w:rsid w:val="00311D88"/>
    <w:rsid w:val="00311FE5"/>
    <w:rsid w:val="00316438"/>
    <w:rsid w:val="0032662C"/>
    <w:rsid w:val="00327D51"/>
    <w:rsid w:val="00330CE5"/>
    <w:rsid w:val="00330F5E"/>
    <w:rsid w:val="0033141F"/>
    <w:rsid w:val="003330D0"/>
    <w:rsid w:val="003331DE"/>
    <w:rsid w:val="00334788"/>
    <w:rsid w:val="00334FE7"/>
    <w:rsid w:val="003402B2"/>
    <w:rsid w:val="00342F43"/>
    <w:rsid w:val="003437EA"/>
    <w:rsid w:val="003444C6"/>
    <w:rsid w:val="00347210"/>
    <w:rsid w:val="00350D63"/>
    <w:rsid w:val="00354D53"/>
    <w:rsid w:val="003574F3"/>
    <w:rsid w:val="00360283"/>
    <w:rsid w:val="0036091D"/>
    <w:rsid w:val="00361AC4"/>
    <w:rsid w:val="003630AE"/>
    <w:rsid w:val="00363ADE"/>
    <w:rsid w:val="003650BB"/>
    <w:rsid w:val="003674DA"/>
    <w:rsid w:val="0036799D"/>
    <w:rsid w:val="00367CD4"/>
    <w:rsid w:val="003708D2"/>
    <w:rsid w:val="00376F5E"/>
    <w:rsid w:val="0037743E"/>
    <w:rsid w:val="00380EAC"/>
    <w:rsid w:val="00382522"/>
    <w:rsid w:val="003827A4"/>
    <w:rsid w:val="003833CA"/>
    <w:rsid w:val="0038505F"/>
    <w:rsid w:val="00385504"/>
    <w:rsid w:val="00385580"/>
    <w:rsid w:val="0038622B"/>
    <w:rsid w:val="00386599"/>
    <w:rsid w:val="00390AF8"/>
    <w:rsid w:val="003927F7"/>
    <w:rsid w:val="00394232"/>
    <w:rsid w:val="00396876"/>
    <w:rsid w:val="00396C4E"/>
    <w:rsid w:val="0039732D"/>
    <w:rsid w:val="003A3F3C"/>
    <w:rsid w:val="003A432F"/>
    <w:rsid w:val="003A4BC4"/>
    <w:rsid w:val="003A4D2D"/>
    <w:rsid w:val="003A5087"/>
    <w:rsid w:val="003A7AE1"/>
    <w:rsid w:val="003B09BE"/>
    <w:rsid w:val="003B2BF3"/>
    <w:rsid w:val="003B3EE4"/>
    <w:rsid w:val="003B4E85"/>
    <w:rsid w:val="003B6DA8"/>
    <w:rsid w:val="003B7AB9"/>
    <w:rsid w:val="003C1822"/>
    <w:rsid w:val="003C3804"/>
    <w:rsid w:val="003C3869"/>
    <w:rsid w:val="003D0339"/>
    <w:rsid w:val="003D16AF"/>
    <w:rsid w:val="003D2332"/>
    <w:rsid w:val="003D3A57"/>
    <w:rsid w:val="003D5B97"/>
    <w:rsid w:val="003D6B55"/>
    <w:rsid w:val="003D7454"/>
    <w:rsid w:val="003E3084"/>
    <w:rsid w:val="003E4402"/>
    <w:rsid w:val="003E6CAC"/>
    <w:rsid w:val="003E7DAC"/>
    <w:rsid w:val="003E7E30"/>
    <w:rsid w:val="003F15CA"/>
    <w:rsid w:val="003F2438"/>
    <w:rsid w:val="003F36C5"/>
    <w:rsid w:val="003F3A10"/>
    <w:rsid w:val="003F3F66"/>
    <w:rsid w:val="003F68A0"/>
    <w:rsid w:val="003F6ABC"/>
    <w:rsid w:val="004003A7"/>
    <w:rsid w:val="0040055D"/>
    <w:rsid w:val="0040066D"/>
    <w:rsid w:val="00401435"/>
    <w:rsid w:val="00401711"/>
    <w:rsid w:val="0040243B"/>
    <w:rsid w:val="004031E4"/>
    <w:rsid w:val="00404C7D"/>
    <w:rsid w:val="00406F65"/>
    <w:rsid w:val="0040779A"/>
    <w:rsid w:val="004141DA"/>
    <w:rsid w:val="00414429"/>
    <w:rsid w:val="00414DB3"/>
    <w:rsid w:val="004158A0"/>
    <w:rsid w:val="00416A7E"/>
    <w:rsid w:val="0041799D"/>
    <w:rsid w:val="00420BDE"/>
    <w:rsid w:val="00421281"/>
    <w:rsid w:val="004212EF"/>
    <w:rsid w:val="0042211F"/>
    <w:rsid w:val="00424CDC"/>
    <w:rsid w:val="0042631F"/>
    <w:rsid w:val="00431375"/>
    <w:rsid w:val="004348D0"/>
    <w:rsid w:val="00437559"/>
    <w:rsid w:val="0043756A"/>
    <w:rsid w:val="004377E9"/>
    <w:rsid w:val="00440D70"/>
    <w:rsid w:val="00440ED7"/>
    <w:rsid w:val="004412CB"/>
    <w:rsid w:val="004418EB"/>
    <w:rsid w:val="0044243C"/>
    <w:rsid w:val="00444DB5"/>
    <w:rsid w:val="00444EDD"/>
    <w:rsid w:val="00445A64"/>
    <w:rsid w:val="00450190"/>
    <w:rsid w:val="004519EA"/>
    <w:rsid w:val="00451B2C"/>
    <w:rsid w:val="00452AA0"/>
    <w:rsid w:val="004539AD"/>
    <w:rsid w:val="0045423E"/>
    <w:rsid w:val="00454647"/>
    <w:rsid w:val="00461842"/>
    <w:rsid w:val="00461FB5"/>
    <w:rsid w:val="00464C69"/>
    <w:rsid w:val="00467C60"/>
    <w:rsid w:val="00472824"/>
    <w:rsid w:val="00473C9B"/>
    <w:rsid w:val="00480CD6"/>
    <w:rsid w:val="004818DE"/>
    <w:rsid w:val="00482B6B"/>
    <w:rsid w:val="00484F26"/>
    <w:rsid w:val="0048684E"/>
    <w:rsid w:val="00490258"/>
    <w:rsid w:val="0049109F"/>
    <w:rsid w:val="004925EA"/>
    <w:rsid w:val="004925EB"/>
    <w:rsid w:val="00492AC0"/>
    <w:rsid w:val="004934D2"/>
    <w:rsid w:val="00496151"/>
    <w:rsid w:val="00496718"/>
    <w:rsid w:val="00496831"/>
    <w:rsid w:val="00496879"/>
    <w:rsid w:val="00496F10"/>
    <w:rsid w:val="00497A8F"/>
    <w:rsid w:val="004A1B50"/>
    <w:rsid w:val="004A2A5D"/>
    <w:rsid w:val="004A2CE8"/>
    <w:rsid w:val="004A35E7"/>
    <w:rsid w:val="004A4033"/>
    <w:rsid w:val="004B1CE8"/>
    <w:rsid w:val="004B3B94"/>
    <w:rsid w:val="004C0DBA"/>
    <w:rsid w:val="004C3C3A"/>
    <w:rsid w:val="004C4A05"/>
    <w:rsid w:val="004C5C4A"/>
    <w:rsid w:val="004C5EA5"/>
    <w:rsid w:val="004C78D4"/>
    <w:rsid w:val="004D384E"/>
    <w:rsid w:val="004D58BA"/>
    <w:rsid w:val="004D5FA9"/>
    <w:rsid w:val="004D7E51"/>
    <w:rsid w:val="004E00E1"/>
    <w:rsid w:val="004E1135"/>
    <w:rsid w:val="004E223F"/>
    <w:rsid w:val="004E3620"/>
    <w:rsid w:val="004E64CB"/>
    <w:rsid w:val="004E6521"/>
    <w:rsid w:val="004E6F7B"/>
    <w:rsid w:val="004E7396"/>
    <w:rsid w:val="004F02F8"/>
    <w:rsid w:val="004F12AB"/>
    <w:rsid w:val="004F6A1D"/>
    <w:rsid w:val="0050129A"/>
    <w:rsid w:val="00503260"/>
    <w:rsid w:val="00503D98"/>
    <w:rsid w:val="00504E9F"/>
    <w:rsid w:val="00505E23"/>
    <w:rsid w:val="00506733"/>
    <w:rsid w:val="00510DFF"/>
    <w:rsid w:val="0051281B"/>
    <w:rsid w:val="00512B05"/>
    <w:rsid w:val="00512D7A"/>
    <w:rsid w:val="005136A7"/>
    <w:rsid w:val="005147C0"/>
    <w:rsid w:val="00517254"/>
    <w:rsid w:val="00522046"/>
    <w:rsid w:val="00527E59"/>
    <w:rsid w:val="0053079A"/>
    <w:rsid w:val="005307E0"/>
    <w:rsid w:val="005314E0"/>
    <w:rsid w:val="00531A70"/>
    <w:rsid w:val="00532B42"/>
    <w:rsid w:val="00532C43"/>
    <w:rsid w:val="00534F1C"/>
    <w:rsid w:val="00537B0E"/>
    <w:rsid w:val="00543483"/>
    <w:rsid w:val="005437E6"/>
    <w:rsid w:val="00543856"/>
    <w:rsid w:val="005455AD"/>
    <w:rsid w:val="00545803"/>
    <w:rsid w:val="00545E7F"/>
    <w:rsid w:val="00547D2C"/>
    <w:rsid w:val="00547E75"/>
    <w:rsid w:val="005575D9"/>
    <w:rsid w:val="005607B7"/>
    <w:rsid w:val="005609A7"/>
    <w:rsid w:val="005646F6"/>
    <w:rsid w:val="00566760"/>
    <w:rsid w:val="00573B15"/>
    <w:rsid w:val="00573D86"/>
    <w:rsid w:val="00574044"/>
    <w:rsid w:val="00582988"/>
    <w:rsid w:val="005843CD"/>
    <w:rsid w:val="0058737A"/>
    <w:rsid w:val="00587400"/>
    <w:rsid w:val="00587A5A"/>
    <w:rsid w:val="00590117"/>
    <w:rsid w:val="00590CDE"/>
    <w:rsid w:val="0059274C"/>
    <w:rsid w:val="00592E22"/>
    <w:rsid w:val="005948EF"/>
    <w:rsid w:val="005949C7"/>
    <w:rsid w:val="005A1046"/>
    <w:rsid w:val="005A3937"/>
    <w:rsid w:val="005A466D"/>
    <w:rsid w:val="005A7A1E"/>
    <w:rsid w:val="005B0DBD"/>
    <w:rsid w:val="005B17F5"/>
    <w:rsid w:val="005B1F9A"/>
    <w:rsid w:val="005B29FB"/>
    <w:rsid w:val="005B457F"/>
    <w:rsid w:val="005B5B2A"/>
    <w:rsid w:val="005C082D"/>
    <w:rsid w:val="005C1791"/>
    <w:rsid w:val="005C43A0"/>
    <w:rsid w:val="005C6328"/>
    <w:rsid w:val="005C6DA2"/>
    <w:rsid w:val="005D20BD"/>
    <w:rsid w:val="005D277D"/>
    <w:rsid w:val="005D28AE"/>
    <w:rsid w:val="005D46D5"/>
    <w:rsid w:val="005D62E6"/>
    <w:rsid w:val="005D6F35"/>
    <w:rsid w:val="005E0131"/>
    <w:rsid w:val="005E2A9A"/>
    <w:rsid w:val="005E329C"/>
    <w:rsid w:val="005E363B"/>
    <w:rsid w:val="005E4068"/>
    <w:rsid w:val="005E6A13"/>
    <w:rsid w:val="005E77D6"/>
    <w:rsid w:val="005F0947"/>
    <w:rsid w:val="005F378A"/>
    <w:rsid w:val="005F4F22"/>
    <w:rsid w:val="005F5B6C"/>
    <w:rsid w:val="005F6788"/>
    <w:rsid w:val="005F6932"/>
    <w:rsid w:val="00600BF7"/>
    <w:rsid w:val="00605B5D"/>
    <w:rsid w:val="00606C25"/>
    <w:rsid w:val="00607FA0"/>
    <w:rsid w:val="006121C4"/>
    <w:rsid w:val="00612A66"/>
    <w:rsid w:val="00616E9F"/>
    <w:rsid w:val="00621359"/>
    <w:rsid w:val="00621FA9"/>
    <w:rsid w:val="00622660"/>
    <w:rsid w:val="00623852"/>
    <w:rsid w:val="00623FFE"/>
    <w:rsid w:val="00625FAF"/>
    <w:rsid w:val="00626DDC"/>
    <w:rsid w:val="00630770"/>
    <w:rsid w:val="00631264"/>
    <w:rsid w:val="006314A4"/>
    <w:rsid w:val="006355CE"/>
    <w:rsid w:val="006356FD"/>
    <w:rsid w:val="00642360"/>
    <w:rsid w:val="00642974"/>
    <w:rsid w:val="00642FEA"/>
    <w:rsid w:val="00643F53"/>
    <w:rsid w:val="00643FBF"/>
    <w:rsid w:val="0064419A"/>
    <w:rsid w:val="00645DED"/>
    <w:rsid w:val="00652AA8"/>
    <w:rsid w:val="00652F7B"/>
    <w:rsid w:val="00655FAA"/>
    <w:rsid w:val="00656EF7"/>
    <w:rsid w:val="006618B4"/>
    <w:rsid w:val="00664E9E"/>
    <w:rsid w:val="00666FC1"/>
    <w:rsid w:val="006675ED"/>
    <w:rsid w:val="00667D91"/>
    <w:rsid w:val="00672962"/>
    <w:rsid w:val="006742D9"/>
    <w:rsid w:val="0067623D"/>
    <w:rsid w:val="00676AFD"/>
    <w:rsid w:val="006808E8"/>
    <w:rsid w:val="0068331E"/>
    <w:rsid w:val="00683460"/>
    <w:rsid w:val="00690B2A"/>
    <w:rsid w:val="00690E03"/>
    <w:rsid w:val="006954C6"/>
    <w:rsid w:val="006A0290"/>
    <w:rsid w:val="006A2255"/>
    <w:rsid w:val="006A37C7"/>
    <w:rsid w:val="006A4477"/>
    <w:rsid w:val="006A52EC"/>
    <w:rsid w:val="006A6358"/>
    <w:rsid w:val="006A6C08"/>
    <w:rsid w:val="006B220A"/>
    <w:rsid w:val="006B528E"/>
    <w:rsid w:val="006B7F65"/>
    <w:rsid w:val="006C1BA4"/>
    <w:rsid w:val="006C262F"/>
    <w:rsid w:val="006C3E8A"/>
    <w:rsid w:val="006C57C9"/>
    <w:rsid w:val="006C58BB"/>
    <w:rsid w:val="006C61E6"/>
    <w:rsid w:val="006D4CA3"/>
    <w:rsid w:val="006D7834"/>
    <w:rsid w:val="006D7F5C"/>
    <w:rsid w:val="006E15B4"/>
    <w:rsid w:val="006E44CD"/>
    <w:rsid w:val="006F1D39"/>
    <w:rsid w:val="006F2B69"/>
    <w:rsid w:val="006F3BFE"/>
    <w:rsid w:val="0070060B"/>
    <w:rsid w:val="0070388A"/>
    <w:rsid w:val="007053F3"/>
    <w:rsid w:val="00705D91"/>
    <w:rsid w:val="00706C42"/>
    <w:rsid w:val="0070723F"/>
    <w:rsid w:val="007100BE"/>
    <w:rsid w:val="0071103E"/>
    <w:rsid w:val="0071179F"/>
    <w:rsid w:val="00713AE9"/>
    <w:rsid w:val="0071445B"/>
    <w:rsid w:val="0071714F"/>
    <w:rsid w:val="007172FC"/>
    <w:rsid w:val="00717BEF"/>
    <w:rsid w:val="007203C0"/>
    <w:rsid w:val="00720630"/>
    <w:rsid w:val="007232E1"/>
    <w:rsid w:val="0072548B"/>
    <w:rsid w:val="00726CE6"/>
    <w:rsid w:val="0073061B"/>
    <w:rsid w:val="0073245C"/>
    <w:rsid w:val="007327D7"/>
    <w:rsid w:val="00732C5B"/>
    <w:rsid w:val="00733361"/>
    <w:rsid w:val="00736BB1"/>
    <w:rsid w:val="00736D87"/>
    <w:rsid w:val="00737F4E"/>
    <w:rsid w:val="00741AA8"/>
    <w:rsid w:val="007440A8"/>
    <w:rsid w:val="00744F09"/>
    <w:rsid w:val="00752294"/>
    <w:rsid w:val="00753111"/>
    <w:rsid w:val="00756132"/>
    <w:rsid w:val="00762E84"/>
    <w:rsid w:val="0076385D"/>
    <w:rsid w:val="00763E7A"/>
    <w:rsid w:val="0077025C"/>
    <w:rsid w:val="00770496"/>
    <w:rsid w:val="00771E5E"/>
    <w:rsid w:val="00773857"/>
    <w:rsid w:val="00776E17"/>
    <w:rsid w:val="00777254"/>
    <w:rsid w:val="00777650"/>
    <w:rsid w:val="007779CD"/>
    <w:rsid w:val="00780DBD"/>
    <w:rsid w:val="007856A9"/>
    <w:rsid w:val="00785D84"/>
    <w:rsid w:val="0078747C"/>
    <w:rsid w:val="007874B3"/>
    <w:rsid w:val="007876F0"/>
    <w:rsid w:val="00790FB9"/>
    <w:rsid w:val="007924E0"/>
    <w:rsid w:val="00792752"/>
    <w:rsid w:val="007930BD"/>
    <w:rsid w:val="00796D28"/>
    <w:rsid w:val="007A0813"/>
    <w:rsid w:val="007A0C28"/>
    <w:rsid w:val="007A3EBB"/>
    <w:rsid w:val="007A42FA"/>
    <w:rsid w:val="007A4458"/>
    <w:rsid w:val="007A6290"/>
    <w:rsid w:val="007A6F8F"/>
    <w:rsid w:val="007B0D29"/>
    <w:rsid w:val="007B4751"/>
    <w:rsid w:val="007B56CB"/>
    <w:rsid w:val="007B5F48"/>
    <w:rsid w:val="007C0566"/>
    <w:rsid w:val="007C3263"/>
    <w:rsid w:val="007C494E"/>
    <w:rsid w:val="007D1C93"/>
    <w:rsid w:val="007D7556"/>
    <w:rsid w:val="007E094C"/>
    <w:rsid w:val="007E1AEA"/>
    <w:rsid w:val="007E34A6"/>
    <w:rsid w:val="007E4340"/>
    <w:rsid w:val="007E559B"/>
    <w:rsid w:val="007E5B9B"/>
    <w:rsid w:val="007E631C"/>
    <w:rsid w:val="007F48C4"/>
    <w:rsid w:val="007F5094"/>
    <w:rsid w:val="007F7D02"/>
    <w:rsid w:val="008000A5"/>
    <w:rsid w:val="0080165F"/>
    <w:rsid w:val="00801C05"/>
    <w:rsid w:val="00801C43"/>
    <w:rsid w:val="00802258"/>
    <w:rsid w:val="008026B3"/>
    <w:rsid w:val="00802AC2"/>
    <w:rsid w:val="0080654B"/>
    <w:rsid w:val="00807B24"/>
    <w:rsid w:val="0081125B"/>
    <w:rsid w:val="00811B7B"/>
    <w:rsid w:val="008151CC"/>
    <w:rsid w:val="0081591A"/>
    <w:rsid w:val="00817B06"/>
    <w:rsid w:val="0082041F"/>
    <w:rsid w:val="00820A8F"/>
    <w:rsid w:val="008210C5"/>
    <w:rsid w:val="00824067"/>
    <w:rsid w:val="008242C3"/>
    <w:rsid w:val="008262A0"/>
    <w:rsid w:val="00826BC6"/>
    <w:rsid w:val="00826C65"/>
    <w:rsid w:val="008315CF"/>
    <w:rsid w:val="00832290"/>
    <w:rsid w:val="008332FE"/>
    <w:rsid w:val="00833C7F"/>
    <w:rsid w:val="00833F1B"/>
    <w:rsid w:val="0083432C"/>
    <w:rsid w:val="00834E28"/>
    <w:rsid w:val="00840355"/>
    <w:rsid w:val="008420FC"/>
    <w:rsid w:val="00842247"/>
    <w:rsid w:val="0084433D"/>
    <w:rsid w:val="008502BE"/>
    <w:rsid w:val="008502C6"/>
    <w:rsid w:val="008506D5"/>
    <w:rsid w:val="00851738"/>
    <w:rsid w:val="0085272E"/>
    <w:rsid w:val="008527AA"/>
    <w:rsid w:val="00860966"/>
    <w:rsid w:val="00860D34"/>
    <w:rsid w:val="00861255"/>
    <w:rsid w:val="008632D7"/>
    <w:rsid w:val="008633FB"/>
    <w:rsid w:val="00863D9F"/>
    <w:rsid w:val="00864958"/>
    <w:rsid w:val="00866352"/>
    <w:rsid w:val="008667A3"/>
    <w:rsid w:val="0086693B"/>
    <w:rsid w:val="00870117"/>
    <w:rsid w:val="0088030A"/>
    <w:rsid w:val="008826F6"/>
    <w:rsid w:val="00884F31"/>
    <w:rsid w:val="00887A0E"/>
    <w:rsid w:val="0089049F"/>
    <w:rsid w:val="00892911"/>
    <w:rsid w:val="00892EBC"/>
    <w:rsid w:val="00892FB1"/>
    <w:rsid w:val="00893B0D"/>
    <w:rsid w:val="008954E6"/>
    <w:rsid w:val="0089780A"/>
    <w:rsid w:val="00897F20"/>
    <w:rsid w:val="008A214A"/>
    <w:rsid w:val="008A24B1"/>
    <w:rsid w:val="008A58AF"/>
    <w:rsid w:val="008A5B57"/>
    <w:rsid w:val="008A67C0"/>
    <w:rsid w:val="008B0848"/>
    <w:rsid w:val="008B1DA1"/>
    <w:rsid w:val="008B3578"/>
    <w:rsid w:val="008B401E"/>
    <w:rsid w:val="008B4808"/>
    <w:rsid w:val="008B68F5"/>
    <w:rsid w:val="008B795C"/>
    <w:rsid w:val="008C481B"/>
    <w:rsid w:val="008C5565"/>
    <w:rsid w:val="008C576B"/>
    <w:rsid w:val="008C79B4"/>
    <w:rsid w:val="008C7F06"/>
    <w:rsid w:val="008D1091"/>
    <w:rsid w:val="008D3321"/>
    <w:rsid w:val="008D47EB"/>
    <w:rsid w:val="008D4A1B"/>
    <w:rsid w:val="008D7083"/>
    <w:rsid w:val="008D748A"/>
    <w:rsid w:val="008D77ED"/>
    <w:rsid w:val="008D7BD4"/>
    <w:rsid w:val="008E17F6"/>
    <w:rsid w:val="008E2C1D"/>
    <w:rsid w:val="008E7EDC"/>
    <w:rsid w:val="008F1F4C"/>
    <w:rsid w:val="00900B8E"/>
    <w:rsid w:val="00902040"/>
    <w:rsid w:val="00902048"/>
    <w:rsid w:val="00902C91"/>
    <w:rsid w:val="00902ED8"/>
    <w:rsid w:val="00903110"/>
    <w:rsid w:val="00903949"/>
    <w:rsid w:val="009062FB"/>
    <w:rsid w:val="0090728A"/>
    <w:rsid w:val="009114C0"/>
    <w:rsid w:val="00911AE1"/>
    <w:rsid w:val="00912700"/>
    <w:rsid w:val="00916FA2"/>
    <w:rsid w:val="00916FF1"/>
    <w:rsid w:val="009179E4"/>
    <w:rsid w:val="0092214F"/>
    <w:rsid w:val="0092261B"/>
    <w:rsid w:val="009227BE"/>
    <w:rsid w:val="009228C6"/>
    <w:rsid w:val="00922A78"/>
    <w:rsid w:val="00924DFD"/>
    <w:rsid w:val="00924E10"/>
    <w:rsid w:val="00924F1F"/>
    <w:rsid w:val="00925A2B"/>
    <w:rsid w:val="00931313"/>
    <w:rsid w:val="00931E43"/>
    <w:rsid w:val="009329A6"/>
    <w:rsid w:val="009341E5"/>
    <w:rsid w:val="00934281"/>
    <w:rsid w:val="00934FDC"/>
    <w:rsid w:val="009370BD"/>
    <w:rsid w:val="00942694"/>
    <w:rsid w:val="00942A5C"/>
    <w:rsid w:val="00942D5A"/>
    <w:rsid w:val="0094354E"/>
    <w:rsid w:val="009453AE"/>
    <w:rsid w:val="009454F6"/>
    <w:rsid w:val="009456A2"/>
    <w:rsid w:val="00945CF8"/>
    <w:rsid w:val="009472CD"/>
    <w:rsid w:val="009502CD"/>
    <w:rsid w:val="0095048C"/>
    <w:rsid w:val="00950A32"/>
    <w:rsid w:val="009530A7"/>
    <w:rsid w:val="00954386"/>
    <w:rsid w:val="0095583F"/>
    <w:rsid w:val="009565F0"/>
    <w:rsid w:val="00957622"/>
    <w:rsid w:val="00962664"/>
    <w:rsid w:val="00963A90"/>
    <w:rsid w:val="00964DB6"/>
    <w:rsid w:val="00965EDE"/>
    <w:rsid w:val="0096646B"/>
    <w:rsid w:val="00972460"/>
    <w:rsid w:val="009729CB"/>
    <w:rsid w:val="00973FA7"/>
    <w:rsid w:val="00973FD3"/>
    <w:rsid w:val="00977D88"/>
    <w:rsid w:val="00981F56"/>
    <w:rsid w:val="00983F67"/>
    <w:rsid w:val="009849AF"/>
    <w:rsid w:val="00986A57"/>
    <w:rsid w:val="00986F05"/>
    <w:rsid w:val="00987AB3"/>
    <w:rsid w:val="00987BC1"/>
    <w:rsid w:val="00987EFB"/>
    <w:rsid w:val="00992F03"/>
    <w:rsid w:val="00993400"/>
    <w:rsid w:val="0099442D"/>
    <w:rsid w:val="009946AE"/>
    <w:rsid w:val="009A15B0"/>
    <w:rsid w:val="009A1C9D"/>
    <w:rsid w:val="009A34F3"/>
    <w:rsid w:val="009A3D32"/>
    <w:rsid w:val="009B1B5F"/>
    <w:rsid w:val="009B1D67"/>
    <w:rsid w:val="009B4015"/>
    <w:rsid w:val="009B49E1"/>
    <w:rsid w:val="009B59B3"/>
    <w:rsid w:val="009B644D"/>
    <w:rsid w:val="009D0093"/>
    <w:rsid w:val="009D3D81"/>
    <w:rsid w:val="009D5A82"/>
    <w:rsid w:val="009E1D2F"/>
    <w:rsid w:val="009E2947"/>
    <w:rsid w:val="009E3037"/>
    <w:rsid w:val="009E3D78"/>
    <w:rsid w:val="009E47AF"/>
    <w:rsid w:val="009E5A8E"/>
    <w:rsid w:val="009E5FC7"/>
    <w:rsid w:val="009E66F1"/>
    <w:rsid w:val="009F022E"/>
    <w:rsid w:val="009F1D58"/>
    <w:rsid w:val="009F6966"/>
    <w:rsid w:val="009F70B5"/>
    <w:rsid w:val="009F7ECF"/>
    <w:rsid w:val="00A036C3"/>
    <w:rsid w:val="00A04A80"/>
    <w:rsid w:val="00A13287"/>
    <w:rsid w:val="00A1494F"/>
    <w:rsid w:val="00A1601A"/>
    <w:rsid w:val="00A214D0"/>
    <w:rsid w:val="00A237B5"/>
    <w:rsid w:val="00A2380A"/>
    <w:rsid w:val="00A27D33"/>
    <w:rsid w:val="00A31FC1"/>
    <w:rsid w:val="00A34FFA"/>
    <w:rsid w:val="00A36687"/>
    <w:rsid w:val="00A4126D"/>
    <w:rsid w:val="00A4516E"/>
    <w:rsid w:val="00A452C3"/>
    <w:rsid w:val="00A45D89"/>
    <w:rsid w:val="00A47893"/>
    <w:rsid w:val="00A47F24"/>
    <w:rsid w:val="00A50D1A"/>
    <w:rsid w:val="00A52F8F"/>
    <w:rsid w:val="00A5436B"/>
    <w:rsid w:val="00A56184"/>
    <w:rsid w:val="00A56969"/>
    <w:rsid w:val="00A57786"/>
    <w:rsid w:val="00A62BBF"/>
    <w:rsid w:val="00A64ABF"/>
    <w:rsid w:val="00A72921"/>
    <w:rsid w:val="00A72ACB"/>
    <w:rsid w:val="00A7392E"/>
    <w:rsid w:val="00A73CB6"/>
    <w:rsid w:val="00A7461E"/>
    <w:rsid w:val="00A74B75"/>
    <w:rsid w:val="00A7562A"/>
    <w:rsid w:val="00A7585B"/>
    <w:rsid w:val="00A7710D"/>
    <w:rsid w:val="00A81D59"/>
    <w:rsid w:val="00A81D6E"/>
    <w:rsid w:val="00A84077"/>
    <w:rsid w:val="00A84F69"/>
    <w:rsid w:val="00A903F4"/>
    <w:rsid w:val="00A968C6"/>
    <w:rsid w:val="00A97DC0"/>
    <w:rsid w:val="00AA092A"/>
    <w:rsid w:val="00AA094A"/>
    <w:rsid w:val="00AA428A"/>
    <w:rsid w:val="00AA48AE"/>
    <w:rsid w:val="00AA7F69"/>
    <w:rsid w:val="00AB057D"/>
    <w:rsid w:val="00AB0831"/>
    <w:rsid w:val="00AB26F8"/>
    <w:rsid w:val="00AB59AD"/>
    <w:rsid w:val="00AB6684"/>
    <w:rsid w:val="00AC0539"/>
    <w:rsid w:val="00AC1F83"/>
    <w:rsid w:val="00AC2554"/>
    <w:rsid w:val="00AC3B33"/>
    <w:rsid w:val="00AC4C76"/>
    <w:rsid w:val="00AC5A57"/>
    <w:rsid w:val="00AC7743"/>
    <w:rsid w:val="00AD0B7E"/>
    <w:rsid w:val="00AD272B"/>
    <w:rsid w:val="00AD5B58"/>
    <w:rsid w:val="00AD700A"/>
    <w:rsid w:val="00AE46D0"/>
    <w:rsid w:val="00AE4AB1"/>
    <w:rsid w:val="00AE7133"/>
    <w:rsid w:val="00AE7455"/>
    <w:rsid w:val="00AE7AB4"/>
    <w:rsid w:val="00AF3B8B"/>
    <w:rsid w:val="00AF585B"/>
    <w:rsid w:val="00B03FCD"/>
    <w:rsid w:val="00B0591B"/>
    <w:rsid w:val="00B07140"/>
    <w:rsid w:val="00B10035"/>
    <w:rsid w:val="00B11C2D"/>
    <w:rsid w:val="00B11CA1"/>
    <w:rsid w:val="00B12034"/>
    <w:rsid w:val="00B15C74"/>
    <w:rsid w:val="00B16863"/>
    <w:rsid w:val="00B20CFD"/>
    <w:rsid w:val="00B23B64"/>
    <w:rsid w:val="00B2442A"/>
    <w:rsid w:val="00B25A14"/>
    <w:rsid w:val="00B3174B"/>
    <w:rsid w:val="00B3321D"/>
    <w:rsid w:val="00B3360E"/>
    <w:rsid w:val="00B33799"/>
    <w:rsid w:val="00B35C35"/>
    <w:rsid w:val="00B36D86"/>
    <w:rsid w:val="00B372BC"/>
    <w:rsid w:val="00B40397"/>
    <w:rsid w:val="00B45A56"/>
    <w:rsid w:val="00B4684D"/>
    <w:rsid w:val="00B5185A"/>
    <w:rsid w:val="00B52BE9"/>
    <w:rsid w:val="00B532D1"/>
    <w:rsid w:val="00B534A4"/>
    <w:rsid w:val="00B5635D"/>
    <w:rsid w:val="00B576BC"/>
    <w:rsid w:val="00B60768"/>
    <w:rsid w:val="00B62763"/>
    <w:rsid w:val="00B649D6"/>
    <w:rsid w:val="00B67736"/>
    <w:rsid w:val="00B67ABC"/>
    <w:rsid w:val="00B7013C"/>
    <w:rsid w:val="00B70BE6"/>
    <w:rsid w:val="00B715C4"/>
    <w:rsid w:val="00B7234C"/>
    <w:rsid w:val="00B82206"/>
    <w:rsid w:val="00B83495"/>
    <w:rsid w:val="00B86584"/>
    <w:rsid w:val="00B92755"/>
    <w:rsid w:val="00B95E0B"/>
    <w:rsid w:val="00B95E38"/>
    <w:rsid w:val="00B9634E"/>
    <w:rsid w:val="00B9656D"/>
    <w:rsid w:val="00B96B86"/>
    <w:rsid w:val="00B96CD6"/>
    <w:rsid w:val="00BA0C9D"/>
    <w:rsid w:val="00BA19FB"/>
    <w:rsid w:val="00BA414B"/>
    <w:rsid w:val="00BA4D4B"/>
    <w:rsid w:val="00BA4EA0"/>
    <w:rsid w:val="00BA5EE9"/>
    <w:rsid w:val="00BA7FBF"/>
    <w:rsid w:val="00BB475F"/>
    <w:rsid w:val="00BB65CD"/>
    <w:rsid w:val="00BC1C3C"/>
    <w:rsid w:val="00BC28EE"/>
    <w:rsid w:val="00BC5B0D"/>
    <w:rsid w:val="00BC5B9A"/>
    <w:rsid w:val="00BC73F1"/>
    <w:rsid w:val="00BD0B06"/>
    <w:rsid w:val="00BD1732"/>
    <w:rsid w:val="00BD36FA"/>
    <w:rsid w:val="00BD4FA5"/>
    <w:rsid w:val="00BD5A3C"/>
    <w:rsid w:val="00BE50D1"/>
    <w:rsid w:val="00BE5581"/>
    <w:rsid w:val="00BF03F3"/>
    <w:rsid w:val="00BF3BCA"/>
    <w:rsid w:val="00BF4002"/>
    <w:rsid w:val="00BF411D"/>
    <w:rsid w:val="00BF5265"/>
    <w:rsid w:val="00BF7402"/>
    <w:rsid w:val="00BF7F72"/>
    <w:rsid w:val="00C01F18"/>
    <w:rsid w:val="00C03645"/>
    <w:rsid w:val="00C03B3B"/>
    <w:rsid w:val="00C03CE3"/>
    <w:rsid w:val="00C04E51"/>
    <w:rsid w:val="00C07256"/>
    <w:rsid w:val="00C11F1D"/>
    <w:rsid w:val="00C11FD8"/>
    <w:rsid w:val="00C124D0"/>
    <w:rsid w:val="00C1794F"/>
    <w:rsid w:val="00C179C0"/>
    <w:rsid w:val="00C17D04"/>
    <w:rsid w:val="00C2008F"/>
    <w:rsid w:val="00C215C0"/>
    <w:rsid w:val="00C224F4"/>
    <w:rsid w:val="00C24059"/>
    <w:rsid w:val="00C25623"/>
    <w:rsid w:val="00C26976"/>
    <w:rsid w:val="00C27E7C"/>
    <w:rsid w:val="00C32E57"/>
    <w:rsid w:val="00C32EA0"/>
    <w:rsid w:val="00C333E7"/>
    <w:rsid w:val="00C34327"/>
    <w:rsid w:val="00C35CBF"/>
    <w:rsid w:val="00C36D1F"/>
    <w:rsid w:val="00C406CC"/>
    <w:rsid w:val="00C431AC"/>
    <w:rsid w:val="00C4475E"/>
    <w:rsid w:val="00C448CD"/>
    <w:rsid w:val="00C452C7"/>
    <w:rsid w:val="00C460B5"/>
    <w:rsid w:val="00C47951"/>
    <w:rsid w:val="00C511A4"/>
    <w:rsid w:val="00C53A2D"/>
    <w:rsid w:val="00C53CD5"/>
    <w:rsid w:val="00C55C64"/>
    <w:rsid w:val="00C574A0"/>
    <w:rsid w:val="00C57C47"/>
    <w:rsid w:val="00C669DF"/>
    <w:rsid w:val="00C669FA"/>
    <w:rsid w:val="00C66FD8"/>
    <w:rsid w:val="00C707E3"/>
    <w:rsid w:val="00C740FF"/>
    <w:rsid w:val="00C77860"/>
    <w:rsid w:val="00C81C39"/>
    <w:rsid w:val="00C82F5C"/>
    <w:rsid w:val="00C836E3"/>
    <w:rsid w:val="00C84A18"/>
    <w:rsid w:val="00C863C8"/>
    <w:rsid w:val="00C876A9"/>
    <w:rsid w:val="00C90A45"/>
    <w:rsid w:val="00C90E84"/>
    <w:rsid w:val="00C91160"/>
    <w:rsid w:val="00C9132C"/>
    <w:rsid w:val="00C92D8C"/>
    <w:rsid w:val="00C93113"/>
    <w:rsid w:val="00C95480"/>
    <w:rsid w:val="00CA1D1A"/>
    <w:rsid w:val="00CA70B8"/>
    <w:rsid w:val="00CA7318"/>
    <w:rsid w:val="00CA7685"/>
    <w:rsid w:val="00CA7927"/>
    <w:rsid w:val="00CB17C0"/>
    <w:rsid w:val="00CB43A3"/>
    <w:rsid w:val="00CB4A83"/>
    <w:rsid w:val="00CB4C39"/>
    <w:rsid w:val="00CB4D51"/>
    <w:rsid w:val="00CB574D"/>
    <w:rsid w:val="00CB6959"/>
    <w:rsid w:val="00CC0F3C"/>
    <w:rsid w:val="00CC4CCA"/>
    <w:rsid w:val="00CC54E1"/>
    <w:rsid w:val="00CC5E45"/>
    <w:rsid w:val="00CC79D2"/>
    <w:rsid w:val="00CD075A"/>
    <w:rsid w:val="00CD305C"/>
    <w:rsid w:val="00CD30E7"/>
    <w:rsid w:val="00CD5202"/>
    <w:rsid w:val="00CD606C"/>
    <w:rsid w:val="00CE09E8"/>
    <w:rsid w:val="00CE12EA"/>
    <w:rsid w:val="00CE3FB6"/>
    <w:rsid w:val="00CE71F1"/>
    <w:rsid w:val="00CE7718"/>
    <w:rsid w:val="00CF0933"/>
    <w:rsid w:val="00CF28E2"/>
    <w:rsid w:val="00CF29D2"/>
    <w:rsid w:val="00CF3119"/>
    <w:rsid w:val="00CF3383"/>
    <w:rsid w:val="00CF3744"/>
    <w:rsid w:val="00CF4589"/>
    <w:rsid w:val="00CF46B8"/>
    <w:rsid w:val="00CF57BE"/>
    <w:rsid w:val="00D01E03"/>
    <w:rsid w:val="00D02698"/>
    <w:rsid w:val="00D05A09"/>
    <w:rsid w:val="00D05DBD"/>
    <w:rsid w:val="00D07C97"/>
    <w:rsid w:val="00D1030C"/>
    <w:rsid w:val="00D1320F"/>
    <w:rsid w:val="00D147D3"/>
    <w:rsid w:val="00D16D74"/>
    <w:rsid w:val="00D220B5"/>
    <w:rsid w:val="00D264FB"/>
    <w:rsid w:val="00D26725"/>
    <w:rsid w:val="00D27857"/>
    <w:rsid w:val="00D359C4"/>
    <w:rsid w:val="00D36DA7"/>
    <w:rsid w:val="00D37A04"/>
    <w:rsid w:val="00D40665"/>
    <w:rsid w:val="00D42AE8"/>
    <w:rsid w:val="00D44F63"/>
    <w:rsid w:val="00D468FC"/>
    <w:rsid w:val="00D50CE8"/>
    <w:rsid w:val="00D56350"/>
    <w:rsid w:val="00D56981"/>
    <w:rsid w:val="00D5786D"/>
    <w:rsid w:val="00D61ED9"/>
    <w:rsid w:val="00D62183"/>
    <w:rsid w:val="00D62C77"/>
    <w:rsid w:val="00D62FCF"/>
    <w:rsid w:val="00D62FE5"/>
    <w:rsid w:val="00D66297"/>
    <w:rsid w:val="00D70056"/>
    <w:rsid w:val="00D70325"/>
    <w:rsid w:val="00D720B3"/>
    <w:rsid w:val="00D7288C"/>
    <w:rsid w:val="00D737B5"/>
    <w:rsid w:val="00D74A7D"/>
    <w:rsid w:val="00D76A29"/>
    <w:rsid w:val="00D76A4C"/>
    <w:rsid w:val="00D77583"/>
    <w:rsid w:val="00D779DC"/>
    <w:rsid w:val="00D81983"/>
    <w:rsid w:val="00D83E49"/>
    <w:rsid w:val="00D84861"/>
    <w:rsid w:val="00D8550D"/>
    <w:rsid w:val="00D8675E"/>
    <w:rsid w:val="00D937B5"/>
    <w:rsid w:val="00D94CF9"/>
    <w:rsid w:val="00D96FE0"/>
    <w:rsid w:val="00DA096E"/>
    <w:rsid w:val="00DA1A5E"/>
    <w:rsid w:val="00DA36D3"/>
    <w:rsid w:val="00DA5329"/>
    <w:rsid w:val="00DA5599"/>
    <w:rsid w:val="00DB05EC"/>
    <w:rsid w:val="00DB3B0E"/>
    <w:rsid w:val="00DB4E42"/>
    <w:rsid w:val="00DB4F46"/>
    <w:rsid w:val="00DB6952"/>
    <w:rsid w:val="00DC348B"/>
    <w:rsid w:val="00DC747B"/>
    <w:rsid w:val="00DD3A7F"/>
    <w:rsid w:val="00DD426A"/>
    <w:rsid w:val="00DD4D02"/>
    <w:rsid w:val="00DE558A"/>
    <w:rsid w:val="00DE714C"/>
    <w:rsid w:val="00DE7781"/>
    <w:rsid w:val="00DF3522"/>
    <w:rsid w:val="00E00964"/>
    <w:rsid w:val="00E048D0"/>
    <w:rsid w:val="00E05A83"/>
    <w:rsid w:val="00E06334"/>
    <w:rsid w:val="00E06C3F"/>
    <w:rsid w:val="00E070CA"/>
    <w:rsid w:val="00E07AB3"/>
    <w:rsid w:val="00E104D5"/>
    <w:rsid w:val="00E11B5D"/>
    <w:rsid w:val="00E1343E"/>
    <w:rsid w:val="00E206C3"/>
    <w:rsid w:val="00E20921"/>
    <w:rsid w:val="00E23287"/>
    <w:rsid w:val="00E24390"/>
    <w:rsid w:val="00E24457"/>
    <w:rsid w:val="00E25A82"/>
    <w:rsid w:val="00E25EBE"/>
    <w:rsid w:val="00E26608"/>
    <w:rsid w:val="00E26F60"/>
    <w:rsid w:val="00E27781"/>
    <w:rsid w:val="00E30D66"/>
    <w:rsid w:val="00E33B19"/>
    <w:rsid w:val="00E34C40"/>
    <w:rsid w:val="00E34D4E"/>
    <w:rsid w:val="00E3587C"/>
    <w:rsid w:val="00E458E7"/>
    <w:rsid w:val="00E461E5"/>
    <w:rsid w:val="00E47910"/>
    <w:rsid w:val="00E52E45"/>
    <w:rsid w:val="00E53E92"/>
    <w:rsid w:val="00E54ED8"/>
    <w:rsid w:val="00E5576A"/>
    <w:rsid w:val="00E60335"/>
    <w:rsid w:val="00E61B60"/>
    <w:rsid w:val="00E6336D"/>
    <w:rsid w:val="00E64BBF"/>
    <w:rsid w:val="00E655D8"/>
    <w:rsid w:val="00E6562C"/>
    <w:rsid w:val="00E65D1F"/>
    <w:rsid w:val="00E661E9"/>
    <w:rsid w:val="00E6649A"/>
    <w:rsid w:val="00E66D14"/>
    <w:rsid w:val="00E67C3A"/>
    <w:rsid w:val="00E7144A"/>
    <w:rsid w:val="00E71BBD"/>
    <w:rsid w:val="00E7214D"/>
    <w:rsid w:val="00E726DD"/>
    <w:rsid w:val="00E75865"/>
    <w:rsid w:val="00E7622A"/>
    <w:rsid w:val="00E7768F"/>
    <w:rsid w:val="00E806C6"/>
    <w:rsid w:val="00E82736"/>
    <w:rsid w:val="00E82FE1"/>
    <w:rsid w:val="00E84B75"/>
    <w:rsid w:val="00E8525A"/>
    <w:rsid w:val="00E854CE"/>
    <w:rsid w:val="00E85760"/>
    <w:rsid w:val="00E85F91"/>
    <w:rsid w:val="00E86061"/>
    <w:rsid w:val="00E86285"/>
    <w:rsid w:val="00E87115"/>
    <w:rsid w:val="00E9371D"/>
    <w:rsid w:val="00E94E05"/>
    <w:rsid w:val="00EA0CF3"/>
    <w:rsid w:val="00EA33E5"/>
    <w:rsid w:val="00EA44D0"/>
    <w:rsid w:val="00EA5A23"/>
    <w:rsid w:val="00EB5BF9"/>
    <w:rsid w:val="00EB657A"/>
    <w:rsid w:val="00EC03F5"/>
    <w:rsid w:val="00EC152C"/>
    <w:rsid w:val="00EC2A1B"/>
    <w:rsid w:val="00EC537F"/>
    <w:rsid w:val="00EC5754"/>
    <w:rsid w:val="00EC6C8D"/>
    <w:rsid w:val="00ED05D0"/>
    <w:rsid w:val="00ED05E0"/>
    <w:rsid w:val="00ED0E49"/>
    <w:rsid w:val="00ED17C6"/>
    <w:rsid w:val="00ED198B"/>
    <w:rsid w:val="00ED28B3"/>
    <w:rsid w:val="00ED2BD2"/>
    <w:rsid w:val="00ED3235"/>
    <w:rsid w:val="00ED3430"/>
    <w:rsid w:val="00EE0FDD"/>
    <w:rsid w:val="00EE4F48"/>
    <w:rsid w:val="00EE77B3"/>
    <w:rsid w:val="00EF00D9"/>
    <w:rsid w:val="00EF244D"/>
    <w:rsid w:val="00EF24E1"/>
    <w:rsid w:val="00EF2A60"/>
    <w:rsid w:val="00EF4CDF"/>
    <w:rsid w:val="00EF54B7"/>
    <w:rsid w:val="00EF54D9"/>
    <w:rsid w:val="00EF6574"/>
    <w:rsid w:val="00EF6864"/>
    <w:rsid w:val="00F01D0E"/>
    <w:rsid w:val="00F027EF"/>
    <w:rsid w:val="00F030C6"/>
    <w:rsid w:val="00F04574"/>
    <w:rsid w:val="00F05C0C"/>
    <w:rsid w:val="00F07C14"/>
    <w:rsid w:val="00F10514"/>
    <w:rsid w:val="00F12008"/>
    <w:rsid w:val="00F130A5"/>
    <w:rsid w:val="00F13F8F"/>
    <w:rsid w:val="00F1564E"/>
    <w:rsid w:val="00F15C82"/>
    <w:rsid w:val="00F20425"/>
    <w:rsid w:val="00F211C3"/>
    <w:rsid w:val="00F21859"/>
    <w:rsid w:val="00F21946"/>
    <w:rsid w:val="00F22463"/>
    <w:rsid w:val="00F232ED"/>
    <w:rsid w:val="00F244F1"/>
    <w:rsid w:val="00F25F86"/>
    <w:rsid w:val="00F26EF0"/>
    <w:rsid w:val="00F27F23"/>
    <w:rsid w:val="00F31D3D"/>
    <w:rsid w:val="00F325DD"/>
    <w:rsid w:val="00F33927"/>
    <w:rsid w:val="00F35A7C"/>
    <w:rsid w:val="00F35C8C"/>
    <w:rsid w:val="00F3698A"/>
    <w:rsid w:val="00F36D9E"/>
    <w:rsid w:val="00F4045A"/>
    <w:rsid w:val="00F44B20"/>
    <w:rsid w:val="00F4551A"/>
    <w:rsid w:val="00F511A0"/>
    <w:rsid w:val="00F53F59"/>
    <w:rsid w:val="00F57A63"/>
    <w:rsid w:val="00F63DB4"/>
    <w:rsid w:val="00F66764"/>
    <w:rsid w:val="00F6779F"/>
    <w:rsid w:val="00F72D13"/>
    <w:rsid w:val="00F74E3B"/>
    <w:rsid w:val="00F75710"/>
    <w:rsid w:val="00F75C41"/>
    <w:rsid w:val="00F76D2A"/>
    <w:rsid w:val="00F836AB"/>
    <w:rsid w:val="00F83891"/>
    <w:rsid w:val="00F84387"/>
    <w:rsid w:val="00F84496"/>
    <w:rsid w:val="00F8465B"/>
    <w:rsid w:val="00F856B5"/>
    <w:rsid w:val="00F931FB"/>
    <w:rsid w:val="00F93DA4"/>
    <w:rsid w:val="00F9580F"/>
    <w:rsid w:val="00FA1228"/>
    <w:rsid w:val="00FA3B6A"/>
    <w:rsid w:val="00FA4BCC"/>
    <w:rsid w:val="00FA53C4"/>
    <w:rsid w:val="00FA6F10"/>
    <w:rsid w:val="00FB0545"/>
    <w:rsid w:val="00FB25BD"/>
    <w:rsid w:val="00FB336B"/>
    <w:rsid w:val="00FB7D20"/>
    <w:rsid w:val="00FC1E7A"/>
    <w:rsid w:val="00FC47B2"/>
    <w:rsid w:val="00FC494F"/>
    <w:rsid w:val="00FC5A08"/>
    <w:rsid w:val="00FE07B7"/>
    <w:rsid w:val="00FE280D"/>
    <w:rsid w:val="00FE2AF6"/>
    <w:rsid w:val="00FE4181"/>
    <w:rsid w:val="00FE4F6F"/>
    <w:rsid w:val="00FE7E45"/>
    <w:rsid w:val="00FF0C23"/>
    <w:rsid w:val="00FF1C4B"/>
    <w:rsid w:val="00FF2C79"/>
    <w:rsid w:val="00FF3EFE"/>
    <w:rsid w:val="00FF41AD"/>
    <w:rsid w:val="00FF4534"/>
    <w:rsid w:val="00FF49D9"/>
    <w:rsid w:val="00FF5C90"/>
    <w:rsid w:val="00FF7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0F46F18"/>
  <w15:chartTrackingRefBased/>
  <w15:docId w15:val="{1BDA6AF0-DA66-41D3-B54B-A1F775E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9649B"/>
    <w:rPr>
      <w:rFonts w:eastAsia="Calibri"/>
      <w:sz w:val="24"/>
      <w:szCs w:val="22"/>
      <w:lang w:eastAsia="en-US"/>
    </w:rPr>
  </w:style>
  <w:style w:type="paragraph" w:styleId="Naslov1">
    <w:name w:val="heading 1"/>
    <w:basedOn w:val="Navaden"/>
    <w:next w:val="Navaden"/>
    <w:link w:val="Naslov1Znak"/>
    <w:qFormat/>
    <w:rsid w:val="00EF54D9"/>
    <w:pPr>
      <w:numPr>
        <w:numId w:val="2"/>
      </w:numPr>
      <w:ind w:left="426" w:hanging="426"/>
      <w:jc w:val="center"/>
      <w:outlineLvl w:val="0"/>
    </w:pPr>
    <w:rPr>
      <w:b/>
    </w:rPr>
  </w:style>
  <w:style w:type="paragraph" w:styleId="Naslov2">
    <w:name w:val="heading 2"/>
    <w:basedOn w:val="Navaden"/>
    <w:next w:val="Navaden"/>
    <w:link w:val="Naslov2Znak"/>
    <w:qFormat/>
    <w:rsid w:val="00EF54D9"/>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basedOn w:val="Navaden"/>
    <w:next w:val="Navaden"/>
    <w:link w:val="Naslov3Znak"/>
    <w:qFormat/>
    <w:rsid w:val="00EF54D9"/>
    <w:pPr>
      <w:outlineLvl w:val="2"/>
    </w:pPr>
    <w:rPr>
      <w:b/>
    </w:rPr>
  </w:style>
  <w:style w:type="paragraph" w:styleId="Naslov4">
    <w:name w:val="heading 4"/>
    <w:basedOn w:val="Navaden"/>
    <w:next w:val="Navaden"/>
    <w:link w:val="Naslov4Znak"/>
    <w:qFormat/>
    <w:rsid w:val="00EF54D9"/>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29115E"/>
    <w:pPr>
      <w:spacing w:before="240" w:after="60"/>
      <w:outlineLvl w:val="4"/>
    </w:pPr>
    <w:rPr>
      <w:rFonts w:eastAsia="Times New Roman"/>
      <w:b/>
      <w:bCs/>
      <w:i/>
      <w:iCs/>
      <w:sz w:val="26"/>
      <w:szCs w:val="26"/>
      <w:lang w:eastAsia="sl-SI"/>
    </w:rPr>
  </w:style>
  <w:style w:type="paragraph" w:styleId="Naslov6">
    <w:name w:val="heading 6"/>
    <w:basedOn w:val="Navaden"/>
    <w:next w:val="Navaden"/>
    <w:qFormat/>
    <w:rsid w:val="00020FC5"/>
    <w:pPr>
      <w:spacing w:before="240" w:after="60"/>
      <w:outlineLvl w:val="5"/>
    </w:pPr>
    <w:rPr>
      <w:b/>
      <w:bCs/>
      <w:sz w:val="22"/>
    </w:rPr>
  </w:style>
  <w:style w:type="paragraph" w:styleId="Naslov7">
    <w:name w:val="heading 7"/>
    <w:basedOn w:val="Navaden"/>
    <w:next w:val="Navaden"/>
    <w:qFormat/>
    <w:rsid w:val="00020FC5"/>
    <w:pPr>
      <w:spacing w:before="240" w:after="60"/>
      <w:outlineLvl w:val="6"/>
    </w:pPr>
    <w:rPr>
      <w:szCs w:val="24"/>
    </w:rPr>
  </w:style>
  <w:style w:type="paragraph" w:styleId="Naslov8">
    <w:name w:val="heading 8"/>
    <w:basedOn w:val="Navaden"/>
    <w:next w:val="Navaden"/>
    <w:link w:val="Naslov8Znak"/>
    <w:qFormat/>
    <w:rsid w:val="0029115E"/>
    <w:pPr>
      <w:spacing w:before="240" w:after="60"/>
      <w:outlineLvl w:val="7"/>
    </w:pPr>
    <w:rPr>
      <w:rFonts w:eastAsia="Times New Roman"/>
      <w:i/>
      <w:iCs/>
      <w:szCs w:val="24"/>
      <w:lang w:eastAsia="sl-SI"/>
    </w:rPr>
  </w:style>
  <w:style w:type="paragraph" w:styleId="Naslov9">
    <w:name w:val="heading 9"/>
    <w:basedOn w:val="Navaden"/>
    <w:next w:val="Navaden"/>
    <w:qFormat/>
    <w:rsid w:val="0029115E"/>
    <w:pPr>
      <w:spacing w:before="240" w:after="60"/>
      <w:outlineLvl w:val="8"/>
    </w:pPr>
    <w:rPr>
      <w:rFonts w:ascii="Cambria" w:eastAsia="Times New Roman" w:hAnsi="Cambria"/>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F54D9"/>
    <w:rPr>
      <w:rFonts w:eastAsia="Calibri"/>
      <w:b/>
      <w:sz w:val="24"/>
      <w:szCs w:val="22"/>
      <w:lang w:eastAsia="en-US"/>
    </w:rPr>
  </w:style>
  <w:style w:type="character" w:customStyle="1" w:styleId="Naslov2Znak">
    <w:name w:val="Naslov 2 Znak"/>
    <w:link w:val="Naslov2"/>
    <w:rsid w:val="00EF54D9"/>
    <w:rPr>
      <w:rFonts w:eastAsia="Calibri"/>
      <w:b/>
      <w:sz w:val="24"/>
      <w:szCs w:val="22"/>
      <w:lang w:val="sl-SI" w:eastAsia="en-US" w:bidi="ar-SA"/>
    </w:rPr>
  </w:style>
  <w:style w:type="character" w:customStyle="1" w:styleId="Naslov3Znak">
    <w:name w:val="Naslov 3 Znak"/>
    <w:link w:val="Naslov3"/>
    <w:rsid w:val="00EF54D9"/>
    <w:rPr>
      <w:rFonts w:eastAsia="Calibri"/>
      <w:b/>
      <w:sz w:val="24"/>
      <w:szCs w:val="22"/>
      <w:lang w:val="sl-SI" w:eastAsia="en-US" w:bidi="ar-SA"/>
    </w:rPr>
  </w:style>
  <w:style w:type="character" w:customStyle="1" w:styleId="Naslov4Znak">
    <w:name w:val="Naslov 4 Znak"/>
    <w:link w:val="Naslov4"/>
    <w:rsid w:val="00EF54D9"/>
    <w:rPr>
      <w:rFonts w:ascii="Calibri" w:hAnsi="Calibri"/>
      <w:b/>
      <w:bCs/>
      <w:sz w:val="28"/>
      <w:szCs w:val="28"/>
      <w:lang w:val="sl-SI" w:eastAsia="en-US" w:bidi="ar-SA"/>
    </w:rPr>
  </w:style>
  <w:style w:type="character" w:customStyle="1" w:styleId="BesedilooblakaZnak">
    <w:name w:val="Besedilo oblačka Znak"/>
    <w:link w:val="Besedilooblaka"/>
    <w:semiHidden/>
    <w:rsid w:val="00EF54D9"/>
    <w:rPr>
      <w:rFonts w:ascii="Tahoma" w:eastAsia="Calibri" w:hAnsi="Tahoma"/>
      <w:sz w:val="16"/>
      <w:szCs w:val="16"/>
      <w:lang w:bidi="ar-SA"/>
    </w:rPr>
  </w:style>
  <w:style w:type="paragraph" w:styleId="Besedilooblaka">
    <w:name w:val="Balloon Text"/>
    <w:basedOn w:val="Navaden"/>
    <w:link w:val="BesedilooblakaZnak"/>
    <w:semiHidden/>
    <w:unhideWhenUsed/>
    <w:rsid w:val="00EF54D9"/>
    <w:rPr>
      <w:rFonts w:ascii="Tahoma" w:hAnsi="Tahoma"/>
      <w:sz w:val="16"/>
      <w:szCs w:val="16"/>
      <w:lang w:eastAsia="sl-SI"/>
    </w:rPr>
  </w:style>
  <w:style w:type="paragraph" w:styleId="Glava">
    <w:name w:val="header"/>
    <w:aliases w:val="Header Char,Glava - napis,E-PVO-glava"/>
    <w:basedOn w:val="Navaden"/>
    <w:link w:val="GlavaZnak"/>
    <w:unhideWhenUsed/>
    <w:rsid w:val="00EF54D9"/>
    <w:pPr>
      <w:tabs>
        <w:tab w:val="center" w:pos="4536"/>
        <w:tab w:val="right" w:pos="9072"/>
      </w:tabs>
    </w:pPr>
  </w:style>
  <w:style w:type="character" w:customStyle="1" w:styleId="GlavaZnak">
    <w:name w:val="Glava Znak"/>
    <w:aliases w:val="Header Char Znak1,Glava - napis Znak,E-PVO-glava Znak"/>
    <w:link w:val="Glava"/>
    <w:rsid w:val="00EF54D9"/>
    <w:rPr>
      <w:rFonts w:eastAsia="Calibri"/>
      <w:sz w:val="24"/>
      <w:szCs w:val="22"/>
      <w:lang w:val="sl-SI" w:eastAsia="en-US" w:bidi="ar-SA"/>
    </w:rPr>
  </w:style>
  <w:style w:type="paragraph" w:styleId="Noga">
    <w:name w:val="footer"/>
    <w:basedOn w:val="Navaden"/>
    <w:link w:val="NogaZnak"/>
    <w:unhideWhenUsed/>
    <w:rsid w:val="00EF54D9"/>
    <w:pPr>
      <w:tabs>
        <w:tab w:val="center" w:pos="4536"/>
        <w:tab w:val="right" w:pos="9072"/>
      </w:tabs>
    </w:pPr>
  </w:style>
  <w:style w:type="character" w:customStyle="1" w:styleId="NogaZnak">
    <w:name w:val="Noga Znak"/>
    <w:link w:val="Noga"/>
    <w:uiPriority w:val="99"/>
    <w:rsid w:val="00EF54D9"/>
    <w:rPr>
      <w:rFonts w:eastAsia="Calibri"/>
      <w:sz w:val="24"/>
      <w:szCs w:val="22"/>
      <w:lang w:val="sl-SI" w:eastAsia="en-US" w:bidi="ar-SA"/>
    </w:rPr>
  </w:style>
  <w:style w:type="character" w:styleId="Hiperpovezava">
    <w:name w:val="Hyperlink"/>
    <w:unhideWhenUsed/>
    <w:rsid w:val="00EF54D9"/>
    <w:rPr>
      <w:color w:val="0000FF"/>
      <w:u w:val="single"/>
    </w:rPr>
  </w:style>
  <w:style w:type="paragraph" w:styleId="Sprotnaopomba-besedilo">
    <w:name w:val="footnote text"/>
    <w:basedOn w:val="Navaden"/>
    <w:link w:val="Sprotnaopomba-besediloZnak"/>
    <w:semiHidden/>
    <w:unhideWhenUsed/>
    <w:rsid w:val="00EF54D9"/>
    <w:rPr>
      <w:rFonts w:ascii="Calibri" w:hAnsi="Calibri"/>
      <w:sz w:val="20"/>
      <w:szCs w:val="20"/>
    </w:rPr>
  </w:style>
  <w:style w:type="character" w:customStyle="1" w:styleId="Sprotnaopomba-besediloZnak">
    <w:name w:val="Sprotna opomba - besedilo Znak"/>
    <w:link w:val="Sprotnaopomba-besedilo"/>
    <w:semiHidden/>
    <w:rsid w:val="00EF54D9"/>
    <w:rPr>
      <w:rFonts w:ascii="Calibri" w:eastAsia="Calibri" w:hAnsi="Calibri"/>
      <w:lang w:val="sl-SI" w:eastAsia="en-US" w:bidi="ar-SA"/>
    </w:rPr>
  </w:style>
  <w:style w:type="paragraph" w:styleId="Odstavekseznama">
    <w:name w:val="List Paragraph"/>
    <w:basedOn w:val="Navaden"/>
    <w:uiPriority w:val="34"/>
    <w:qFormat/>
    <w:rsid w:val="00EF54D9"/>
    <w:pPr>
      <w:ind w:left="720"/>
      <w:contextualSpacing/>
    </w:pPr>
  </w:style>
  <w:style w:type="paragraph" w:styleId="Naslov">
    <w:name w:val="Title"/>
    <w:basedOn w:val="Navaden"/>
    <w:link w:val="NaslovZnak1"/>
    <w:qFormat/>
    <w:rsid w:val="00EF54D9"/>
    <w:pPr>
      <w:jc w:val="center"/>
    </w:pPr>
    <w:rPr>
      <w:rFonts w:eastAsia="Times New Roman"/>
      <w:b/>
      <w:bCs/>
      <w:sz w:val="28"/>
      <w:szCs w:val="24"/>
      <w:lang w:eastAsia="sl-SI"/>
    </w:rPr>
  </w:style>
  <w:style w:type="character" w:customStyle="1" w:styleId="NaslovZnak1">
    <w:name w:val="Naslov Znak1"/>
    <w:link w:val="Naslov"/>
    <w:rsid w:val="00EF54D9"/>
    <w:rPr>
      <w:b/>
      <w:bCs/>
      <w:sz w:val="28"/>
      <w:szCs w:val="24"/>
      <w:lang w:val="sl-SI" w:eastAsia="sl-SI" w:bidi="ar-SA"/>
    </w:rPr>
  </w:style>
  <w:style w:type="paragraph" w:styleId="Telobesedila">
    <w:name w:val="Body Text"/>
    <w:basedOn w:val="Navaden"/>
    <w:link w:val="TelobesedilaZnak"/>
    <w:rsid w:val="00EF54D9"/>
    <w:pPr>
      <w:jc w:val="both"/>
    </w:pPr>
    <w:rPr>
      <w:rFonts w:eastAsia="Times New Roman"/>
      <w:szCs w:val="24"/>
      <w:lang w:eastAsia="sl-SI"/>
    </w:rPr>
  </w:style>
  <w:style w:type="character" w:customStyle="1" w:styleId="TelobesedilaZnak">
    <w:name w:val="Telo besedila Znak"/>
    <w:link w:val="Telobesedila"/>
    <w:rsid w:val="00EF54D9"/>
    <w:rPr>
      <w:sz w:val="24"/>
      <w:szCs w:val="24"/>
      <w:lang w:val="sl-SI" w:eastAsia="sl-SI" w:bidi="ar-SA"/>
    </w:rPr>
  </w:style>
  <w:style w:type="paragraph" w:styleId="Telobesedila2">
    <w:name w:val="Body Text 2"/>
    <w:basedOn w:val="Navaden"/>
    <w:link w:val="Telobesedila2Znak"/>
    <w:unhideWhenUsed/>
    <w:rsid w:val="00EF54D9"/>
    <w:pPr>
      <w:spacing w:after="120" w:line="480" w:lineRule="auto"/>
    </w:pPr>
    <w:rPr>
      <w:rFonts w:ascii="Calibri" w:hAnsi="Calibri"/>
      <w:sz w:val="22"/>
    </w:rPr>
  </w:style>
  <w:style w:type="character" w:customStyle="1" w:styleId="Telobesedila2Znak">
    <w:name w:val="Telo besedila 2 Znak"/>
    <w:link w:val="Telobesedila2"/>
    <w:rsid w:val="00EF54D9"/>
    <w:rPr>
      <w:rFonts w:ascii="Calibri" w:eastAsia="Calibri" w:hAnsi="Calibri"/>
      <w:sz w:val="22"/>
      <w:szCs w:val="22"/>
      <w:lang w:val="sl-SI" w:eastAsia="en-US" w:bidi="ar-SA"/>
    </w:rPr>
  </w:style>
  <w:style w:type="paragraph" w:styleId="Telobesedila-zamik">
    <w:name w:val="Body Text Indent"/>
    <w:basedOn w:val="Navaden"/>
    <w:link w:val="Telobesedila-zamikZnak"/>
    <w:unhideWhenUsed/>
    <w:rsid w:val="00EF54D9"/>
    <w:pPr>
      <w:spacing w:after="120"/>
      <w:ind w:left="283"/>
    </w:pPr>
    <w:rPr>
      <w:rFonts w:ascii="Calibri" w:hAnsi="Calibri"/>
      <w:sz w:val="22"/>
    </w:rPr>
  </w:style>
  <w:style w:type="character" w:customStyle="1" w:styleId="Telobesedila-zamikZnak">
    <w:name w:val="Telo besedila - zamik Znak"/>
    <w:link w:val="Telobesedila-zamik"/>
    <w:rsid w:val="00EF54D9"/>
    <w:rPr>
      <w:rFonts w:ascii="Calibri" w:eastAsia="Calibri" w:hAnsi="Calibri"/>
      <w:sz w:val="22"/>
      <w:szCs w:val="22"/>
      <w:lang w:val="sl-SI" w:eastAsia="en-US" w:bidi="ar-SA"/>
    </w:rPr>
  </w:style>
  <w:style w:type="paragraph" w:styleId="Telobesedila3">
    <w:name w:val="Body Text 3"/>
    <w:basedOn w:val="Navaden"/>
    <w:link w:val="Telobesedila3Znak"/>
    <w:semiHidden/>
    <w:unhideWhenUsed/>
    <w:rsid w:val="00EF54D9"/>
    <w:pPr>
      <w:spacing w:after="120"/>
      <w:jc w:val="both"/>
    </w:pPr>
    <w:rPr>
      <w:rFonts w:ascii="Calibri" w:hAnsi="Calibri"/>
      <w:sz w:val="16"/>
      <w:szCs w:val="16"/>
    </w:rPr>
  </w:style>
  <w:style w:type="character" w:customStyle="1" w:styleId="Telobesedila3Znak">
    <w:name w:val="Telo besedila 3 Znak"/>
    <w:link w:val="Telobesedila3"/>
    <w:semiHidden/>
    <w:rsid w:val="00EF54D9"/>
    <w:rPr>
      <w:rFonts w:ascii="Calibri" w:eastAsia="Calibri" w:hAnsi="Calibri"/>
      <w:sz w:val="16"/>
      <w:szCs w:val="16"/>
      <w:lang w:val="sl-SI" w:eastAsia="en-US" w:bidi="ar-SA"/>
    </w:rPr>
  </w:style>
  <w:style w:type="paragraph" w:styleId="Kazalovsebine1">
    <w:name w:val="toc 1"/>
    <w:basedOn w:val="Navaden"/>
    <w:next w:val="Navaden"/>
    <w:autoRedefine/>
    <w:unhideWhenUsed/>
    <w:rsid w:val="00EF54D9"/>
    <w:pPr>
      <w:pBdr>
        <w:bottom w:val="double" w:sz="4" w:space="1" w:color="auto"/>
      </w:pBdr>
      <w:tabs>
        <w:tab w:val="right" w:leader="dot" w:pos="9062"/>
      </w:tabs>
    </w:pPr>
    <w:rPr>
      <w:b/>
      <w:noProof/>
    </w:rPr>
  </w:style>
  <w:style w:type="paragraph" w:styleId="Kazalovsebine2">
    <w:name w:val="toc 2"/>
    <w:basedOn w:val="Navaden"/>
    <w:next w:val="Navaden"/>
    <w:autoRedefine/>
    <w:unhideWhenUsed/>
    <w:rsid w:val="00EF54D9"/>
    <w:pPr>
      <w:ind w:left="709" w:hanging="709"/>
      <w:jc w:val="both"/>
    </w:pPr>
    <w:rPr>
      <w:b/>
    </w:rPr>
  </w:style>
  <w:style w:type="paragraph" w:styleId="Kazalovsebine3">
    <w:name w:val="toc 3"/>
    <w:basedOn w:val="Navaden"/>
    <w:next w:val="Navaden"/>
    <w:autoRedefine/>
    <w:unhideWhenUsed/>
    <w:rsid w:val="00EF54D9"/>
    <w:pPr>
      <w:ind w:left="480"/>
    </w:pPr>
  </w:style>
  <w:style w:type="paragraph" w:styleId="Golobesedilo">
    <w:name w:val="Plain Text"/>
    <w:basedOn w:val="Navaden"/>
    <w:link w:val="GolobesediloZnak"/>
    <w:unhideWhenUsed/>
    <w:rsid w:val="00EF54D9"/>
    <w:rPr>
      <w:rFonts w:ascii="Consolas" w:hAnsi="Consolas"/>
      <w:sz w:val="21"/>
      <w:szCs w:val="21"/>
      <w:lang w:val="x-none" w:eastAsia="x-none"/>
    </w:rPr>
  </w:style>
  <w:style w:type="character" w:customStyle="1" w:styleId="GolobesediloZnak">
    <w:name w:val="Golo besedilo Znak"/>
    <w:link w:val="Golobesedilo"/>
    <w:rsid w:val="00EF54D9"/>
    <w:rPr>
      <w:rFonts w:ascii="Consolas" w:eastAsia="Calibri" w:hAnsi="Consolas"/>
      <w:sz w:val="21"/>
      <w:szCs w:val="21"/>
      <w:lang w:val="x-none" w:eastAsia="x-none" w:bidi="ar-SA"/>
    </w:rPr>
  </w:style>
  <w:style w:type="paragraph" w:customStyle="1" w:styleId="Default">
    <w:name w:val="Default"/>
    <w:rsid w:val="00FE7E45"/>
    <w:pPr>
      <w:widowControl w:val="0"/>
      <w:autoSpaceDE w:val="0"/>
      <w:autoSpaceDN w:val="0"/>
      <w:adjustRightInd w:val="0"/>
    </w:pPr>
    <w:rPr>
      <w:color w:val="000000"/>
      <w:sz w:val="24"/>
      <w:szCs w:val="24"/>
    </w:rPr>
  </w:style>
  <w:style w:type="paragraph" w:customStyle="1" w:styleId="CM7">
    <w:name w:val="CM7"/>
    <w:basedOn w:val="Default"/>
    <w:next w:val="Default"/>
    <w:rsid w:val="00FE7E45"/>
    <w:pPr>
      <w:spacing w:line="278" w:lineRule="atLeast"/>
    </w:pPr>
    <w:rPr>
      <w:color w:val="auto"/>
    </w:rPr>
  </w:style>
  <w:style w:type="paragraph" w:customStyle="1" w:styleId="CM51">
    <w:name w:val="CM51"/>
    <w:basedOn w:val="Default"/>
    <w:next w:val="Default"/>
    <w:rsid w:val="0064419A"/>
    <w:rPr>
      <w:color w:val="auto"/>
    </w:rPr>
  </w:style>
  <w:style w:type="paragraph" w:customStyle="1" w:styleId="CM3">
    <w:name w:val="CM3"/>
    <w:basedOn w:val="Default"/>
    <w:next w:val="Default"/>
    <w:rsid w:val="0064419A"/>
    <w:pPr>
      <w:spacing w:line="276" w:lineRule="atLeast"/>
    </w:pPr>
    <w:rPr>
      <w:color w:val="auto"/>
    </w:rPr>
  </w:style>
  <w:style w:type="paragraph" w:customStyle="1" w:styleId="CM55">
    <w:name w:val="CM55"/>
    <w:basedOn w:val="Navaden"/>
    <w:next w:val="Navaden"/>
    <w:rsid w:val="00B532D1"/>
    <w:pPr>
      <w:widowControl w:val="0"/>
      <w:autoSpaceDE w:val="0"/>
      <w:autoSpaceDN w:val="0"/>
      <w:adjustRightInd w:val="0"/>
    </w:pPr>
    <w:rPr>
      <w:rFonts w:eastAsia="Times New Roman"/>
      <w:szCs w:val="24"/>
      <w:lang w:eastAsia="sl-SI"/>
    </w:rPr>
  </w:style>
  <w:style w:type="table" w:styleId="Tabelamrea">
    <w:name w:val="Table Grid"/>
    <w:basedOn w:val="Navadnatabela"/>
    <w:rsid w:val="00D3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30A5"/>
    <w:rPr>
      <w:color w:val="auto"/>
    </w:rPr>
  </w:style>
  <w:style w:type="paragraph" w:customStyle="1" w:styleId="CM35">
    <w:name w:val="CM35"/>
    <w:basedOn w:val="Default"/>
    <w:next w:val="Default"/>
    <w:rsid w:val="00F130A5"/>
    <w:rPr>
      <w:color w:val="auto"/>
    </w:rPr>
  </w:style>
  <w:style w:type="paragraph" w:customStyle="1" w:styleId="CM37">
    <w:name w:val="CM37"/>
    <w:basedOn w:val="Default"/>
    <w:next w:val="Default"/>
    <w:rsid w:val="00F130A5"/>
    <w:rPr>
      <w:color w:val="auto"/>
    </w:rPr>
  </w:style>
  <w:style w:type="paragraph" w:customStyle="1" w:styleId="CM38">
    <w:name w:val="CM38"/>
    <w:basedOn w:val="Default"/>
    <w:next w:val="Default"/>
    <w:rsid w:val="00F130A5"/>
    <w:rPr>
      <w:color w:val="auto"/>
    </w:rPr>
  </w:style>
  <w:style w:type="paragraph" w:customStyle="1" w:styleId="CM4">
    <w:name w:val="CM4"/>
    <w:basedOn w:val="Default"/>
    <w:next w:val="Default"/>
    <w:rsid w:val="00F130A5"/>
    <w:rPr>
      <w:color w:val="auto"/>
    </w:rPr>
  </w:style>
  <w:style w:type="paragraph" w:customStyle="1" w:styleId="CM5">
    <w:name w:val="CM5"/>
    <w:basedOn w:val="Default"/>
    <w:next w:val="Default"/>
    <w:rsid w:val="00F130A5"/>
    <w:pPr>
      <w:spacing w:line="413" w:lineRule="atLeast"/>
    </w:pPr>
    <w:rPr>
      <w:color w:val="auto"/>
    </w:rPr>
  </w:style>
  <w:style w:type="paragraph" w:customStyle="1" w:styleId="CM40">
    <w:name w:val="CM40"/>
    <w:basedOn w:val="Default"/>
    <w:next w:val="Default"/>
    <w:rsid w:val="00F130A5"/>
    <w:rPr>
      <w:color w:val="auto"/>
    </w:rPr>
  </w:style>
  <w:style w:type="paragraph" w:customStyle="1" w:styleId="CM41">
    <w:name w:val="CM41"/>
    <w:basedOn w:val="Default"/>
    <w:next w:val="Default"/>
    <w:rsid w:val="00F130A5"/>
    <w:rPr>
      <w:color w:val="auto"/>
    </w:rPr>
  </w:style>
  <w:style w:type="paragraph" w:customStyle="1" w:styleId="CM43">
    <w:name w:val="CM43"/>
    <w:basedOn w:val="Default"/>
    <w:next w:val="Default"/>
    <w:rsid w:val="00F130A5"/>
    <w:rPr>
      <w:color w:val="auto"/>
    </w:rPr>
  </w:style>
  <w:style w:type="paragraph" w:customStyle="1" w:styleId="CM44">
    <w:name w:val="CM44"/>
    <w:basedOn w:val="Default"/>
    <w:next w:val="Default"/>
    <w:rsid w:val="00F130A5"/>
    <w:rPr>
      <w:color w:val="auto"/>
    </w:rPr>
  </w:style>
  <w:style w:type="paragraph" w:customStyle="1" w:styleId="CM9">
    <w:name w:val="CM9"/>
    <w:basedOn w:val="Default"/>
    <w:next w:val="Default"/>
    <w:rsid w:val="00F130A5"/>
    <w:pPr>
      <w:spacing w:line="276" w:lineRule="atLeast"/>
    </w:pPr>
    <w:rPr>
      <w:color w:val="auto"/>
    </w:rPr>
  </w:style>
  <w:style w:type="paragraph" w:customStyle="1" w:styleId="CM47">
    <w:name w:val="CM47"/>
    <w:basedOn w:val="Default"/>
    <w:next w:val="Default"/>
    <w:rsid w:val="00F130A5"/>
    <w:rPr>
      <w:color w:val="auto"/>
    </w:rPr>
  </w:style>
  <w:style w:type="paragraph" w:customStyle="1" w:styleId="CM11">
    <w:name w:val="CM11"/>
    <w:basedOn w:val="Default"/>
    <w:next w:val="Default"/>
    <w:rsid w:val="00F130A5"/>
    <w:pPr>
      <w:spacing w:line="268" w:lineRule="atLeast"/>
    </w:pPr>
    <w:rPr>
      <w:color w:val="auto"/>
    </w:rPr>
  </w:style>
  <w:style w:type="paragraph" w:customStyle="1" w:styleId="CM49">
    <w:name w:val="CM49"/>
    <w:basedOn w:val="Default"/>
    <w:next w:val="Default"/>
    <w:rsid w:val="00F130A5"/>
    <w:rPr>
      <w:color w:val="auto"/>
    </w:rPr>
  </w:style>
  <w:style w:type="paragraph" w:customStyle="1" w:styleId="CM50">
    <w:name w:val="CM50"/>
    <w:basedOn w:val="Default"/>
    <w:next w:val="Default"/>
    <w:rsid w:val="00F130A5"/>
    <w:rPr>
      <w:color w:val="auto"/>
    </w:rPr>
  </w:style>
  <w:style w:type="paragraph" w:customStyle="1" w:styleId="CM15">
    <w:name w:val="CM15"/>
    <w:basedOn w:val="Default"/>
    <w:next w:val="Default"/>
    <w:rsid w:val="00F130A5"/>
    <w:pPr>
      <w:spacing w:line="553" w:lineRule="atLeast"/>
    </w:pPr>
    <w:rPr>
      <w:color w:val="auto"/>
    </w:rPr>
  </w:style>
  <w:style w:type="paragraph" w:customStyle="1" w:styleId="CM45">
    <w:name w:val="CM45"/>
    <w:basedOn w:val="Default"/>
    <w:next w:val="Default"/>
    <w:rsid w:val="00F130A5"/>
    <w:rPr>
      <w:color w:val="auto"/>
    </w:rPr>
  </w:style>
  <w:style w:type="paragraph" w:customStyle="1" w:styleId="CM17">
    <w:name w:val="CM17"/>
    <w:basedOn w:val="Default"/>
    <w:next w:val="Default"/>
    <w:rsid w:val="00F130A5"/>
    <w:pPr>
      <w:spacing w:line="416" w:lineRule="atLeast"/>
    </w:pPr>
    <w:rPr>
      <w:color w:val="auto"/>
    </w:rPr>
  </w:style>
  <w:style w:type="paragraph" w:customStyle="1" w:styleId="CM19">
    <w:name w:val="CM19"/>
    <w:basedOn w:val="Default"/>
    <w:next w:val="Default"/>
    <w:rsid w:val="00F130A5"/>
    <w:pPr>
      <w:spacing w:line="553" w:lineRule="atLeast"/>
    </w:pPr>
    <w:rPr>
      <w:color w:val="auto"/>
    </w:rPr>
  </w:style>
  <w:style w:type="paragraph" w:customStyle="1" w:styleId="CM48">
    <w:name w:val="CM48"/>
    <w:basedOn w:val="Default"/>
    <w:next w:val="Default"/>
    <w:rsid w:val="00F130A5"/>
    <w:rPr>
      <w:color w:val="auto"/>
    </w:rPr>
  </w:style>
  <w:style w:type="paragraph" w:customStyle="1" w:styleId="CM22">
    <w:name w:val="CM22"/>
    <w:basedOn w:val="Default"/>
    <w:next w:val="Default"/>
    <w:rsid w:val="00F130A5"/>
    <w:pPr>
      <w:spacing w:line="553" w:lineRule="atLeast"/>
    </w:pPr>
    <w:rPr>
      <w:color w:val="auto"/>
    </w:rPr>
  </w:style>
  <w:style w:type="paragraph" w:customStyle="1" w:styleId="CM53">
    <w:name w:val="CM53"/>
    <w:basedOn w:val="Default"/>
    <w:next w:val="Default"/>
    <w:rsid w:val="00F130A5"/>
    <w:rPr>
      <w:color w:val="auto"/>
    </w:rPr>
  </w:style>
  <w:style w:type="paragraph" w:customStyle="1" w:styleId="CM54">
    <w:name w:val="CM54"/>
    <w:basedOn w:val="Default"/>
    <w:next w:val="Default"/>
    <w:rsid w:val="00F130A5"/>
    <w:rPr>
      <w:color w:val="auto"/>
    </w:rPr>
  </w:style>
  <w:style w:type="paragraph" w:customStyle="1" w:styleId="CM46">
    <w:name w:val="CM46"/>
    <w:basedOn w:val="Default"/>
    <w:next w:val="Default"/>
    <w:rsid w:val="00F130A5"/>
    <w:rPr>
      <w:color w:val="auto"/>
    </w:rPr>
  </w:style>
  <w:style w:type="paragraph" w:customStyle="1" w:styleId="CM26">
    <w:name w:val="CM26"/>
    <w:basedOn w:val="Default"/>
    <w:next w:val="Default"/>
    <w:rsid w:val="00F130A5"/>
    <w:rPr>
      <w:color w:val="auto"/>
    </w:rPr>
  </w:style>
  <w:style w:type="paragraph" w:customStyle="1" w:styleId="CM27">
    <w:name w:val="CM27"/>
    <w:basedOn w:val="Default"/>
    <w:next w:val="Default"/>
    <w:rsid w:val="00F130A5"/>
    <w:pPr>
      <w:spacing w:line="413" w:lineRule="atLeast"/>
    </w:pPr>
    <w:rPr>
      <w:color w:val="auto"/>
    </w:rPr>
  </w:style>
  <w:style w:type="paragraph" w:customStyle="1" w:styleId="CM28">
    <w:name w:val="CM28"/>
    <w:basedOn w:val="Default"/>
    <w:next w:val="Default"/>
    <w:rsid w:val="00F130A5"/>
    <w:pPr>
      <w:spacing w:line="413" w:lineRule="atLeast"/>
    </w:pPr>
    <w:rPr>
      <w:color w:val="auto"/>
    </w:rPr>
  </w:style>
  <w:style w:type="paragraph" w:customStyle="1" w:styleId="CM29">
    <w:name w:val="CM29"/>
    <w:basedOn w:val="Default"/>
    <w:next w:val="Default"/>
    <w:rsid w:val="00F130A5"/>
    <w:pPr>
      <w:spacing w:line="276" w:lineRule="atLeast"/>
    </w:pPr>
    <w:rPr>
      <w:color w:val="auto"/>
    </w:rPr>
  </w:style>
  <w:style w:type="character" w:customStyle="1" w:styleId="Naslov5Znak">
    <w:name w:val="Naslov 5 Znak"/>
    <w:link w:val="Naslov5"/>
    <w:rsid w:val="0029115E"/>
    <w:rPr>
      <w:b/>
      <w:bCs/>
      <w:i/>
      <w:iCs/>
      <w:sz w:val="26"/>
      <w:szCs w:val="26"/>
      <w:lang w:val="sl-SI" w:eastAsia="sl-SI" w:bidi="ar-SA"/>
    </w:rPr>
  </w:style>
  <w:style w:type="character" w:customStyle="1" w:styleId="Naslov8Znak">
    <w:name w:val="Naslov 8 Znak"/>
    <w:link w:val="Naslov8"/>
    <w:rsid w:val="0029115E"/>
    <w:rPr>
      <w:i/>
      <w:iCs/>
      <w:sz w:val="24"/>
      <w:szCs w:val="24"/>
      <w:lang w:val="sl-SI" w:eastAsia="sl-SI" w:bidi="ar-SA"/>
    </w:rPr>
  </w:style>
  <w:style w:type="character" w:customStyle="1" w:styleId="HeaderCharZnak">
    <w:name w:val="Header Char Znak"/>
    <w:aliases w:val="Glava - napis Znak Znak"/>
    <w:rsid w:val="0029115E"/>
    <w:rPr>
      <w:sz w:val="24"/>
      <w:lang w:val="sl-SI" w:eastAsia="sl-SI" w:bidi="ar-SA"/>
    </w:rPr>
  </w:style>
  <w:style w:type="paragraph" w:customStyle="1" w:styleId="BESEDILO">
    <w:name w:val="BESEDILO"/>
    <w:rsid w:val="0029115E"/>
    <w:pPr>
      <w:keepLines/>
      <w:widowControl w:val="0"/>
      <w:tabs>
        <w:tab w:val="left" w:pos="2155"/>
      </w:tabs>
      <w:adjustRightInd w:val="0"/>
      <w:spacing w:line="360" w:lineRule="atLeast"/>
      <w:jc w:val="both"/>
      <w:textAlignment w:val="baseline"/>
    </w:pPr>
    <w:rPr>
      <w:rFonts w:ascii="Arial" w:hAnsi="Arial"/>
      <w:kern w:val="16"/>
      <w:lang w:eastAsia="en-US"/>
    </w:rPr>
  </w:style>
  <w:style w:type="paragraph" w:customStyle="1" w:styleId="BodyText31">
    <w:name w:val="Body Text 31"/>
    <w:basedOn w:val="Navaden"/>
    <w:rsid w:val="00F26E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eastAsia="sl-SI"/>
    </w:rPr>
  </w:style>
  <w:style w:type="character" w:styleId="Pripombasklic">
    <w:name w:val="annotation reference"/>
    <w:rsid w:val="00732C5B"/>
    <w:rPr>
      <w:sz w:val="16"/>
      <w:szCs w:val="16"/>
    </w:rPr>
  </w:style>
  <w:style w:type="paragraph" w:styleId="Pripombabesedilo">
    <w:name w:val="annotation text"/>
    <w:basedOn w:val="Navaden"/>
    <w:link w:val="PripombabesediloZnak"/>
    <w:rsid w:val="00732C5B"/>
    <w:rPr>
      <w:sz w:val="20"/>
      <w:szCs w:val="20"/>
    </w:rPr>
  </w:style>
  <w:style w:type="character" w:customStyle="1" w:styleId="PripombabesediloZnak">
    <w:name w:val="Pripomba – besedilo Znak"/>
    <w:link w:val="Pripombabesedilo"/>
    <w:rsid w:val="00732C5B"/>
    <w:rPr>
      <w:rFonts w:eastAsia="Calibri"/>
      <w:lang w:eastAsia="en-US"/>
    </w:rPr>
  </w:style>
  <w:style w:type="paragraph" w:styleId="Zadevapripombe">
    <w:name w:val="annotation subject"/>
    <w:basedOn w:val="Pripombabesedilo"/>
    <w:next w:val="Pripombabesedilo"/>
    <w:link w:val="ZadevapripombeZnak"/>
    <w:rsid w:val="00732C5B"/>
    <w:rPr>
      <w:b/>
      <w:bCs/>
    </w:rPr>
  </w:style>
  <w:style w:type="character" w:customStyle="1" w:styleId="ZadevapripombeZnak">
    <w:name w:val="Zadeva pripombe Znak"/>
    <w:link w:val="Zadevapripombe"/>
    <w:rsid w:val="00732C5B"/>
    <w:rPr>
      <w:rFonts w:eastAsia="Calibri"/>
      <w:b/>
      <w:bCs/>
      <w:lang w:eastAsia="en-US"/>
    </w:rPr>
  </w:style>
  <w:style w:type="paragraph" w:styleId="Seznam">
    <w:name w:val="List"/>
    <w:basedOn w:val="Navaden"/>
    <w:rsid w:val="00020FC5"/>
    <w:pPr>
      <w:ind w:left="283" w:hanging="283"/>
    </w:pPr>
  </w:style>
  <w:style w:type="paragraph" w:styleId="Seznam2">
    <w:name w:val="List 2"/>
    <w:basedOn w:val="Navaden"/>
    <w:rsid w:val="00020FC5"/>
    <w:pPr>
      <w:ind w:left="566" w:hanging="283"/>
    </w:pPr>
  </w:style>
  <w:style w:type="paragraph" w:styleId="Seznam3">
    <w:name w:val="List 3"/>
    <w:basedOn w:val="Navaden"/>
    <w:rsid w:val="00020FC5"/>
    <w:pPr>
      <w:ind w:left="849" w:hanging="283"/>
    </w:pPr>
  </w:style>
  <w:style w:type="paragraph" w:styleId="Seznam5">
    <w:name w:val="List 5"/>
    <w:basedOn w:val="Navaden"/>
    <w:rsid w:val="00020FC5"/>
    <w:pPr>
      <w:ind w:left="1415" w:hanging="283"/>
    </w:pPr>
  </w:style>
  <w:style w:type="paragraph" w:styleId="Oznaenseznam">
    <w:name w:val="List Bullet"/>
    <w:basedOn w:val="Navaden"/>
    <w:rsid w:val="00020FC5"/>
    <w:pPr>
      <w:numPr>
        <w:numId w:val="3"/>
      </w:numPr>
    </w:pPr>
  </w:style>
  <w:style w:type="paragraph" w:styleId="Oznaenseznam2">
    <w:name w:val="List Bullet 2"/>
    <w:basedOn w:val="Navaden"/>
    <w:rsid w:val="00020FC5"/>
    <w:pPr>
      <w:numPr>
        <w:numId w:val="4"/>
      </w:numPr>
    </w:pPr>
  </w:style>
  <w:style w:type="paragraph" w:styleId="Oznaenseznam3">
    <w:name w:val="List Bullet 3"/>
    <w:basedOn w:val="Navaden"/>
    <w:rsid w:val="00020FC5"/>
    <w:pPr>
      <w:numPr>
        <w:numId w:val="5"/>
      </w:numPr>
    </w:pPr>
  </w:style>
  <w:style w:type="paragraph" w:styleId="Oznaenseznam4">
    <w:name w:val="List Bullet 4"/>
    <w:basedOn w:val="Navaden"/>
    <w:rsid w:val="00020FC5"/>
    <w:pPr>
      <w:numPr>
        <w:numId w:val="6"/>
      </w:numPr>
    </w:pPr>
  </w:style>
  <w:style w:type="paragraph" w:styleId="Oznaenseznam5">
    <w:name w:val="List Bullet 5"/>
    <w:basedOn w:val="Navaden"/>
    <w:rsid w:val="00020FC5"/>
    <w:pPr>
      <w:numPr>
        <w:numId w:val="7"/>
      </w:numPr>
    </w:pPr>
  </w:style>
  <w:style w:type="paragraph" w:styleId="Seznam-nadaljevanje">
    <w:name w:val="List Continue"/>
    <w:basedOn w:val="Navaden"/>
    <w:rsid w:val="00020FC5"/>
    <w:pPr>
      <w:spacing w:after="120"/>
      <w:ind w:left="283"/>
    </w:pPr>
  </w:style>
  <w:style w:type="paragraph" w:styleId="Seznam-nadaljevanje2">
    <w:name w:val="List Continue 2"/>
    <w:basedOn w:val="Navaden"/>
    <w:rsid w:val="00020FC5"/>
    <w:pPr>
      <w:spacing w:after="120"/>
      <w:ind w:left="566"/>
    </w:pPr>
  </w:style>
  <w:style w:type="paragraph" w:styleId="Seznam-nadaljevanje3">
    <w:name w:val="List Continue 3"/>
    <w:basedOn w:val="Navaden"/>
    <w:rsid w:val="00020FC5"/>
    <w:pPr>
      <w:spacing w:after="120"/>
      <w:ind w:left="849"/>
    </w:pPr>
  </w:style>
  <w:style w:type="paragraph" w:styleId="Seznam-nadaljevanje5">
    <w:name w:val="List Continue 5"/>
    <w:basedOn w:val="Navaden"/>
    <w:rsid w:val="00020FC5"/>
    <w:pPr>
      <w:spacing w:after="120"/>
      <w:ind w:left="1415"/>
    </w:pPr>
  </w:style>
  <w:style w:type="paragraph" w:styleId="Telobesedila-prvizamik2">
    <w:name w:val="Body Text First Indent 2"/>
    <w:basedOn w:val="Telobesedila-zamik"/>
    <w:rsid w:val="00020FC5"/>
    <w:pPr>
      <w:ind w:firstLine="210"/>
    </w:pPr>
    <w:rPr>
      <w:rFonts w:ascii="Times New Roman" w:hAnsi="Times New Roman"/>
      <w:sz w:val="24"/>
    </w:rPr>
  </w:style>
  <w:style w:type="character" w:customStyle="1" w:styleId="NaslovZnak">
    <w:name w:val="Naslov Znak"/>
    <w:rsid w:val="00AA48AE"/>
    <w:rPr>
      <w:rFonts w:ascii="Cambria" w:hAnsi="Cambria"/>
      <w:color w:val="17365D"/>
      <w:spacing w:val="5"/>
      <w:lang w:bidi="ar-SA"/>
    </w:rPr>
  </w:style>
  <w:style w:type="paragraph" w:customStyle="1" w:styleId="msolistparagraph0">
    <w:name w:val="msolistparagraph"/>
    <w:basedOn w:val="Navaden"/>
    <w:rsid w:val="006F2B69"/>
    <w:pPr>
      <w:ind w:left="720"/>
    </w:pPr>
    <w:rPr>
      <w:rFonts w:eastAsia="Times New Roman"/>
      <w:szCs w:val="24"/>
      <w:lang w:eastAsia="sl-SI"/>
    </w:rPr>
  </w:style>
  <w:style w:type="character" w:styleId="Sprotnaopomba-sklic">
    <w:name w:val="footnote reference"/>
    <w:unhideWhenUsed/>
    <w:rsid w:val="00826BC6"/>
    <w:rPr>
      <w:vertAlign w:val="superscript"/>
    </w:rPr>
  </w:style>
  <w:style w:type="table" w:customStyle="1" w:styleId="Tabela-mrea1">
    <w:name w:val="Tabela - mreža1"/>
    <w:basedOn w:val="Navadnatabela"/>
    <w:rsid w:val="0043137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link w:val="Telobesedila-zamik2Znak"/>
    <w:rsid w:val="00EC5754"/>
    <w:pPr>
      <w:spacing w:after="120" w:line="480" w:lineRule="auto"/>
      <w:ind w:left="283"/>
    </w:pPr>
  </w:style>
  <w:style w:type="character" w:customStyle="1" w:styleId="Telobesedila-zamik2Znak">
    <w:name w:val="Telo besedila - zamik 2 Znak"/>
    <w:link w:val="Telobesedila-zamik2"/>
    <w:rsid w:val="00EC5754"/>
    <w:rPr>
      <w:rFonts w:eastAsia="Calibri"/>
      <w:sz w:val="24"/>
      <w:szCs w:val="22"/>
      <w:lang w:eastAsia="en-US"/>
    </w:rPr>
  </w:style>
  <w:style w:type="paragraph" w:styleId="Navadensplet">
    <w:name w:val="Normal (Web)"/>
    <w:basedOn w:val="Navaden"/>
    <w:rsid w:val="00903110"/>
    <w:pPr>
      <w:spacing w:after="210"/>
    </w:pPr>
    <w:rPr>
      <w:color w:val="333333"/>
      <w:sz w:val="18"/>
      <w:szCs w:val="18"/>
      <w:lang w:eastAsia="sl-SI"/>
    </w:rPr>
  </w:style>
  <w:style w:type="paragraph" w:customStyle="1" w:styleId="Odstavekseznama1">
    <w:name w:val="Odstavek seznama1"/>
    <w:basedOn w:val="Navaden"/>
    <w:rsid w:val="00903110"/>
    <w:pPr>
      <w:widowControl w:val="0"/>
      <w:suppressAutoHyphens/>
      <w:ind w:left="720"/>
    </w:pPr>
    <w:rPr>
      <w:rFonts w:eastAsia="Arial Unicode MS" w:cs="Mangal"/>
      <w:kern w:val="2"/>
      <w:szCs w:val="21"/>
      <w:lang w:eastAsia="hi-IN" w:bidi="hi-IN"/>
    </w:rPr>
  </w:style>
  <w:style w:type="character" w:styleId="Krepko">
    <w:name w:val="Strong"/>
    <w:qFormat/>
    <w:rsid w:val="00903110"/>
    <w:rPr>
      <w:rFonts w:cs="Times New Roman"/>
      <w:b/>
      <w:bCs/>
    </w:rPr>
  </w:style>
  <w:style w:type="paragraph" w:styleId="Brezrazmikov">
    <w:name w:val="No Spacing"/>
    <w:qFormat/>
    <w:rsid w:val="008D748A"/>
    <w:rPr>
      <w:sz w:val="24"/>
      <w:szCs w:val="24"/>
      <w:lang w:val="en-GB" w:eastAsia="en-US"/>
    </w:rPr>
  </w:style>
  <w:style w:type="table" w:customStyle="1" w:styleId="TableGridPHPDOCX">
    <w:name w:val="Table Grid PHPDOCX"/>
    <w:uiPriority w:val="59"/>
    <w:rsid w:val="002B62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AF585B"/>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090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6222">
      <w:bodyDiv w:val="1"/>
      <w:marLeft w:val="0"/>
      <w:marRight w:val="0"/>
      <w:marTop w:val="0"/>
      <w:marBottom w:val="0"/>
      <w:divBdr>
        <w:top w:val="none" w:sz="0" w:space="0" w:color="auto"/>
        <w:left w:val="none" w:sz="0" w:space="0" w:color="auto"/>
        <w:bottom w:val="none" w:sz="0" w:space="0" w:color="auto"/>
        <w:right w:val="none" w:sz="0" w:space="0" w:color="auto"/>
      </w:divBdr>
      <w:divsChild>
        <w:div w:id="504826196">
          <w:marLeft w:val="0"/>
          <w:marRight w:val="0"/>
          <w:marTop w:val="0"/>
          <w:marBottom w:val="0"/>
          <w:divBdr>
            <w:top w:val="none" w:sz="0" w:space="0" w:color="auto"/>
            <w:left w:val="none" w:sz="0" w:space="0" w:color="auto"/>
            <w:bottom w:val="none" w:sz="0" w:space="0" w:color="auto"/>
            <w:right w:val="none" w:sz="0" w:space="0" w:color="auto"/>
          </w:divBdr>
        </w:div>
        <w:div w:id="1976794438">
          <w:marLeft w:val="0"/>
          <w:marRight w:val="0"/>
          <w:marTop w:val="0"/>
          <w:marBottom w:val="0"/>
          <w:divBdr>
            <w:top w:val="none" w:sz="0" w:space="0" w:color="auto"/>
            <w:left w:val="none" w:sz="0" w:space="0" w:color="auto"/>
            <w:bottom w:val="none" w:sz="0" w:space="0" w:color="auto"/>
            <w:right w:val="none" w:sz="0" w:space="0" w:color="auto"/>
          </w:divBdr>
        </w:div>
      </w:divsChild>
    </w:div>
    <w:div w:id="130902393">
      <w:bodyDiv w:val="1"/>
      <w:marLeft w:val="0"/>
      <w:marRight w:val="0"/>
      <w:marTop w:val="0"/>
      <w:marBottom w:val="0"/>
      <w:divBdr>
        <w:top w:val="none" w:sz="0" w:space="0" w:color="auto"/>
        <w:left w:val="none" w:sz="0" w:space="0" w:color="auto"/>
        <w:bottom w:val="none" w:sz="0" w:space="0" w:color="auto"/>
        <w:right w:val="none" w:sz="0" w:space="0" w:color="auto"/>
      </w:divBdr>
    </w:div>
    <w:div w:id="541862712">
      <w:bodyDiv w:val="1"/>
      <w:marLeft w:val="0"/>
      <w:marRight w:val="0"/>
      <w:marTop w:val="0"/>
      <w:marBottom w:val="0"/>
      <w:divBdr>
        <w:top w:val="none" w:sz="0" w:space="0" w:color="auto"/>
        <w:left w:val="none" w:sz="0" w:space="0" w:color="auto"/>
        <w:bottom w:val="none" w:sz="0" w:space="0" w:color="auto"/>
        <w:right w:val="none" w:sz="0" w:space="0" w:color="auto"/>
      </w:divBdr>
    </w:div>
    <w:div w:id="990912444">
      <w:bodyDiv w:val="1"/>
      <w:marLeft w:val="0"/>
      <w:marRight w:val="0"/>
      <w:marTop w:val="0"/>
      <w:marBottom w:val="0"/>
      <w:divBdr>
        <w:top w:val="none" w:sz="0" w:space="0" w:color="auto"/>
        <w:left w:val="none" w:sz="0" w:space="0" w:color="auto"/>
        <w:bottom w:val="none" w:sz="0" w:space="0" w:color="auto"/>
        <w:right w:val="none" w:sz="0" w:space="0" w:color="auto"/>
      </w:divBdr>
    </w:div>
    <w:div w:id="1085568289">
      <w:bodyDiv w:val="1"/>
      <w:marLeft w:val="0"/>
      <w:marRight w:val="0"/>
      <w:marTop w:val="0"/>
      <w:marBottom w:val="0"/>
      <w:divBdr>
        <w:top w:val="none" w:sz="0" w:space="0" w:color="auto"/>
        <w:left w:val="none" w:sz="0" w:space="0" w:color="auto"/>
        <w:bottom w:val="none" w:sz="0" w:space="0" w:color="auto"/>
        <w:right w:val="none" w:sz="0" w:space="0" w:color="auto"/>
      </w:divBdr>
    </w:div>
    <w:div w:id="1474637500">
      <w:bodyDiv w:val="1"/>
      <w:marLeft w:val="0"/>
      <w:marRight w:val="0"/>
      <w:marTop w:val="0"/>
      <w:marBottom w:val="0"/>
      <w:divBdr>
        <w:top w:val="none" w:sz="0" w:space="0" w:color="auto"/>
        <w:left w:val="none" w:sz="0" w:space="0" w:color="auto"/>
        <w:bottom w:val="none" w:sz="0" w:space="0" w:color="auto"/>
        <w:right w:val="none" w:sz="0" w:space="0" w:color="auto"/>
      </w:divBdr>
    </w:div>
    <w:div w:id="1538548971">
      <w:bodyDiv w:val="1"/>
      <w:marLeft w:val="0"/>
      <w:marRight w:val="0"/>
      <w:marTop w:val="0"/>
      <w:marBottom w:val="0"/>
      <w:divBdr>
        <w:top w:val="none" w:sz="0" w:space="0" w:color="auto"/>
        <w:left w:val="none" w:sz="0" w:space="0" w:color="auto"/>
        <w:bottom w:val="none" w:sz="0" w:space="0" w:color="auto"/>
        <w:right w:val="none" w:sz="0" w:space="0" w:color="auto"/>
      </w:divBdr>
    </w:div>
    <w:div w:id="1774855909">
      <w:bodyDiv w:val="1"/>
      <w:marLeft w:val="0"/>
      <w:marRight w:val="0"/>
      <w:marTop w:val="0"/>
      <w:marBottom w:val="0"/>
      <w:divBdr>
        <w:top w:val="none" w:sz="0" w:space="0" w:color="auto"/>
        <w:left w:val="none" w:sz="0" w:space="0" w:color="auto"/>
        <w:bottom w:val="none" w:sz="0" w:space="0" w:color="auto"/>
        <w:right w:val="none" w:sz="0" w:space="0" w:color="auto"/>
      </w:divBdr>
    </w:div>
    <w:div w:id="1957446854">
      <w:bodyDiv w:val="1"/>
      <w:marLeft w:val="0"/>
      <w:marRight w:val="0"/>
      <w:marTop w:val="0"/>
      <w:marBottom w:val="0"/>
      <w:divBdr>
        <w:top w:val="none" w:sz="0" w:space="0" w:color="auto"/>
        <w:left w:val="none" w:sz="0" w:space="0" w:color="auto"/>
        <w:bottom w:val="none" w:sz="0" w:space="0" w:color="auto"/>
        <w:right w:val="none" w:sz="0" w:space="0" w:color="auto"/>
      </w:divBdr>
    </w:div>
    <w:div w:id="2120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jn.gov.si/mojejn"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portalerevizij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jn.gov.si/espd" TargetMode="External"/><Relationship Id="rId20" Type="http://schemas.openxmlformats.org/officeDocument/2006/relationships/hyperlink" Target="http://www.uradni-list.si/1/objava.jsp?sop=2020-01-2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uradni-list.si/1/objava.jsp?sop=2011-01-30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n.gov.si/mojej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93FED2-80AD-483B-A7E6-96B370E5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12789</Words>
  <Characters>72902</Characters>
  <Application>Microsoft Office Word</Application>
  <DocSecurity>0</DocSecurity>
  <Lines>607</Lines>
  <Paragraphs>171</Paragraphs>
  <ScaleCrop>false</ScaleCrop>
  <HeadingPairs>
    <vt:vector size="2" baseType="variant">
      <vt:variant>
        <vt:lpstr>Naslov</vt:lpstr>
      </vt:variant>
      <vt:variant>
        <vt:i4>1</vt:i4>
      </vt:variant>
    </vt:vector>
  </HeadingPairs>
  <TitlesOfParts>
    <vt:vector size="1" baseType="lpstr">
      <vt:lpstr>Naročnik: _________________________________</vt:lpstr>
    </vt:vector>
  </TitlesOfParts>
  <Company>.</Company>
  <LinksUpToDate>false</LinksUpToDate>
  <CharactersWithSpaces>85520</CharactersWithSpaces>
  <SharedDoc>false</SharedDoc>
  <HLinks>
    <vt:vector size="6" baseType="variant">
      <vt:variant>
        <vt:i4>7995504</vt:i4>
      </vt:variant>
      <vt:variant>
        <vt:i4>0</vt:i4>
      </vt:variant>
      <vt:variant>
        <vt:i4>0</vt:i4>
      </vt:variant>
      <vt:variant>
        <vt:i4>5</vt:i4>
      </vt:variant>
      <vt:variant>
        <vt:lpwstr>http://ejn.gov.si/espd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 _________________________________</dc:title>
  <dc:subject/>
  <dc:creator>cvetkovic</dc:creator>
  <cp:keywords/>
  <dc:description/>
  <cp:lastModifiedBy>Tatjana Šeško</cp:lastModifiedBy>
  <cp:revision>3</cp:revision>
  <cp:lastPrinted>2021-03-22T10:50:00Z</cp:lastPrinted>
  <dcterms:created xsi:type="dcterms:W3CDTF">2021-03-22T10:52:00Z</dcterms:created>
  <dcterms:modified xsi:type="dcterms:W3CDTF">2021-03-22T10:59:00Z</dcterms:modified>
</cp:coreProperties>
</file>