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7D8" w:rsidRDefault="00FB3760" w:rsidP="00FB3760">
      <w:pPr>
        <w:jc w:val="both"/>
      </w:pPr>
      <w:r>
        <w:rPr>
          <w:noProof/>
        </w:rPr>
        <w:drawing>
          <wp:inline distT="0" distB="0" distL="0" distR="0">
            <wp:extent cx="1371895" cy="13718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46" cy="138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7D8" w:rsidRDefault="00D777D8">
      <w:pPr>
        <w:spacing w:before="4" w:line="280" w:lineRule="exact"/>
        <w:rPr>
          <w:sz w:val="28"/>
          <w:szCs w:val="28"/>
        </w:rPr>
      </w:pPr>
    </w:p>
    <w:p w:rsidR="00D777D8" w:rsidRDefault="00000000">
      <w:pPr>
        <w:spacing w:before="7"/>
        <w:ind w:left="1861" w:right="19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SOGLASJE ZA UDELEŽBO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NA  DEJAVNOSTHI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IN POTOVANIHJ</w:t>
      </w:r>
    </w:p>
    <w:p w:rsidR="00D777D8" w:rsidRDefault="00000000">
      <w:pPr>
        <w:ind w:left="2641" w:right="26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ALI MEDIJSKIH DEJAVNOSTI oz. DOGODKOV.</w:t>
      </w:r>
    </w:p>
    <w:p w:rsidR="00D777D8" w:rsidRDefault="00D777D8">
      <w:pPr>
        <w:spacing w:before="7" w:line="260" w:lineRule="exact"/>
        <w:rPr>
          <w:sz w:val="26"/>
          <w:szCs w:val="26"/>
        </w:rPr>
      </w:pPr>
    </w:p>
    <w:p w:rsidR="00D777D8" w:rsidRDefault="00000000">
      <w:pPr>
        <w:spacing w:before="7" w:line="276" w:lineRule="auto"/>
        <w:ind w:left="117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FB3760">
        <w:rPr>
          <w:rFonts w:ascii="Calibri" w:eastAsia="Calibri" w:hAnsi="Calibri" w:cs="Calibri"/>
          <w:sz w:val="24"/>
          <w:szCs w:val="24"/>
        </w:rPr>
        <w:t xml:space="preserve">K </w:t>
      </w:r>
      <w:proofErr w:type="spellStart"/>
      <w:r w:rsidR="00FB3760">
        <w:rPr>
          <w:rFonts w:ascii="Calibri" w:eastAsia="Calibri" w:hAnsi="Calibri" w:cs="Calibri"/>
          <w:sz w:val="24"/>
          <w:szCs w:val="24"/>
        </w:rPr>
        <w:t>Brežice</w:t>
      </w:r>
      <w:proofErr w:type="spellEnd"/>
      <w:r w:rsidR="00FB3760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FB3760">
        <w:rPr>
          <w:rFonts w:ascii="Calibri" w:eastAsia="Calibri" w:hAnsi="Calibri" w:cs="Calibri"/>
          <w:sz w:val="24"/>
          <w:szCs w:val="24"/>
        </w:rPr>
        <w:t>1919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organizira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spellStart"/>
      <w:r w:rsidR="00FB3760">
        <w:rPr>
          <w:rFonts w:ascii="Calibri" w:eastAsia="Calibri" w:hAnsi="Calibri" w:cs="Calibri"/>
          <w:b/>
          <w:sz w:val="24"/>
          <w:szCs w:val="24"/>
        </w:rPr>
        <w:t>Lignano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2023  </w:t>
      </w:r>
      <w:r>
        <w:rPr>
          <w:rFonts w:ascii="Calibri" w:eastAsia="Calibri" w:hAnsi="Calibri" w:cs="Calibri"/>
          <w:sz w:val="24"/>
          <w:szCs w:val="24"/>
        </w:rPr>
        <w:t xml:space="preserve">in  </w:t>
      </w:r>
      <w:proofErr w:type="spellStart"/>
      <w:r>
        <w:rPr>
          <w:rFonts w:ascii="Calibri" w:eastAsia="Calibri" w:hAnsi="Calibri" w:cs="Calibri"/>
          <w:sz w:val="24"/>
          <w:szCs w:val="24"/>
        </w:rPr>
        <w:t>vaš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je  </w:t>
      </w:r>
      <w:proofErr w:type="spellStart"/>
      <w:r>
        <w:rPr>
          <w:rFonts w:ascii="Calibri" w:eastAsia="Calibri" w:hAnsi="Calibri" w:cs="Calibri"/>
          <w:sz w:val="24"/>
          <w:szCs w:val="24"/>
        </w:rPr>
        <w:t>bil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povabljen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k </w:t>
      </w:r>
      <w:proofErr w:type="spellStart"/>
      <w:r>
        <w:rPr>
          <w:rFonts w:ascii="Calibri" w:eastAsia="Calibri" w:hAnsi="Calibri" w:cs="Calibri"/>
          <w:sz w:val="24"/>
          <w:szCs w:val="24"/>
        </w:rPr>
        <w:t>sodelovanju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</w:t>
      </w:r>
      <w:proofErr w:type="spellStart"/>
      <w:r>
        <w:rPr>
          <w:rFonts w:ascii="Calibri" w:eastAsia="Calibri" w:hAnsi="Calibri" w:cs="Calibri"/>
          <w:sz w:val="24"/>
          <w:szCs w:val="24"/>
        </w:rPr>
        <w:t>Preden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pristopi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k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pripravam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spellStart"/>
      <w:proofErr w:type="gramEnd"/>
      <w:r>
        <w:rPr>
          <w:rFonts w:ascii="Calibri" w:eastAsia="Calibri" w:hAnsi="Calibri" w:cs="Calibri"/>
          <w:sz w:val="24"/>
          <w:szCs w:val="24"/>
        </w:rPr>
        <w:t>potrebujemo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vaše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soglasje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spellStart"/>
      <w:r>
        <w:rPr>
          <w:rFonts w:ascii="Calibri" w:eastAsia="Calibri" w:hAnsi="Calibri" w:cs="Calibri"/>
          <w:sz w:val="24"/>
          <w:szCs w:val="24"/>
        </w:rPr>
        <w:t>hkrati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vam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posredujemo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nekaj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pomembnih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 </w:t>
      </w:r>
      <w:proofErr w:type="spellStart"/>
      <w:r>
        <w:rPr>
          <w:rFonts w:ascii="Calibri" w:eastAsia="Calibri" w:hAnsi="Calibri" w:cs="Calibri"/>
          <w:sz w:val="24"/>
          <w:szCs w:val="24"/>
        </w:rPr>
        <w:t>katerimi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zagotovimo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je za </w:t>
      </w:r>
      <w:proofErr w:type="spellStart"/>
      <w:r>
        <w:rPr>
          <w:rFonts w:ascii="Calibri" w:eastAsia="Calibri" w:hAnsi="Calibri" w:cs="Calibri"/>
          <w:sz w:val="24"/>
          <w:szCs w:val="24"/>
        </w:rPr>
        <w:t>njegovo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 dobro  </w:t>
      </w:r>
      <w:proofErr w:type="spellStart"/>
      <w:r>
        <w:rPr>
          <w:rFonts w:ascii="Calibri" w:eastAsia="Calibri" w:hAnsi="Calibri" w:cs="Calibri"/>
          <w:sz w:val="24"/>
          <w:szCs w:val="24"/>
        </w:rPr>
        <w:t>počutje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dogodku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zagotovljeno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Vse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informacije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bodo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obravnavane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kot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zaupne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in </w:t>
      </w:r>
      <w:proofErr w:type="spellStart"/>
      <w:r>
        <w:rPr>
          <w:rFonts w:ascii="Calibri" w:eastAsia="Calibri" w:hAnsi="Calibri" w:cs="Calibri"/>
          <w:sz w:val="24"/>
          <w:szCs w:val="24"/>
        </w:rPr>
        <w:t>deljene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samo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z     </w:t>
      </w:r>
      <w:proofErr w:type="spellStart"/>
      <w:r>
        <w:rPr>
          <w:rFonts w:ascii="Calibri" w:eastAsia="Calibri" w:hAnsi="Calibri" w:cs="Calibri"/>
          <w:sz w:val="24"/>
          <w:szCs w:val="24"/>
        </w:rPr>
        <w:t>odraslimi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  ki     </w:t>
      </w:r>
      <w:proofErr w:type="spellStart"/>
      <w:r>
        <w:rPr>
          <w:rFonts w:ascii="Calibri" w:eastAsia="Calibri" w:hAnsi="Calibri" w:cs="Calibri"/>
          <w:sz w:val="24"/>
          <w:szCs w:val="24"/>
        </w:rPr>
        <w:t>jih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potrebujemo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za     </w:t>
      </w:r>
      <w:proofErr w:type="spellStart"/>
      <w:r>
        <w:rPr>
          <w:rFonts w:ascii="Calibri" w:eastAsia="Calibri" w:hAnsi="Calibri" w:cs="Calibri"/>
          <w:sz w:val="24"/>
          <w:szCs w:val="24"/>
        </w:rPr>
        <w:t>zagotavljanje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varstva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Ena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več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odraslih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oseb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spremljalo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trenutka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ko ta </w:t>
      </w:r>
      <w:proofErr w:type="spellStart"/>
      <w:r>
        <w:rPr>
          <w:rFonts w:ascii="Calibri" w:eastAsia="Calibri" w:hAnsi="Calibri" w:cs="Calibri"/>
          <w:sz w:val="24"/>
          <w:szCs w:val="24"/>
        </w:rPr>
        <w:t>zapusti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oskrbo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do </w:t>
      </w:r>
      <w:proofErr w:type="spellStart"/>
      <w:r>
        <w:rPr>
          <w:rFonts w:ascii="Calibri" w:eastAsia="Calibri" w:hAnsi="Calibri" w:cs="Calibri"/>
          <w:sz w:val="24"/>
          <w:szCs w:val="24"/>
        </w:rPr>
        <w:t>vrnitve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domov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</w:t>
      </w:r>
      <w:proofErr w:type="spellStart"/>
      <w:r>
        <w:rPr>
          <w:rFonts w:ascii="Calibri" w:eastAsia="Calibri" w:hAnsi="Calibri" w:cs="Calibri"/>
          <w:sz w:val="24"/>
          <w:szCs w:val="24"/>
        </w:rPr>
        <w:t>bomo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ta </w:t>
      </w:r>
      <w:proofErr w:type="spellStart"/>
      <w:r>
        <w:rPr>
          <w:rFonts w:ascii="Calibri" w:eastAsia="Calibri" w:hAnsi="Calibri" w:cs="Calibri"/>
          <w:sz w:val="24"/>
          <w:szCs w:val="24"/>
        </w:rPr>
        <w:t>čas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prevzeli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odgovornost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dobrobit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Za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zagotovitev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ustrezne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varnosti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pričakujemo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da 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upošteval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dogovorjeni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kodeks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ravnanja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Če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stori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vas </w:t>
      </w:r>
      <w:proofErr w:type="spellStart"/>
      <w:r>
        <w:rPr>
          <w:rFonts w:ascii="Calibri" w:eastAsia="Calibri" w:hAnsi="Calibri" w:cs="Calibri"/>
          <w:sz w:val="24"/>
          <w:szCs w:val="24"/>
        </w:rPr>
        <w:t>bomo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kontaktirali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vašega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poslali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domov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to </w:t>
      </w:r>
      <w:proofErr w:type="spellStart"/>
      <w:r>
        <w:rPr>
          <w:rFonts w:ascii="Calibri" w:eastAsia="Calibri" w:hAnsi="Calibri" w:cs="Calibri"/>
          <w:sz w:val="24"/>
          <w:szCs w:val="24"/>
        </w:rPr>
        <w:t>pomeni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zaključil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>
        <w:rPr>
          <w:rFonts w:ascii="Calibri" w:eastAsia="Calibri" w:hAnsi="Calibri" w:cs="Calibri"/>
          <w:sz w:val="24"/>
          <w:szCs w:val="24"/>
        </w:rPr>
        <w:t>pripravami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predčasno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777D8" w:rsidRDefault="00D777D8">
      <w:pPr>
        <w:spacing w:before="3" w:line="140" w:lineRule="exact"/>
        <w:rPr>
          <w:sz w:val="14"/>
          <w:szCs w:val="14"/>
        </w:rPr>
      </w:pPr>
    </w:p>
    <w:p w:rsidR="00D777D8" w:rsidRDefault="00000000" w:rsidP="00FB3760">
      <w:pPr>
        <w:ind w:right="7650" w:firstLine="11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Podčrtajte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ustrezno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D777D8" w:rsidRDefault="00D777D8">
      <w:pPr>
        <w:spacing w:before="15" w:line="280" w:lineRule="exact"/>
        <w:rPr>
          <w:sz w:val="28"/>
          <w:szCs w:val="28"/>
        </w:rPr>
      </w:pPr>
    </w:p>
    <w:p w:rsidR="00D777D8" w:rsidRDefault="00000000">
      <w:pPr>
        <w:ind w:left="117" w:right="59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Jaz/</w:t>
      </w:r>
      <w:proofErr w:type="spellStart"/>
      <w:r>
        <w:rPr>
          <w:rFonts w:ascii="Calibri" w:eastAsia="Calibri" w:hAnsi="Calibri" w:cs="Calibri"/>
          <w:sz w:val="24"/>
          <w:szCs w:val="24"/>
        </w:rPr>
        <w:t>midva</w:t>
      </w:r>
      <w:proofErr w:type="spellEnd"/>
      <w:r>
        <w:rPr>
          <w:rFonts w:ascii="Calibri" w:eastAsia="Calibri" w:hAnsi="Calibri" w:cs="Calibri"/>
          <w:sz w:val="24"/>
          <w:szCs w:val="24"/>
        </w:rPr>
        <w:t>, 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starša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staršev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soglašava</w:t>
      </w:r>
      <w:proofErr w:type="spellEnd"/>
      <w:r>
        <w:rPr>
          <w:rFonts w:ascii="Calibri" w:eastAsia="Calibri" w:hAnsi="Calibri" w:cs="Calibri"/>
          <w:sz w:val="24"/>
          <w:szCs w:val="24"/>
        </w:rPr>
        <w:t>, da se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>
      <w:pPr>
        <w:ind w:left="117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</w:t>
      </w:r>
      <w:proofErr w:type="spellStart"/>
      <w:r>
        <w:rPr>
          <w:rFonts w:ascii="Calibri" w:eastAsia="Calibri" w:hAnsi="Calibri" w:cs="Calibri"/>
          <w:sz w:val="24"/>
          <w:szCs w:val="24"/>
        </w:rPr>
        <w:t>udeleži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  2023   od</w:t>
      </w:r>
    </w:p>
    <w:p w:rsidR="00D777D8" w:rsidRDefault="00E91E34">
      <w:pPr>
        <w:ind w:left="117" w:right="70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</w:t>
      </w:r>
      <w:r w:rsidR="00000000">
        <w:rPr>
          <w:rFonts w:ascii="Calibri" w:eastAsia="Calibri" w:hAnsi="Calibri" w:cs="Calibri"/>
          <w:b/>
          <w:sz w:val="24"/>
          <w:szCs w:val="24"/>
        </w:rPr>
        <w:t>.0</w:t>
      </w:r>
      <w:r w:rsidR="00FB3760">
        <w:rPr>
          <w:rFonts w:ascii="Calibri" w:eastAsia="Calibri" w:hAnsi="Calibri" w:cs="Calibri"/>
          <w:b/>
          <w:sz w:val="24"/>
          <w:szCs w:val="24"/>
        </w:rPr>
        <w:t>2</w:t>
      </w:r>
      <w:r w:rsidR="00000000">
        <w:rPr>
          <w:rFonts w:ascii="Calibri" w:eastAsia="Calibri" w:hAnsi="Calibri" w:cs="Calibri"/>
          <w:b/>
          <w:sz w:val="24"/>
          <w:szCs w:val="24"/>
        </w:rPr>
        <w:t xml:space="preserve">.2023 do </w:t>
      </w:r>
      <w:r w:rsidR="00FB3760"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 w:rsidR="00000000">
        <w:rPr>
          <w:rFonts w:ascii="Calibri" w:eastAsia="Calibri" w:hAnsi="Calibri" w:cs="Calibri"/>
          <w:b/>
          <w:sz w:val="24"/>
          <w:szCs w:val="24"/>
        </w:rPr>
        <w:t>.02.2023.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 w:rsidP="00FB3760">
      <w:pPr>
        <w:ind w:left="117"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Jaz/</w:t>
      </w:r>
      <w:proofErr w:type="spellStart"/>
      <w:r>
        <w:rPr>
          <w:rFonts w:ascii="Calibri" w:eastAsia="Calibri" w:hAnsi="Calibri" w:cs="Calibri"/>
          <w:sz w:val="24"/>
          <w:szCs w:val="24"/>
        </w:rPr>
        <w:t>midva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/-</w:t>
      </w:r>
      <w:proofErr w:type="spellStart"/>
      <w:r>
        <w:rPr>
          <w:rFonts w:ascii="Calibri" w:eastAsia="Calibri" w:hAnsi="Calibri" w:cs="Calibri"/>
          <w:sz w:val="24"/>
          <w:szCs w:val="24"/>
        </w:rPr>
        <w:t>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starša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staršev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</w:t>
      </w:r>
      <w:proofErr w:type="gramEnd"/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</w:t>
      </w:r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nogometna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šola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</w:t>
      </w:r>
      <w:r w:rsidR="00FB3760">
        <w:rPr>
          <w:rFonts w:ascii="Calibri" w:eastAsia="Calibri" w:hAnsi="Calibri" w:cs="Calibri"/>
          <w:sz w:val="24"/>
          <w:szCs w:val="24"/>
        </w:rPr>
        <w:t xml:space="preserve">K </w:t>
      </w:r>
      <w:proofErr w:type="spellStart"/>
      <w:r w:rsidR="00FB3760">
        <w:rPr>
          <w:rFonts w:ascii="Calibri" w:eastAsia="Calibri" w:hAnsi="Calibri" w:cs="Calibri"/>
          <w:sz w:val="24"/>
          <w:szCs w:val="24"/>
        </w:rPr>
        <w:t>Brežice</w:t>
      </w:r>
      <w:proofErr w:type="spellEnd"/>
      <w:r w:rsidR="00FB3760">
        <w:rPr>
          <w:rFonts w:ascii="Calibri" w:eastAsia="Calibri" w:hAnsi="Calibri" w:cs="Calibri"/>
          <w:sz w:val="24"/>
          <w:szCs w:val="24"/>
        </w:rPr>
        <w:t xml:space="preserve"> 1919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odgovarja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eastAsia="Calibri" w:hAnsi="Calibri" w:cs="Calibri"/>
          <w:sz w:val="24"/>
          <w:szCs w:val="24"/>
        </w:rPr>
        <w:t>mojega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najinega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mu/ji </w:t>
      </w:r>
      <w:proofErr w:type="spellStart"/>
      <w:r>
        <w:rPr>
          <w:rFonts w:ascii="Calibri" w:eastAsia="Calibri" w:hAnsi="Calibri" w:cs="Calibri"/>
          <w:sz w:val="24"/>
          <w:szCs w:val="24"/>
        </w:rPr>
        <w:t>dajem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dajeva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pooblastilo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da </w:t>
      </w:r>
      <w:proofErr w:type="spellStart"/>
      <w:r>
        <w:rPr>
          <w:rFonts w:ascii="Calibri" w:eastAsia="Calibri" w:hAnsi="Calibri" w:cs="Calibri"/>
          <w:sz w:val="24"/>
          <w:szCs w:val="24"/>
        </w:rPr>
        <w:t>sprejema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odločitve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morebitni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nujni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zdravstveni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obravnavi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mojega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otroka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Zimskih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nogometnih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pripravah</w:t>
      </w:r>
      <w:proofErr w:type="spellEnd"/>
      <w:r w:rsidR="00FB3760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2023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</w:t>
      </w:r>
      <w:r w:rsidR="00FB3760">
        <w:rPr>
          <w:rFonts w:ascii="Calibri" w:eastAsia="Calibri" w:hAnsi="Calibri" w:cs="Calibri"/>
          <w:b/>
          <w:sz w:val="24"/>
          <w:szCs w:val="24"/>
        </w:rPr>
        <w:t>d</w:t>
      </w:r>
      <w:proofErr w:type="spellEnd"/>
      <w:r w:rsidR="00FB376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91E34">
        <w:rPr>
          <w:rFonts w:ascii="Calibri" w:eastAsia="Calibri" w:hAnsi="Calibri" w:cs="Calibri"/>
          <w:b/>
          <w:sz w:val="24"/>
          <w:szCs w:val="24"/>
        </w:rPr>
        <w:t>12</w:t>
      </w:r>
      <w:r>
        <w:rPr>
          <w:rFonts w:ascii="Calibri" w:eastAsia="Calibri" w:hAnsi="Calibri" w:cs="Calibri"/>
          <w:b/>
          <w:sz w:val="24"/>
          <w:szCs w:val="24"/>
        </w:rPr>
        <w:t>.0</w:t>
      </w:r>
      <w:r w:rsidR="00FB3760"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.2023 do 1</w:t>
      </w:r>
      <w:r w:rsidR="00E91E34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.02.2023, </w:t>
      </w:r>
      <w:proofErr w:type="spellStart"/>
      <w:r>
        <w:rPr>
          <w:rFonts w:ascii="Calibri" w:eastAsia="Calibri" w:hAnsi="Calibri" w:cs="Calibri"/>
          <w:sz w:val="24"/>
          <w:szCs w:val="24"/>
        </w:rPr>
        <w:t>dokler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sz w:val="24"/>
          <w:szCs w:val="24"/>
        </w:rPr>
        <w:t>morete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priklicati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777D8" w:rsidRDefault="00D777D8">
      <w:pPr>
        <w:spacing w:before="13" w:line="280" w:lineRule="exact"/>
        <w:rPr>
          <w:sz w:val="28"/>
          <w:szCs w:val="28"/>
        </w:rPr>
      </w:pPr>
    </w:p>
    <w:p w:rsidR="00D777D8" w:rsidRDefault="00000000">
      <w:pPr>
        <w:ind w:left="117" w:right="135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Soglašam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soglašava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da   </w:t>
      </w:r>
      <w:proofErr w:type="spellStart"/>
      <w:r>
        <w:rPr>
          <w:rFonts w:ascii="Calibri" w:eastAsia="Calibri" w:hAnsi="Calibri" w:cs="Calibri"/>
          <w:sz w:val="24"/>
          <w:szCs w:val="24"/>
        </w:rPr>
        <w:t>moj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najin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otrok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sodeluje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v   </w:t>
      </w:r>
      <w:proofErr w:type="spellStart"/>
      <w:r>
        <w:rPr>
          <w:rFonts w:ascii="Calibri" w:eastAsia="Calibri" w:hAnsi="Calibri" w:cs="Calibri"/>
          <w:sz w:val="24"/>
          <w:szCs w:val="24"/>
        </w:rPr>
        <w:t>medijskih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dejavnostih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 ki  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vključujejo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fotografiranje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filme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video in </w:t>
      </w:r>
      <w:proofErr w:type="spellStart"/>
      <w:r>
        <w:rPr>
          <w:rFonts w:ascii="Calibri" w:eastAsia="Calibri" w:hAnsi="Calibri" w:cs="Calibri"/>
          <w:sz w:val="24"/>
          <w:szCs w:val="24"/>
        </w:rPr>
        <w:t>zvočne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posnetke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druge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oblike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posnetkov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ki se </w:t>
      </w:r>
      <w:proofErr w:type="spellStart"/>
      <w:r>
        <w:rPr>
          <w:rFonts w:ascii="Calibri" w:eastAsia="Calibri" w:hAnsi="Calibri" w:cs="Calibri"/>
          <w:sz w:val="24"/>
          <w:szCs w:val="24"/>
        </w:rPr>
        <w:t>lahko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pojavijo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 </w:t>
      </w:r>
      <w:proofErr w:type="spellStart"/>
      <w:r>
        <w:rPr>
          <w:rFonts w:ascii="Calibri" w:eastAsia="Calibri" w:hAnsi="Calibri" w:cs="Calibri"/>
          <w:sz w:val="24"/>
          <w:szCs w:val="24"/>
        </w:rPr>
        <w:t>tiskanem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gradivu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npr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v </w:t>
      </w:r>
      <w:proofErr w:type="spellStart"/>
      <w:r>
        <w:rPr>
          <w:rFonts w:ascii="Calibri" w:eastAsia="Calibri" w:hAnsi="Calibri" w:cs="Calibri"/>
          <w:sz w:val="24"/>
          <w:szCs w:val="24"/>
        </w:rPr>
        <w:t>časopisih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spletu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 </w:t>
      </w:r>
      <w:proofErr w:type="spellStart"/>
      <w:r>
        <w:rPr>
          <w:rFonts w:ascii="Calibri" w:eastAsia="Calibri" w:hAnsi="Calibri" w:cs="Calibri"/>
          <w:sz w:val="24"/>
          <w:szCs w:val="24"/>
        </w:rPr>
        <w:t>različnih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poljubnih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platformah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:rsidR="00D777D8" w:rsidRDefault="00D777D8">
      <w:pPr>
        <w:spacing w:before="8" w:line="140" w:lineRule="exact"/>
        <w:rPr>
          <w:sz w:val="14"/>
          <w:szCs w:val="14"/>
        </w:rPr>
      </w:pPr>
    </w:p>
    <w:p w:rsidR="00D777D8" w:rsidRDefault="00D777D8">
      <w:pPr>
        <w:spacing w:line="200" w:lineRule="exact"/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KONTAKTNE INFORMACIJE STARŠEV ZA NUJNE PRIMERE</w:t>
      </w:r>
    </w:p>
    <w:p w:rsidR="00D777D8" w:rsidRDefault="00000000">
      <w:pPr>
        <w:spacing w:before="1"/>
        <w:ind w:left="3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Ime: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Telefonska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številka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7" w:line="260" w:lineRule="exact"/>
        <w:rPr>
          <w:sz w:val="26"/>
          <w:szCs w:val="26"/>
        </w:rPr>
      </w:pPr>
    </w:p>
    <w:p w:rsidR="00D777D8" w:rsidRDefault="00356F83">
      <w:pPr>
        <w:ind w:left="338"/>
        <w:rPr>
          <w:rFonts w:ascii="Calibri" w:eastAsia="Calibri" w:hAnsi="Calibri" w:cs="Calibri"/>
          <w:sz w:val="22"/>
          <w:szCs w:val="22"/>
        </w:rPr>
      </w:pPr>
      <w:r>
        <w:pict>
          <v:group id="_x0000_s2052" alt="" style="position:absolute;left:0;text-align:left;margin-left:69.2pt;margin-top:-67.65pt;width:469.6pt;height:137.9pt;z-index:-251658240;mso-position-horizontal-relative:page" coordorigin="1384,-1353" coordsize="9392,2758">
            <v:shape id="_x0000_s2053" alt="" style="position:absolute;left:1395;top:-1342;width:9371;height:0" coordorigin="1395,-1342" coordsize="9371,0" path="m1395,-1342r9371,e" filled="f" strokeweight=".58pt">
              <v:path arrowok="t"/>
            </v:shape>
            <v:shape id="_x0000_s2054" alt="" style="position:absolute;left:1390;top:-1347;width:0;height:2746" coordorigin="1390,-1347" coordsize="0,2746" path="m1390,-1347r,2746e" filled="f" strokeweight=".58pt">
              <v:path arrowok="t"/>
            </v:shape>
            <v:shape id="_x0000_s2055" alt="" style="position:absolute;left:1395;top:1394;width:9371;height:0" coordorigin="1395,1394" coordsize="9371,0" path="m1395,1394r9371,e" filled="f" strokeweight=".58pt">
              <v:path arrowok="t"/>
            </v:shape>
            <v:shape id="_x0000_s2056" alt="" style="position:absolute;left:10771;top:-1347;width:0;height:2746" coordorigin="10771,-1347" coordsize="0,2746" path="m10771,-1347r,2746e" filled="f" strokeweight=".58pt">
              <v:path arrowok="t"/>
            </v:shape>
            <w10:wrap anchorx="page"/>
          </v:group>
        </w:pict>
      </w:r>
      <w:proofErr w:type="spellStart"/>
      <w:r w:rsidR="00000000">
        <w:rPr>
          <w:rFonts w:ascii="Calibri" w:eastAsia="Calibri" w:hAnsi="Calibri" w:cs="Calibri"/>
          <w:sz w:val="22"/>
          <w:szCs w:val="22"/>
        </w:rPr>
        <w:t>Naslov</w:t>
      </w:r>
      <w:proofErr w:type="spellEnd"/>
      <w:r w:rsidR="00000000"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Alternativna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kontaktna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oseba</w:t>
      </w:r>
      <w:proofErr w:type="spellEnd"/>
      <w:r>
        <w:rPr>
          <w:rFonts w:ascii="Calibri" w:eastAsia="Calibri" w:hAnsi="Calibri" w:cs="Calibri"/>
          <w:sz w:val="22"/>
          <w:szCs w:val="22"/>
        </w:rPr>
        <w:t>: Ime:</w:t>
      </w:r>
    </w:p>
    <w:p w:rsidR="00D777D8" w:rsidRDefault="00D777D8">
      <w:pPr>
        <w:spacing w:before="9" w:line="260" w:lineRule="exact"/>
        <w:rPr>
          <w:sz w:val="26"/>
          <w:szCs w:val="26"/>
        </w:rPr>
      </w:pPr>
    </w:p>
    <w:p w:rsidR="00D777D8" w:rsidRDefault="00000000">
      <w:pPr>
        <w:ind w:left="338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Telefonska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številka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D777D8" w:rsidRDefault="00D777D8">
      <w:pPr>
        <w:spacing w:before="8" w:line="140" w:lineRule="exact"/>
        <w:rPr>
          <w:sz w:val="14"/>
          <w:szCs w:val="14"/>
        </w:rPr>
      </w:pPr>
    </w:p>
    <w:p w:rsidR="00D777D8" w:rsidRDefault="00000000" w:rsidP="00FB3760">
      <w:pPr>
        <w:spacing w:before="12"/>
        <w:ind w:firstLine="11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Če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vas  </w:t>
      </w:r>
      <w:proofErr w:type="spellStart"/>
      <w:r>
        <w:rPr>
          <w:rFonts w:ascii="Calibri" w:eastAsia="Calibri" w:hAnsi="Calibri" w:cs="Calibri"/>
          <w:sz w:val="22"/>
          <w:szCs w:val="22"/>
        </w:rPr>
        <w:t>kadar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koli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skrbi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za  </w:t>
      </w:r>
      <w:proofErr w:type="spellStart"/>
      <w:r>
        <w:rPr>
          <w:rFonts w:ascii="Calibri" w:eastAsia="Calibri" w:hAnsi="Calibri" w:cs="Calibri"/>
          <w:sz w:val="22"/>
          <w:szCs w:val="22"/>
        </w:rPr>
        <w:t>varnost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zaščito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vašega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otroka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se  </w:t>
      </w:r>
      <w:proofErr w:type="spellStart"/>
      <w:r>
        <w:rPr>
          <w:rFonts w:ascii="Calibri" w:eastAsia="Calibri" w:hAnsi="Calibri" w:cs="Calibri"/>
          <w:sz w:val="22"/>
          <w:szCs w:val="22"/>
        </w:rPr>
        <w:t>obrnite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vodjo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izvedbe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E91E34">
        <w:rPr>
          <w:rFonts w:ascii="Calibri" w:eastAsia="Calibri" w:hAnsi="Calibri" w:cs="Calibri"/>
          <w:b/>
          <w:sz w:val="22"/>
          <w:szCs w:val="22"/>
        </w:rPr>
        <w:t>zimskih</w:t>
      </w:r>
    </w:p>
    <w:p w:rsidR="00D777D8" w:rsidRDefault="00356F83">
      <w:pPr>
        <w:spacing w:before="38"/>
        <w:ind w:left="117"/>
        <w:rPr>
          <w:rFonts w:ascii="Calibri" w:eastAsia="Calibri" w:hAnsi="Calibri" w:cs="Calibri"/>
          <w:sz w:val="22"/>
          <w:szCs w:val="22"/>
        </w:rPr>
      </w:pPr>
      <w:r>
        <w:pict>
          <v:group id="_x0000_s2050" alt="" style="position:absolute;left:0;text-align:left;margin-left:62.4pt;margin-top:801.1pt;width:477.8pt;height:0;z-index:-251659264;mso-position-horizontal-relative:page;mso-position-vertical-relative:page" coordorigin="1248,16022" coordsize="9556,0">
            <v:shape id="_x0000_s2051" alt="" style="position:absolute;left:1248;top:16022;width:9556;height:0" coordorigin="1248,16022" coordsize="9556,0" path="m1248,16022r9556,e" filled="f" strokeweight=".58pt">
              <v:path arrowok="t"/>
            </v:shape>
            <w10:wrap anchorx="page" anchory="page"/>
          </v:group>
        </w:pict>
      </w:r>
      <w:proofErr w:type="spellStart"/>
      <w:r w:rsidR="00000000">
        <w:rPr>
          <w:rFonts w:ascii="Calibri" w:eastAsia="Calibri" w:hAnsi="Calibri" w:cs="Calibri"/>
          <w:b/>
          <w:sz w:val="22"/>
          <w:szCs w:val="22"/>
        </w:rPr>
        <w:t>nogometnih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b/>
          <w:sz w:val="22"/>
          <w:szCs w:val="22"/>
        </w:rPr>
        <w:t>priprav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 w:rsidR="00FB3760">
        <w:rPr>
          <w:rFonts w:ascii="Calibri" w:eastAsia="Calibri" w:hAnsi="Calibri" w:cs="Calibri"/>
          <w:b/>
          <w:sz w:val="22"/>
          <w:szCs w:val="22"/>
        </w:rPr>
        <w:t>Danijel</w:t>
      </w:r>
      <w:proofErr w:type="spellEnd"/>
      <w:r w:rsidR="00FB376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FB3760">
        <w:rPr>
          <w:rFonts w:ascii="Calibri" w:eastAsia="Calibri" w:hAnsi="Calibri" w:cs="Calibri"/>
          <w:b/>
          <w:sz w:val="22"/>
          <w:szCs w:val="22"/>
        </w:rPr>
        <w:t>Brkič</w:t>
      </w:r>
      <w:proofErr w:type="spellEnd"/>
      <w:r w:rsidR="00000000">
        <w:rPr>
          <w:rFonts w:ascii="Calibri" w:eastAsia="Calibri" w:hAnsi="Calibri" w:cs="Calibri"/>
          <w:b/>
          <w:sz w:val="22"/>
          <w:szCs w:val="22"/>
        </w:rPr>
        <w:t>, 04</w:t>
      </w:r>
      <w:r w:rsidR="00FB3760">
        <w:rPr>
          <w:rFonts w:ascii="Calibri" w:eastAsia="Calibri" w:hAnsi="Calibri" w:cs="Calibri"/>
          <w:b/>
          <w:sz w:val="22"/>
          <w:szCs w:val="22"/>
        </w:rPr>
        <w:t>0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B3760">
        <w:rPr>
          <w:rFonts w:ascii="Calibri" w:eastAsia="Calibri" w:hAnsi="Calibri" w:cs="Calibri"/>
          <w:b/>
          <w:sz w:val="22"/>
          <w:szCs w:val="22"/>
        </w:rPr>
        <w:t>845</w:t>
      </w:r>
      <w:r w:rsidR="0000000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B3760">
        <w:rPr>
          <w:rFonts w:ascii="Calibri" w:eastAsia="Calibri" w:hAnsi="Calibri" w:cs="Calibri"/>
          <w:b/>
          <w:sz w:val="22"/>
          <w:szCs w:val="22"/>
        </w:rPr>
        <w:t>244</w:t>
      </w:r>
      <w:r w:rsidR="00000000">
        <w:rPr>
          <w:rFonts w:ascii="Calibri" w:eastAsia="Calibri" w:hAnsi="Calibri" w:cs="Calibri"/>
          <w:b/>
          <w:sz w:val="22"/>
          <w:szCs w:val="22"/>
        </w:rPr>
        <w:t>.</w:t>
      </w:r>
    </w:p>
    <w:p w:rsidR="00D777D8" w:rsidRDefault="00D777D8" w:rsidP="00FB3760">
      <w:pPr>
        <w:spacing w:before="20"/>
        <w:rPr>
          <w:rFonts w:ascii="Cambria" w:eastAsia="Cambria" w:hAnsi="Cambria" w:cs="Cambria"/>
        </w:rPr>
      </w:pPr>
    </w:p>
    <w:sectPr w:rsidR="00D7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7340"/>
      <w:pgMar w:top="180" w:right="9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F83" w:rsidRDefault="00356F83" w:rsidP="00FB3760">
      <w:r>
        <w:separator/>
      </w:r>
    </w:p>
  </w:endnote>
  <w:endnote w:type="continuationSeparator" w:id="0">
    <w:p w:rsidR="00356F83" w:rsidRDefault="00356F83" w:rsidP="00FB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FB3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F83" w:rsidRDefault="00356F83" w:rsidP="00FB3760">
      <w:r>
        <w:separator/>
      </w:r>
    </w:p>
  </w:footnote>
  <w:footnote w:type="continuationSeparator" w:id="0">
    <w:p w:rsidR="00356F83" w:rsidRDefault="00356F83" w:rsidP="00FB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356F83">
    <w:pPr>
      <w:pStyle w:val="Header"/>
    </w:pPr>
    <w:r>
      <w:rPr>
        <w:noProof/>
      </w:rPr>
      <w:pict w14:anchorId="6411D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9.85pt;height:504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356F83">
    <w:pPr>
      <w:pStyle w:val="Header"/>
    </w:pPr>
    <w:r>
      <w:rPr>
        <w:noProof/>
      </w:rPr>
      <w:pict w14:anchorId="5DE4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89.85pt;height:504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760" w:rsidRDefault="00356F83">
    <w:pPr>
      <w:pStyle w:val="Header"/>
    </w:pPr>
    <w:r>
      <w:rPr>
        <w:noProof/>
      </w:rPr>
      <w:pict w14:anchorId="1CE32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9.85pt;height:504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DC4"/>
    <w:multiLevelType w:val="multilevel"/>
    <w:tmpl w:val="08AE79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4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D8"/>
    <w:rsid w:val="00356F83"/>
    <w:rsid w:val="00D777D8"/>
    <w:rsid w:val="00E91E34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,"/>
  <w14:docId w14:val="47D43994"/>
  <w15:docId w15:val="{23230FF4-BF6E-2848-BF74-93D1DFB8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B3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60"/>
  </w:style>
  <w:style w:type="paragraph" w:styleId="Footer">
    <w:name w:val="footer"/>
    <w:basedOn w:val="Normal"/>
    <w:link w:val="FooterChar"/>
    <w:uiPriority w:val="99"/>
    <w:unhideWhenUsed/>
    <w:rsid w:val="00FB3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2023-02-08T11:29:00Z</dcterms:created>
  <dcterms:modified xsi:type="dcterms:W3CDTF">2023-02-08T11:29:00Z</dcterms:modified>
</cp:coreProperties>
</file>