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89116" w14:textId="77777777" w:rsidR="00DE0FB7" w:rsidRDefault="00DE0FB7" w:rsidP="00DE0FB7">
      <w:pPr>
        <w:spacing w:line="360" w:lineRule="auto"/>
        <w:jc w:val="center"/>
        <w:rPr>
          <w:rFonts w:ascii="Arial" w:hAnsi="Arial" w:cs="Arial"/>
          <w:b/>
          <w:color w:val="F79646"/>
        </w:rPr>
      </w:pPr>
    </w:p>
    <w:p w14:paraId="015936D3" w14:textId="77777777" w:rsidR="00FC63B9" w:rsidRDefault="00FC63B9" w:rsidP="00FC63B9">
      <w:pPr>
        <w:spacing w:line="360" w:lineRule="auto"/>
        <w:rPr>
          <w:rFonts w:ascii="Arial" w:hAnsi="Arial" w:cs="Arial"/>
          <w:b/>
          <w:color w:val="FF0000"/>
          <w:sz w:val="16"/>
          <w:szCs w:val="16"/>
        </w:rPr>
      </w:pPr>
      <w:r w:rsidRPr="003D0F0B">
        <w:rPr>
          <w:rFonts w:ascii="Arial" w:hAnsi="Arial" w:cs="Arial"/>
          <w:b/>
          <w:color w:val="FF0000"/>
          <w:sz w:val="16"/>
          <w:szCs w:val="16"/>
        </w:rPr>
        <w:t>PO X /24</w:t>
      </w:r>
    </w:p>
    <w:p w14:paraId="22CC52B1" w14:textId="4FB572E0" w:rsidR="00DE0FB7" w:rsidRPr="003D1EA3" w:rsidRDefault="00FC63B9" w:rsidP="00FC63B9">
      <w:pPr>
        <w:spacing w:line="360" w:lineRule="auto"/>
        <w:rPr>
          <w:rFonts w:ascii="Arial" w:hAnsi="Arial" w:cs="Arial"/>
          <w:b/>
          <w:color w:val="ED7D31" w:themeColor="accent2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25. 2. 2024                                                                         </w:t>
      </w:r>
      <w:r w:rsidR="00DE0FB7" w:rsidRPr="003D1EA3">
        <w:rPr>
          <w:rFonts w:ascii="Arial" w:hAnsi="Arial" w:cs="Arial"/>
          <w:b/>
          <w:color w:val="ED7D31" w:themeColor="accent2"/>
        </w:rPr>
        <w:t>VABILO</w:t>
      </w:r>
    </w:p>
    <w:p w14:paraId="6B78F191" w14:textId="616C0FB3" w:rsidR="00FC63B9" w:rsidRDefault="00FC63B9" w:rsidP="00FC63B9">
      <w:pPr>
        <w:spacing w:line="360" w:lineRule="auto"/>
        <w:jc w:val="center"/>
        <w:rPr>
          <w:b/>
          <w:color w:val="ED7D31" w:themeColor="accent2"/>
        </w:rPr>
      </w:pPr>
      <w:r>
        <w:rPr>
          <w:b/>
          <w:color w:val="ED7D31" w:themeColor="accent2"/>
        </w:rPr>
        <w:t>na pustno ekskurzijo</w:t>
      </w:r>
      <w:r w:rsidRPr="00E51B2E">
        <w:rPr>
          <w:b/>
          <w:color w:val="ED7D31" w:themeColor="accent2"/>
        </w:rPr>
        <w:t xml:space="preserve"> v Prezid na Hrvaškem</w:t>
      </w:r>
      <w:r w:rsidR="003D1EA3">
        <w:rPr>
          <w:b/>
          <w:color w:val="ED7D31" w:themeColor="accent2"/>
        </w:rPr>
        <w:t>,</w:t>
      </w:r>
    </w:p>
    <w:p w14:paraId="30A1419D" w14:textId="5FC60C2A" w:rsidR="00FC63B9" w:rsidRDefault="00FC63B9" w:rsidP="00FC63B9">
      <w:pPr>
        <w:spacing w:line="360" w:lineRule="auto"/>
        <w:jc w:val="center"/>
      </w:pPr>
      <w:r>
        <w:rPr>
          <w:b/>
          <w:color w:val="ED7D31" w:themeColor="accent2"/>
        </w:rPr>
        <w:t>3. 2. 2024</w:t>
      </w:r>
    </w:p>
    <w:p w14:paraId="279C8F83" w14:textId="77777777" w:rsidR="00E51B2E" w:rsidRDefault="00E51B2E" w:rsidP="00E51B2E">
      <w:pPr>
        <w:spacing w:line="360" w:lineRule="auto"/>
        <w:rPr>
          <w:rFonts w:ascii="Arial" w:hAnsi="Arial" w:cs="Arial"/>
          <w:b/>
          <w:color w:val="F79646"/>
          <w:sz w:val="16"/>
          <w:szCs w:val="16"/>
        </w:rPr>
      </w:pPr>
    </w:p>
    <w:p w14:paraId="242868CD" w14:textId="784ADDA8" w:rsidR="00E51B2E" w:rsidRPr="00FC63B9" w:rsidRDefault="00FC63B9" w:rsidP="00B82ED2">
      <w:pPr>
        <w:spacing w:line="360" w:lineRule="auto"/>
        <w:rPr>
          <w:rFonts w:ascii="Arial" w:hAnsi="Arial" w:cs="Arial"/>
          <w:sz w:val="22"/>
          <w:szCs w:val="22"/>
        </w:rPr>
      </w:pPr>
      <w:r w:rsidRPr="00FC63B9">
        <w:rPr>
          <w:sz w:val="22"/>
          <w:szCs w:val="22"/>
        </w:rPr>
        <w:t>Spoštovane članice in član</w:t>
      </w:r>
      <w:r w:rsidR="003D1EA3">
        <w:rPr>
          <w:sz w:val="22"/>
          <w:szCs w:val="22"/>
        </w:rPr>
        <w:t>i SED, ljubitelji in prijatelji! V soboto,</w:t>
      </w:r>
      <w:r w:rsidRPr="00FC63B9">
        <w:rPr>
          <w:sz w:val="22"/>
          <w:szCs w:val="22"/>
        </w:rPr>
        <w:t xml:space="preserve"> 3. 2. 2024</w:t>
      </w:r>
      <w:r w:rsidR="003D1EA3">
        <w:rPr>
          <w:sz w:val="22"/>
          <w:szCs w:val="22"/>
        </w:rPr>
        <w:t>,</w:t>
      </w:r>
      <w:r w:rsidRPr="00FC63B9">
        <w:rPr>
          <w:sz w:val="22"/>
          <w:szCs w:val="22"/>
        </w:rPr>
        <w:t xml:space="preserve"> vas vabimo </w:t>
      </w:r>
      <w:r>
        <w:rPr>
          <w:sz w:val="22"/>
          <w:szCs w:val="22"/>
        </w:rPr>
        <w:t xml:space="preserve">na </w:t>
      </w:r>
      <w:r w:rsidR="00E51B2E" w:rsidRPr="00B82ED2">
        <w:rPr>
          <w:sz w:val="22"/>
          <w:szCs w:val="22"/>
        </w:rPr>
        <w:t>tradicionalno pustno eksku</w:t>
      </w:r>
      <w:r>
        <w:rPr>
          <w:sz w:val="22"/>
          <w:szCs w:val="22"/>
        </w:rPr>
        <w:t>r</w:t>
      </w:r>
      <w:r w:rsidR="00E51B2E" w:rsidRPr="00B82ED2">
        <w:rPr>
          <w:sz w:val="22"/>
          <w:szCs w:val="22"/>
        </w:rPr>
        <w:t>zijo, tokrat v Prezid na Hrvaškem.</w:t>
      </w:r>
    </w:p>
    <w:p w14:paraId="3D494A94" w14:textId="77777777" w:rsidR="00DE0FB7" w:rsidRDefault="002173BD" w:rsidP="00B82ED2">
      <w:pPr>
        <w:spacing w:line="360" w:lineRule="auto"/>
        <w:rPr>
          <w:sz w:val="22"/>
          <w:szCs w:val="22"/>
        </w:rPr>
      </w:pPr>
      <w:r w:rsidRPr="00B82ED2">
        <w:rPr>
          <w:sz w:val="22"/>
          <w:szCs w:val="22"/>
        </w:rPr>
        <w:t xml:space="preserve">Pustno </w:t>
      </w:r>
      <w:r w:rsidR="00B82ED2">
        <w:rPr>
          <w:sz w:val="22"/>
          <w:szCs w:val="22"/>
        </w:rPr>
        <w:t>društvo P</w:t>
      </w:r>
      <w:r w:rsidRPr="00B82ED2">
        <w:rPr>
          <w:sz w:val="22"/>
          <w:szCs w:val="22"/>
        </w:rPr>
        <w:t>rezid je bilo ustanovljeno leta 1969 in od takrat vsako leto organizira pustni sprevod sestavljen</w:t>
      </w:r>
      <w:r w:rsidR="00B82ED2">
        <w:rPr>
          <w:sz w:val="22"/>
          <w:szCs w:val="22"/>
        </w:rPr>
        <w:t xml:space="preserve"> iz domačin pustarjev, </w:t>
      </w:r>
      <w:r w:rsidRPr="00B82ED2">
        <w:rPr>
          <w:sz w:val="22"/>
          <w:szCs w:val="22"/>
        </w:rPr>
        <w:t>iz pustnih likov bližnjih krajev in tudi iz Slovenije</w:t>
      </w:r>
      <w:r w:rsidR="00B82ED2">
        <w:rPr>
          <w:sz w:val="22"/>
          <w:szCs w:val="22"/>
        </w:rPr>
        <w:t>.</w:t>
      </w:r>
    </w:p>
    <w:p w14:paraId="3FBEDBE5" w14:textId="7E562865" w:rsidR="00B82ED2" w:rsidRPr="00B82ED2" w:rsidRDefault="00B82ED2" w:rsidP="00B82ED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Ker se pustni sprevod vsako leto udeležuje pustne povorke oz. karnevala na Reki</w:t>
      </w:r>
      <w:r w:rsidR="004B07BC">
        <w:rPr>
          <w:sz w:val="22"/>
          <w:szCs w:val="22"/>
        </w:rPr>
        <w:t>,</w:t>
      </w:r>
      <w:r>
        <w:rPr>
          <w:sz w:val="22"/>
          <w:szCs w:val="22"/>
        </w:rPr>
        <w:t xml:space="preserve"> organizirajo pustno povorko za domačine teden dni prej, zato bo letos prireditev 3. 2. 2024. </w:t>
      </w:r>
    </w:p>
    <w:p w14:paraId="1806A8A6" w14:textId="77777777" w:rsidR="00DE0FB7" w:rsidRDefault="00DE0FB7" w:rsidP="00DE0FB7">
      <w:pPr>
        <w:pStyle w:val="ListParagraph"/>
        <w:spacing w:line="360" w:lineRule="auto"/>
        <w:jc w:val="center"/>
      </w:pPr>
    </w:p>
    <w:p w14:paraId="5280B495" w14:textId="77777777" w:rsidR="00385A76" w:rsidRDefault="00E51B2E" w:rsidP="00DE0FB7">
      <w:pPr>
        <w:shd w:val="clear" w:color="auto" w:fill="FFFFFF"/>
        <w:spacing w:line="360" w:lineRule="auto"/>
      </w:pPr>
      <w:r w:rsidRPr="00E51B2E">
        <w:rPr>
          <w:noProof/>
        </w:rPr>
        <w:drawing>
          <wp:inline distT="0" distB="0" distL="0" distR="0" wp14:anchorId="3A475269" wp14:editId="5D314622">
            <wp:extent cx="1952004" cy="2601595"/>
            <wp:effectExtent l="0" t="0" r="0" b="8255"/>
            <wp:docPr id="5" name="Picture 5" descr="C:\Users\Uporabnik\Desktop\pust prezid\20169_661504822240_10758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pust prezid\20169_661504822240_10758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63" cy="26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B2E">
        <w:rPr>
          <w:noProof/>
        </w:rPr>
        <w:drawing>
          <wp:inline distT="0" distB="0" distL="0" distR="0" wp14:anchorId="465C64D6" wp14:editId="61954174">
            <wp:extent cx="1676400" cy="1676400"/>
            <wp:effectExtent l="0" t="0" r="0" b="0"/>
            <wp:docPr id="6" name="Picture 6" descr="C:\Users\Uporabnik\Desktop\pust prezid\16387316_1176631122404982_3771083868922628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pust prezid\16387316_1176631122404982_377108386892262895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B2E">
        <w:rPr>
          <w:noProof/>
        </w:rPr>
        <w:drawing>
          <wp:inline distT="0" distB="0" distL="0" distR="0" wp14:anchorId="35FCE592" wp14:editId="41FFD121">
            <wp:extent cx="1838325" cy="2560711"/>
            <wp:effectExtent l="0" t="0" r="0" b="0"/>
            <wp:docPr id="7" name="Picture 7" descr="C:\Users\Uporabnik\Desktop\pust prezid\415983600_6898244100243627_57626888515354128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pust prezid\415983600_6898244100243627_576268885153541289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68" cy="26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8E86" w14:textId="77777777" w:rsidR="00385A76" w:rsidRDefault="00385A76" w:rsidP="00DE0FB7">
      <w:pPr>
        <w:shd w:val="clear" w:color="auto" w:fill="FFFFFF"/>
        <w:spacing w:line="360" w:lineRule="auto"/>
      </w:pPr>
    </w:p>
    <w:p w14:paraId="47146EB7" w14:textId="29899561" w:rsidR="00411CB9" w:rsidRPr="00411CB9" w:rsidRDefault="00115739" w:rsidP="00DE0FB7">
      <w:pPr>
        <w:shd w:val="clear" w:color="auto" w:fill="FFFFFF"/>
        <w:spacing w:line="360" w:lineRule="auto"/>
        <w:rPr>
          <w:color w:val="202122"/>
          <w:sz w:val="22"/>
          <w:szCs w:val="22"/>
          <w:shd w:val="clear" w:color="auto" w:fill="FFFFFF"/>
        </w:rPr>
      </w:pPr>
      <w:r>
        <w:rPr>
          <w:b/>
          <w:bCs/>
          <w:color w:val="202122"/>
          <w:sz w:val="22"/>
          <w:szCs w:val="22"/>
          <w:shd w:val="clear" w:color="auto" w:fill="FFFFFF"/>
        </w:rPr>
        <w:t xml:space="preserve">Naselje </w:t>
      </w:r>
      <w:r w:rsidR="00B82ED2" w:rsidRPr="00411CB9">
        <w:rPr>
          <w:b/>
          <w:bCs/>
          <w:color w:val="202122"/>
          <w:sz w:val="22"/>
          <w:szCs w:val="22"/>
          <w:shd w:val="clear" w:color="auto" w:fill="FFFFFF"/>
        </w:rPr>
        <w:t>Prezid</w:t>
      </w:r>
      <w:r w:rsidR="005415CE">
        <w:rPr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202122"/>
          <w:sz w:val="22"/>
          <w:szCs w:val="22"/>
          <w:shd w:val="clear" w:color="auto" w:fill="FFFFFF"/>
        </w:rPr>
        <w:t xml:space="preserve">je </w:t>
      </w:r>
      <w:r w:rsidR="004B07BC">
        <w:rPr>
          <w:color w:val="202122"/>
          <w:sz w:val="22"/>
          <w:szCs w:val="22"/>
          <w:shd w:val="clear" w:color="auto" w:fill="FFFFFF"/>
        </w:rPr>
        <w:t xml:space="preserve">iz zgodovinskih virov </w:t>
      </w:r>
      <w:r w:rsidR="00B82ED2" w:rsidRPr="00411CB9">
        <w:rPr>
          <w:color w:val="202122"/>
          <w:sz w:val="22"/>
          <w:szCs w:val="22"/>
          <w:shd w:val="clear" w:color="auto" w:fill="FFFFFF"/>
        </w:rPr>
        <w:t xml:space="preserve">znano tudi kot </w:t>
      </w:r>
      <w:r w:rsidR="00B82ED2" w:rsidRPr="00411CB9">
        <w:rPr>
          <w:i/>
          <w:iCs/>
          <w:color w:val="202122"/>
          <w:sz w:val="22"/>
          <w:szCs w:val="22"/>
          <w:shd w:val="clear" w:color="auto" w:fill="FFFFFF"/>
        </w:rPr>
        <w:t>Staro Babno Polje</w:t>
      </w:r>
      <w:r>
        <w:rPr>
          <w:color w:val="202122"/>
          <w:sz w:val="22"/>
          <w:szCs w:val="22"/>
          <w:shd w:val="clear" w:color="auto" w:fill="FFFFFF"/>
        </w:rPr>
        <w:t>.</w:t>
      </w:r>
      <w:r w:rsidR="004B07BC">
        <w:rPr>
          <w:color w:val="202122"/>
          <w:sz w:val="22"/>
          <w:szCs w:val="22"/>
          <w:shd w:val="clear" w:color="auto" w:fill="FFFFFF"/>
        </w:rPr>
        <w:t xml:space="preserve"> </w:t>
      </w:r>
      <w:r>
        <w:rPr>
          <w:color w:val="202122"/>
          <w:sz w:val="22"/>
          <w:szCs w:val="22"/>
          <w:shd w:val="clear" w:color="auto" w:fill="FFFFFF"/>
        </w:rPr>
        <w:t>J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e obmejno </w:t>
      </w:r>
      <w:hyperlink r:id="rId11" w:tooltip="Naselje" w:history="1">
        <w:r w:rsidR="00B82ED2" w:rsidRPr="00411CB9">
          <w:rPr>
            <w:color w:val="3366CC"/>
            <w:sz w:val="22"/>
            <w:szCs w:val="22"/>
            <w:shd w:val="clear" w:color="auto" w:fill="FFFFFF"/>
          </w:rPr>
          <w:t>naselje</w:t>
        </w:r>
      </w:hyperlink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na </w:t>
      </w:r>
      <w:hyperlink r:id="rId12" w:tooltip="Hrvaška" w:history="1">
        <w:r w:rsidR="00B82ED2" w:rsidRPr="00411CB9">
          <w:rPr>
            <w:color w:val="3366CC"/>
            <w:sz w:val="22"/>
            <w:szCs w:val="22"/>
            <w:shd w:val="clear" w:color="auto" w:fill="FFFFFF"/>
          </w:rPr>
          <w:t>Hrvaškem</w:t>
        </w:r>
      </w:hyperlink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, ki </w:t>
      </w:r>
      <w:hyperlink r:id="rId13" w:tooltip="Upravna delitev Hrvaške" w:history="1">
        <w:r w:rsidR="00B82ED2" w:rsidRPr="00411CB9">
          <w:rPr>
            <w:color w:val="3366CC"/>
            <w:sz w:val="22"/>
            <w:szCs w:val="22"/>
            <w:shd w:val="clear" w:color="auto" w:fill="FFFFFF"/>
          </w:rPr>
          <w:t>upravno</w:t>
        </w:r>
      </w:hyperlink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spada pod </w:t>
      </w:r>
      <w:hyperlink r:id="rId14" w:tooltip="Čabar" w:history="1">
        <w:r w:rsidR="00B82ED2" w:rsidRPr="00411CB9">
          <w:rPr>
            <w:color w:val="3366CC"/>
            <w:sz w:val="22"/>
            <w:szCs w:val="22"/>
            <w:shd w:val="clear" w:color="auto" w:fill="FFFFFF"/>
          </w:rPr>
          <w:t>mesto Čabar</w:t>
        </w:r>
      </w:hyperlink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</w:t>
      </w:r>
      <w:r w:rsidR="00B82ED2" w:rsidRPr="00411CB9">
        <w:rPr>
          <w:color w:val="202122"/>
          <w:sz w:val="22"/>
          <w:szCs w:val="22"/>
          <w:shd w:val="clear" w:color="auto" w:fill="FFFFFF"/>
        </w:rPr>
        <w:t xml:space="preserve">in je največje </w:t>
      </w:r>
      <w:r w:rsidR="00411CB9" w:rsidRPr="00411CB9">
        <w:rPr>
          <w:color w:val="202122"/>
          <w:sz w:val="22"/>
          <w:szCs w:val="22"/>
          <w:shd w:val="clear" w:color="auto" w:fill="FFFFFF"/>
        </w:rPr>
        <w:t>naselje v tej občini, ki je del</w:t>
      </w:r>
    </w:p>
    <w:p w14:paraId="75E8399E" w14:textId="1E3468CE" w:rsidR="00B82ED2" w:rsidRPr="00411CB9" w:rsidRDefault="00986FD3" w:rsidP="00DE0FB7">
      <w:pPr>
        <w:shd w:val="clear" w:color="auto" w:fill="FFFFFF"/>
        <w:spacing w:line="360" w:lineRule="auto"/>
        <w:rPr>
          <w:color w:val="202122"/>
          <w:sz w:val="22"/>
          <w:szCs w:val="22"/>
          <w:shd w:val="clear" w:color="auto" w:fill="FFFFFF"/>
        </w:rPr>
      </w:pPr>
      <w:hyperlink r:id="rId15" w:tooltip="Primorsko-goranska županija" w:history="1">
        <w:r w:rsidR="00B82ED2" w:rsidRPr="00411CB9">
          <w:rPr>
            <w:color w:val="3366CC"/>
            <w:sz w:val="22"/>
            <w:szCs w:val="22"/>
            <w:shd w:val="clear" w:color="auto" w:fill="FFFFFF"/>
          </w:rPr>
          <w:t>Primorsko-goranske županije</w:t>
        </w:r>
      </w:hyperlink>
      <w:r w:rsidR="00B82ED2" w:rsidRPr="00411CB9">
        <w:rPr>
          <w:color w:val="202122"/>
          <w:sz w:val="22"/>
          <w:szCs w:val="22"/>
          <w:shd w:val="clear" w:color="auto" w:fill="FFFFFF"/>
        </w:rPr>
        <w:t>.</w:t>
      </w:r>
    </w:p>
    <w:p w14:paraId="68F76C1D" w14:textId="5FC93005" w:rsidR="00411CB9" w:rsidRPr="00115739" w:rsidRDefault="00115739" w:rsidP="00DE0FB7">
      <w:pPr>
        <w:shd w:val="clear" w:color="auto" w:fill="FFFFFF"/>
        <w:spacing w:line="360" w:lineRule="auto"/>
        <w:rPr>
          <w:color w:val="202122"/>
          <w:sz w:val="22"/>
          <w:szCs w:val="22"/>
          <w:shd w:val="clear" w:color="auto" w:fill="FFFFFF"/>
        </w:rPr>
      </w:pPr>
      <w:r>
        <w:rPr>
          <w:color w:val="202122"/>
          <w:sz w:val="22"/>
          <w:szCs w:val="22"/>
          <w:shd w:val="clear" w:color="auto" w:fill="FFFFFF"/>
        </w:rPr>
        <w:t>V letih 1975 – 1978 je terenska ekipa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</w:t>
      </w:r>
      <w:r w:rsidR="005415CE">
        <w:rPr>
          <w:color w:val="202122"/>
          <w:sz w:val="22"/>
          <w:szCs w:val="22"/>
          <w:shd w:val="clear" w:color="auto" w:fill="FFFFFF"/>
        </w:rPr>
        <w:t>Glasbeno narodopisnega inštituta (</w:t>
      </w:r>
      <w:r w:rsidR="00411CB9" w:rsidRPr="00411CB9">
        <w:rPr>
          <w:color w:val="202122"/>
          <w:sz w:val="22"/>
          <w:szCs w:val="22"/>
          <w:shd w:val="clear" w:color="auto" w:fill="FFFFFF"/>
        </w:rPr>
        <w:t>GNI</w:t>
      </w:r>
      <w:r>
        <w:rPr>
          <w:color w:val="202122"/>
          <w:sz w:val="22"/>
          <w:szCs w:val="22"/>
          <w:shd w:val="clear" w:color="auto" w:fill="FFFFFF"/>
        </w:rPr>
        <w:t>, ZRC SAZU</w:t>
      </w:r>
      <w:r w:rsidR="005415CE">
        <w:rPr>
          <w:color w:val="202122"/>
          <w:sz w:val="22"/>
          <w:szCs w:val="22"/>
          <w:shd w:val="clear" w:color="auto" w:fill="FFFFFF"/>
        </w:rPr>
        <w:t>)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popisovala </w:t>
      </w:r>
      <w:r w:rsidR="005415CE">
        <w:rPr>
          <w:color w:val="202122"/>
          <w:sz w:val="22"/>
          <w:szCs w:val="22"/>
          <w:shd w:val="clear" w:color="auto" w:fill="FFFFFF"/>
        </w:rPr>
        <w:t>v Prezidu ljudsko petje in pustne šege</w:t>
      </w:r>
      <w:r w:rsidR="00411CB9" w:rsidRPr="00411CB9">
        <w:rPr>
          <w:color w:val="202122"/>
          <w:sz w:val="22"/>
          <w:szCs w:val="22"/>
          <w:shd w:val="clear" w:color="auto" w:fill="FFFFFF"/>
        </w:rPr>
        <w:t>. Naselje je imelo nacionalno mešano prebivalstvo s poudarkom na slovenskih jezikovnih značilnostih. Med seboj so govorili »po domače« - vrsto sloven</w:t>
      </w:r>
      <w:r>
        <w:rPr>
          <w:color w:val="202122"/>
          <w:sz w:val="22"/>
          <w:szCs w:val="22"/>
          <w:shd w:val="clear" w:color="auto" w:fill="FFFFFF"/>
        </w:rPr>
        <w:t xml:space="preserve">skega narečja. Tudi pesemsko in </w:t>
      </w:r>
      <w:r w:rsidR="00411CB9" w:rsidRPr="00411CB9">
        <w:rPr>
          <w:color w:val="202122"/>
          <w:sz w:val="22"/>
          <w:szCs w:val="22"/>
          <w:shd w:val="clear" w:color="auto" w:fill="FFFFFF"/>
        </w:rPr>
        <w:t>pevsko izročilo je bilo v slovenščini. Kasneje, ob razpadu Jugoslavije</w:t>
      </w:r>
      <w:r w:rsidR="000536C7">
        <w:rPr>
          <w:color w:val="202122"/>
          <w:sz w:val="22"/>
          <w:szCs w:val="22"/>
          <w:shd w:val="clear" w:color="auto" w:fill="FFFFFF"/>
        </w:rPr>
        <w:t>,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so </w:t>
      </w:r>
      <w:r w:rsidR="000536C7">
        <w:rPr>
          <w:color w:val="202122"/>
          <w:sz w:val="22"/>
          <w:szCs w:val="22"/>
          <w:shd w:val="clear" w:color="auto" w:fill="FFFFFF"/>
        </w:rPr>
        <w:t>bile raziskave prekinjene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 oz. </w:t>
      </w:r>
      <w:r w:rsidR="000536C7">
        <w:rPr>
          <w:color w:val="202122"/>
          <w:sz w:val="22"/>
          <w:szCs w:val="22"/>
          <w:shd w:val="clear" w:color="auto" w:fill="FFFFFF"/>
        </w:rPr>
        <w:t xml:space="preserve">so jih </w:t>
      </w:r>
      <w:r w:rsidR="00411CB9" w:rsidRPr="00411CB9">
        <w:rPr>
          <w:color w:val="202122"/>
          <w:sz w:val="22"/>
          <w:szCs w:val="22"/>
          <w:shd w:val="clear" w:color="auto" w:fill="FFFFFF"/>
        </w:rPr>
        <w:t xml:space="preserve">prepustili hrvaškim kolegom. Vendar so stiki med prebivalstvom ostali, sodelovanje je še danes tvorno in prijateljsko. </w:t>
      </w:r>
    </w:p>
    <w:p w14:paraId="76FB8F57" w14:textId="77777777" w:rsidR="00B82ED2" w:rsidRPr="00411CB9" w:rsidRDefault="00B82ED2" w:rsidP="00DE0FB7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2461164B" w14:textId="4DF55F01" w:rsidR="003D0F0B" w:rsidRDefault="003D0F0B" w:rsidP="00DE0FB7">
      <w:pPr>
        <w:shd w:val="clear" w:color="auto" w:fill="FFFFFF"/>
        <w:spacing w:line="360" w:lineRule="auto"/>
        <w:rPr>
          <w:b/>
        </w:rPr>
      </w:pPr>
      <w:r w:rsidRPr="00115739">
        <w:rPr>
          <w:sz w:val="22"/>
          <w:szCs w:val="22"/>
        </w:rPr>
        <w:t>V Prezidu deluje tudi</w:t>
      </w:r>
      <w:r w:rsidRPr="000536C7">
        <w:rPr>
          <w:b/>
          <w:sz w:val="22"/>
          <w:szCs w:val="22"/>
        </w:rPr>
        <w:t xml:space="preserve"> Slovensko kulturno društvo</w:t>
      </w:r>
      <w:r w:rsidR="000536C7">
        <w:rPr>
          <w:color w:val="282728"/>
          <w:sz w:val="22"/>
          <w:szCs w:val="22"/>
          <w:shd w:val="clear" w:color="auto" w:fill="FFFFFF"/>
        </w:rPr>
        <w:t xml:space="preserve"> (SKD)</w:t>
      </w:r>
      <w:r w:rsidR="00115739">
        <w:rPr>
          <w:color w:val="282728"/>
          <w:sz w:val="22"/>
          <w:szCs w:val="22"/>
          <w:shd w:val="clear" w:color="auto" w:fill="FFFFFF"/>
        </w:rPr>
        <w:t>. U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stanovljeno </w:t>
      </w:r>
      <w:r w:rsidR="000536C7">
        <w:rPr>
          <w:color w:val="282728"/>
          <w:sz w:val="22"/>
          <w:szCs w:val="22"/>
          <w:shd w:val="clear" w:color="auto" w:fill="FFFFFF"/>
        </w:rPr>
        <w:t xml:space="preserve">je bilo </w:t>
      </w:r>
      <w:r w:rsidRPr="000536C7">
        <w:rPr>
          <w:color w:val="282728"/>
          <w:sz w:val="22"/>
          <w:szCs w:val="22"/>
          <w:shd w:val="clear" w:color="auto" w:fill="FFFFFF"/>
        </w:rPr>
        <w:t>leta 2003</w:t>
      </w:r>
      <w:r w:rsidR="001D191F" w:rsidRPr="000536C7">
        <w:rPr>
          <w:color w:val="282728"/>
          <w:sz w:val="22"/>
          <w:szCs w:val="22"/>
          <w:shd w:val="clear" w:color="auto" w:fill="FFFFFF"/>
        </w:rPr>
        <w:t xml:space="preserve"> 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in je avtohtona </w:t>
      </w:r>
      <w:r w:rsidR="000536C7">
        <w:rPr>
          <w:color w:val="282728"/>
          <w:sz w:val="22"/>
          <w:szCs w:val="22"/>
          <w:shd w:val="clear" w:color="auto" w:fill="FFFFFF"/>
        </w:rPr>
        <w:t xml:space="preserve">manjšinska 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skupnost, ki je po osamosvojitvi in vzpostavitvi državne meje še naprej ostala </w:t>
      </w:r>
      <w:r w:rsidRPr="000536C7">
        <w:rPr>
          <w:color w:val="282728"/>
          <w:sz w:val="22"/>
          <w:szCs w:val="22"/>
          <w:shd w:val="clear" w:color="auto" w:fill="FFFFFF"/>
        </w:rPr>
        <w:lastRenderedPageBreak/>
        <w:t>dejavna v ohranjanju slovenskega jezika</w:t>
      </w:r>
      <w:r w:rsidR="001D191F" w:rsidRPr="000536C7">
        <w:rPr>
          <w:color w:val="282728"/>
          <w:sz w:val="22"/>
          <w:szCs w:val="22"/>
          <w:shd w:val="clear" w:color="auto" w:fill="FFFFFF"/>
        </w:rPr>
        <w:t>, lokalnih govorov</w:t>
      </w:r>
      <w:r w:rsidRPr="000536C7">
        <w:rPr>
          <w:color w:val="282728"/>
          <w:sz w:val="22"/>
          <w:szCs w:val="22"/>
          <w:shd w:val="clear" w:color="auto" w:fill="FFFFFF"/>
        </w:rPr>
        <w:t>, kulture in ob</w:t>
      </w:r>
      <w:r w:rsidR="000536C7">
        <w:rPr>
          <w:color w:val="282728"/>
          <w:sz w:val="22"/>
          <w:szCs w:val="22"/>
          <w:shd w:val="clear" w:color="auto" w:fill="FFFFFF"/>
        </w:rPr>
        <w:t xml:space="preserve">ičajev. 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Člani društva se združujejo tudi v </w:t>
      </w:r>
      <w:r w:rsidR="000536C7">
        <w:rPr>
          <w:b/>
          <w:color w:val="282728"/>
          <w:sz w:val="22"/>
          <w:szCs w:val="22"/>
          <w:shd w:val="clear" w:color="auto" w:fill="FFFFFF"/>
        </w:rPr>
        <w:t>Kmetijsko izobraževalni</w:t>
      </w:r>
      <w:r w:rsidRPr="000536C7">
        <w:rPr>
          <w:b/>
          <w:color w:val="282728"/>
          <w:sz w:val="22"/>
          <w:szCs w:val="22"/>
          <w:shd w:val="clear" w:color="auto" w:fill="FFFFFF"/>
        </w:rPr>
        <w:t xml:space="preserve"> skupnost</w:t>
      </w:r>
      <w:r w:rsidR="000536C7">
        <w:rPr>
          <w:b/>
          <w:color w:val="282728"/>
          <w:sz w:val="22"/>
          <w:szCs w:val="22"/>
          <w:shd w:val="clear" w:color="auto" w:fill="FFFFFF"/>
        </w:rPr>
        <w:t>i</w:t>
      </w:r>
      <w:r w:rsidRPr="000536C7">
        <w:rPr>
          <w:b/>
          <w:color w:val="282728"/>
          <w:sz w:val="22"/>
          <w:szCs w:val="22"/>
          <w:shd w:val="clear" w:color="auto" w:fill="FFFFFF"/>
        </w:rPr>
        <w:t xml:space="preserve"> (KIS</w:t>
      </w:r>
      <w:r w:rsidR="00115739">
        <w:rPr>
          <w:color w:val="282728"/>
          <w:sz w:val="22"/>
          <w:szCs w:val="22"/>
          <w:shd w:val="clear" w:color="auto" w:fill="FFFFFF"/>
        </w:rPr>
        <w:t>) Gorski k</w:t>
      </w:r>
      <w:r w:rsidRPr="000536C7">
        <w:rPr>
          <w:color w:val="282728"/>
          <w:sz w:val="22"/>
          <w:szCs w:val="22"/>
          <w:shd w:val="clear" w:color="auto" w:fill="FFFFFF"/>
        </w:rPr>
        <w:t>otar, ki je zadolžen</w:t>
      </w:r>
      <w:r w:rsidR="000536C7">
        <w:rPr>
          <w:color w:val="282728"/>
          <w:sz w:val="22"/>
          <w:szCs w:val="22"/>
          <w:shd w:val="clear" w:color="auto" w:fill="FFFFFF"/>
        </w:rPr>
        <w:t>a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 za izobraževanje kmetov na področju živinoreje, sadjarstva, zelenjadarstva in čebelarstva. V Vzorčni </w:t>
      </w:r>
      <w:r w:rsidR="000536C7">
        <w:rPr>
          <w:color w:val="282728"/>
          <w:sz w:val="22"/>
          <w:szCs w:val="22"/>
          <w:shd w:val="clear" w:color="auto" w:fill="FFFFFF"/>
        </w:rPr>
        <w:t>turistično-izobraževalni kmetiji</w:t>
      </w:r>
      <w:r w:rsidRPr="000536C7">
        <w:rPr>
          <w:color w:val="282728"/>
          <w:sz w:val="22"/>
          <w:szCs w:val="22"/>
          <w:shd w:val="clear" w:color="auto" w:fill="FFFFFF"/>
        </w:rPr>
        <w:t xml:space="preserve"> v Prezidu</w:t>
      </w:r>
      <w:r w:rsidR="000536C7">
        <w:rPr>
          <w:color w:val="282728"/>
          <w:sz w:val="22"/>
          <w:szCs w:val="22"/>
          <w:shd w:val="clear" w:color="auto" w:fill="FFFFFF"/>
        </w:rPr>
        <w:t xml:space="preserve">, kjer je sedež kmetijsko turistične dejavnosti, </w:t>
      </w:r>
      <w:r w:rsidR="0060286C">
        <w:rPr>
          <w:color w:val="282728"/>
          <w:sz w:val="22"/>
          <w:szCs w:val="22"/>
          <w:shd w:val="clear" w:color="auto" w:fill="FFFFFF"/>
        </w:rPr>
        <w:t xml:space="preserve">domuje tudi </w:t>
      </w:r>
      <w:r w:rsidR="000536C7" w:rsidRPr="000536C7">
        <w:rPr>
          <w:color w:val="282728"/>
          <w:sz w:val="22"/>
          <w:szCs w:val="22"/>
          <w:shd w:val="clear" w:color="auto" w:fill="FFFFFF"/>
        </w:rPr>
        <w:t>gospodarsko, kulturno, izobraževalno in infor</w:t>
      </w:r>
      <w:r w:rsidR="0060286C">
        <w:rPr>
          <w:color w:val="282728"/>
          <w:sz w:val="22"/>
          <w:szCs w:val="22"/>
          <w:shd w:val="clear" w:color="auto" w:fill="FFFFFF"/>
        </w:rPr>
        <w:t>macijsko središče obeh društev.</w:t>
      </w:r>
    </w:p>
    <w:p w14:paraId="45459F88" w14:textId="77777777" w:rsidR="0060286C" w:rsidRDefault="0060286C" w:rsidP="00DE0FB7">
      <w:pPr>
        <w:shd w:val="clear" w:color="auto" w:fill="FFFFFF"/>
        <w:spacing w:line="360" w:lineRule="auto"/>
        <w:rPr>
          <w:b/>
        </w:rPr>
      </w:pPr>
    </w:p>
    <w:p w14:paraId="3BA0FC6F" w14:textId="77777777" w:rsidR="00385A76" w:rsidRPr="00E51B2E" w:rsidRDefault="00E51B2E" w:rsidP="00DE0FB7">
      <w:pPr>
        <w:shd w:val="clear" w:color="auto" w:fill="FFFFFF"/>
        <w:spacing w:line="360" w:lineRule="auto"/>
        <w:rPr>
          <w:b/>
        </w:rPr>
      </w:pPr>
      <w:r w:rsidRPr="00E51B2E">
        <w:rPr>
          <w:b/>
        </w:rPr>
        <w:t xml:space="preserve">Urnik poti: </w:t>
      </w:r>
    </w:p>
    <w:p w14:paraId="2A010937" w14:textId="4421AE3C" w:rsidR="00DE0FB7" w:rsidRPr="008D3CD1" w:rsidRDefault="008D3CD1" w:rsidP="008D3CD1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8.30 – </w:t>
      </w:r>
      <w:r w:rsidR="00DE0FB7" w:rsidRPr="008D3CD1">
        <w:rPr>
          <w:sz w:val="20"/>
          <w:szCs w:val="20"/>
        </w:rPr>
        <w:t>odhod iz Ljubljane</w:t>
      </w:r>
    </w:p>
    <w:p w14:paraId="04CB431F" w14:textId="164FF023" w:rsidR="00DE0FB7" w:rsidRPr="00B82ED2" w:rsidRDefault="008D3CD1" w:rsidP="002173BD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2173BD" w:rsidRPr="00B82ED2">
        <w:rPr>
          <w:sz w:val="20"/>
          <w:szCs w:val="20"/>
        </w:rPr>
        <w:t>.00 – prih</w:t>
      </w:r>
      <w:r>
        <w:rPr>
          <w:sz w:val="20"/>
          <w:szCs w:val="20"/>
        </w:rPr>
        <w:t>od v Lož, kratek postanek s</w:t>
      </w:r>
      <w:r w:rsidR="00E51B2E" w:rsidRPr="00B82ED2">
        <w:rPr>
          <w:sz w:val="20"/>
          <w:szCs w:val="20"/>
        </w:rPr>
        <w:t xml:space="preserve"> </w:t>
      </w:r>
      <w:r w:rsidR="001D191F">
        <w:rPr>
          <w:sz w:val="20"/>
          <w:szCs w:val="20"/>
        </w:rPr>
        <w:t xml:space="preserve">predstavitvijo doline in razgovor o zbiranju pripovednega izročila </w:t>
      </w:r>
    </w:p>
    <w:p w14:paraId="04DAC253" w14:textId="564860A0" w:rsidR="00E51B2E" w:rsidRPr="00B82ED2" w:rsidRDefault="008D3CD1" w:rsidP="002173BD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2173BD" w:rsidRPr="00B82ED2">
        <w:rPr>
          <w:sz w:val="20"/>
          <w:szCs w:val="20"/>
        </w:rPr>
        <w:t>.00 –</w:t>
      </w:r>
      <w:r w:rsidR="00E51B2E" w:rsidRPr="00B82ED2">
        <w:rPr>
          <w:sz w:val="20"/>
          <w:szCs w:val="20"/>
        </w:rPr>
        <w:t xml:space="preserve"> Kozarišče, ogled vasi in sprehod skozi naselje z grofico Greto</w:t>
      </w:r>
    </w:p>
    <w:p w14:paraId="575D9742" w14:textId="792E2B4F" w:rsidR="00E51B2E" w:rsidRPr="00B82ED2" w:rsidRDefault="008D3CD1" w:rsidP="002173BD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2173BD" w:rsidRPr="00B82ED2">
        <w:rPr>
          <w:sz w:val="20"/>
          <w:szCs w:val="20"/>
        </w:rPr>
        <w:t xml:space="preserve">.00 </w:t>
      </w:r>
      <w:r w:rsidR="00E51B2E" w:rsidRPr="00B82ED2">
        <w:rPr>
          <w:sz w:val="20"/>
          <w:szCs w:val="20"/>
        </w:rPr>
        <w:t xml:space="preserve">– ogled </w:t>
      </w:r>
      <w:r w:rsidR="001D191F" w:rsidRPr="00B82ED2">
        <w:rPr>
          <w:color w:val="222222"/>
          <w:sz w:val="20"/>
          <w:szCs w:val="20"/>
        </w:rPr>
        <w:t>Rihtarjeve domačije v Babnem Polju</w:t>
      </w:r>
      <w:r w:rsidR="001D191F" w:rsidRPr="00B82ED2">
        <w:rPr>
          <w:sz w:val="20"/>
          <w:szCs w:val="20"/>
        </w:rPr>
        <w:t xml:space="preserve"> </w:t>
      </w:r>
      <w:r w:rsidR="001D191F">
        <w:rPr>
          <w:sz w:val="20"/>
          <w:szCs w:val="20"/>
        </w:rPr>
        <w:t xml:space="preserve">ali </w:t>
      </w:r>
      <w:r>
        <w:rPr>
          <w:sz w:val="20"/>
          <w:szCs w:val="20"/>
        </w:rPr>
        <w:t xml:space="preserve">ogled </w:t>
      </w:r>
      <w:r w:rsidR="00E51B2E" w:rsidRPr="00B82ED2">
        <w:rPr>
          <w:sz w:val="20"/>
          <w:szCs w:val="20"/>
        </w:rPr>
        <w:t xml:space="preserve">rimskega zidu </w:t>
      </w:r>
      <w:r w:rsidR="002173BD" w:rsidRPr="00B82ED2">
        <w:rPr>
          <w:color w:val="222222"/>
          <w:sz w:val="20"/>
          <w:szCs w:val="20"/>
        </w:rPr>
        <w:t>Claustra Alpium luliarim</w:t>
      </w:r>
      <w:r>
        <w:rPr>
          <w:color w:val="222222"/>
          <w:sz w:val="20"/>
          <w:szCs w:val="20"/>
        </w:rPr>
        <w:t>.</w:t>
      </w:r>
    </w:p>
    <w:p w14:paraId="3C80A627" w14:textId="72DC6020" w:rsidR="002173BD" w:rsidRPr="008D3CD1" w:rsidRDefault="008D3CD1" w:rsidP="008D3CD1">
      <w:pPr>
        <w:shd w:val="clear" w:color="auto" w:fill="FFFFFF"/>
        <w:spacing w:line="36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13.00 – Prezid, </w:t>
      </w:r>
      <w:r w:rsidR="00E51B2E" w:rsidRPr="008D3CD1">
        <w:rPr>
          <w:color w:val="222222"/>
          <w:sz w:val="20"/>
          <w:szCs w:val="20"/>
        </w:rPr>
        <w:t xml:space="preserve">srečanje s člani SKD </w:t>
      </w:r>
      <w:r w:rsidR="002173BD" w:rsidRPr="008D3CD1">
        <w:rPr>
          <w:color w:val="222222"/>
          <w:sz w:val="20"/>
          <w:szCs w:val="20"/>
        </w:rPr>
        <w:t>(Slovenskega kulturnega društva)</w:t>
      </w:r>
      <w:r>
        <w:rPr>
          <w:color w:val="222222"/>
          <w:sz w:val="20"/>
          <w:szCs w:val="20"/>
        </w:rPr>
        <w:t xml:space="preserve"> </w:t>
      </w:r>
      <w:r w:rsidR="00E51B2E" w:rsidRPr="008D3CD1">
        <w:rPr>
          <w:color w:val="222222"/>
          <w:sz w:val="20"/>
          <w:szCs w:val="20"/>
        </w:rPr>
        <w:t>in KIS</w:t>
      </w:r>
      <w:r w:rsidRPr="008D3CD1">
        <w:rPr>
          <w:color w:val="222222"/>
          <w:sz w:val="20"/>
          <w:szCs w:val="20"/>
        </w:rPr>
        <w:t xml:space="preserve"> G</w:t>
      </w:r>
      <w:r w:rsidR="002173BD" w:rsidRPr="008D3CD1">
        <w:rPr>
          <w:color w:val="222222"/>
          <w:sz w:val="20"/>
          <w:szCs w:val="20"/>
        </w:rPr>
        <w:t xml:space="preserve">orski kotar (Kmetijsko    </w:t>
      </w:r>
    </w:p>
    <w:p w14:paraId="2E730494" w14:textId="77777777" w:rsidR="002173BD" w:rsidRPr="00B82ED2" w:rsidRDefault="002173BD" w:rsidP="002173BD">
      <w:pPr>
        <w:shd w:val="clear" w:color="auto" w:fill="FFFFFF"/>
        <w:spacing w:line="360" w:lineRule="auto"/>
        <w:rPr>
          <w:color w:val="222222"/>
          <w:sz w:val="20"/>
          <w:szCs w:val="20"/>
        </w:rPr>
      </w:pPr>
      <w:r w:rsidRPr="00B82ED2">
        <w:rPr>
          <w:color w:val="222222"/>
          <w:sz w:val="20"/>
          <w:szCs w:val="20"/>
        </w:rPr>
        <w:t xml:space="preserve">            izobraževalna skupnost)</w:t>
      </w:r>
      <w:r w:rsidR="00E51B2E" w:rsidRPr="00B82ED2">
        <w:rPr>
          <w:color w:val="222222"/>
          <w:sz w:val="20"/>
          <w:szCs w:val="20"/>
        </w:rPr>
        <w:t xml:space="preserve"> </w:t>
      </w:r>
    </w:p>
    <w:p w14:paraId="0D837683" w14:textId="2C519F0C" w:rsidR="002173BD" w:rsidRPr="00B82ED2" w:rsidRDefault="002173BD" w:rsidP="002173BD">
      <w:pPr>
        <w:shd w:val="clear" w:color="auto" w:fill="FFFFFF"/>
        <w:spacing w:line="360" w:lineRule="auto"/>
        <w:rPr>
          <w:color w:val="222222"/>
          <w:sz w:val="20"/>
          <w:szCs w:val="20"/>
        </w:rPr>
      </w:pPr>
      <w:r w:rsidRPr="00B82ED2">
        <w:rPr>
          <w:color w:val="222222"/>
          <w:sz w:val="20"/>
          <w:szCs w:val="20"/>
        </w:rPr>
        <w:t>15.0</w:t>
      </w:r>
      <w:r w:rsidR="008D3CD1">
        <w:rPr>
          <w:color w:val="222222"/>
          <w:sz w:val="20"/>
          <w:szCs w:val="20"/>
        </w:rPr>
        <w:t>0 (14:69) – ogled pustne povorke</w:t>
      </w:r>
    </w:p>
    <w:p w14:paraId="076643C7" w14:textId="11632AEA" w:rsidR="00DE0FB7" w:rsidRPr="00B82ED2" w:rsidRDefault="002173BD" w:rsidP="00DE0FB7">
      <w:pPr>
        <w:shd w:val="clear" w:color="auto" w:fill="FFFFFF"/>
        <w:spacing w:line="360" w:lineRule="auto"/>
        <w:rPr>
          <w:color w:val="222222"/>
          <w:sz w:val="20"/>
          <w:szCs w:val="20"/>
        </w:rPr>
      </w:pPr>
      <w:r w:rsidRPr="00B82ED2">
        <w:rPr>
          <w:color w:val="222222"/>
          <w:sz w:val="20"/>
          <w:szCs w:val="20"/>
        </w:rPr>
        <w:t>16.30 – pozno kosilo v gostilni Škriban (lokalna hrana)</w:t>
      </w:r>
      <w:r w:rsidR="008D3CD1">
        <w:rPr>
          <w:color w:val="222222"/>
          <w:sz w:val="20"/>
          <w:szCs w:val="20"/>
        </w:rPr>
        <w:t>.</w:t>
      </w:r>
      <w:r w:rsidRPr="00B82ED2">
        <w:rPr>
          <w:color w:val="222222"/>
          <w:sz w:val="20"/>
          <w:szCs w:val="20"/>
        </w:rPr>
        <w:t xml:space="preserve"> </w:t>
      </w:r>
      <w:r>
        <w:rPr>
          <w:color w:val="222222"/>
          <w:sz w:val="22"/>
          <w:szCs w:val="22"/>
        </w:rPr>
        <w:t>Po kosilu odhod v Ljubljano</w:t>
      </w:r>
      <w:r w:rsidR="001F7FEE">
        <w:rPr>
          <w:color w:val="222222"/>
          <w:sz w:val="22"/>
          <w:szCs w:val="22"/>
        </w:rPr>
        <w:t>.</w:t>
      </w:r>
      <w:bookmarkStart w:id="0" w:name="_GoBack"/>
      <w:bookmarkEnd w:id="0"/>
    </w:p>
    <w:p w14:paraId="67A23E13" w14:textId="77777777" w:rsidR="0060286C" w:rsidRDefault="0060286C" w:rsidP="00E51B2E">
      <w:pPr>
        <w:shd w:val="clear" w:color="auto" w:fill="FFFFFF"/>
      </w:pPr>
    </w:p>
    <w:p w14:paraId="16CB6FD8" w14:textId="2B4956C9" w:rsidR="00B82ED2" w:rsidRDefault="00B82ED2" w:rsidP="00E51B2E">
      <w:pPr>
        <w:shd w:val="clear" w:color="auto" w:fill="FFFFFF"/>
      </w:pPr>
      <w:r>
        <w:t xml:space="preserve">Glede na število prijav bo organiziran prevoz s kombijem, sicer se bomo ekskurzije udeležili z </w:t>
      </w:r>
      <w:r w:rsidR="0060286C">
        <w:t>osebnimi avti (z voznikom se dogovorite glede cene prevoza). R</w:t>
      </w:r>
      <w:r>
        <w:t>ačunajte na</w:t>
      </w:r>
      <w:r w:rsidR="0060286C">
        <w:t xml:space="preserve"> plačilo vodenja po Kozarišču (3</w:t>
      </w:r>
      <w:r>
        <w:t xml:space="preserve">,00 €), kosilo pribl. 20,00 € (plača vsak sam) ter prevoz, če bomo šli s kombijem. </w:t>
      </w:r>
    </w:p>
    <w:p w14:paraId="158E6027" w14:textId="58DAB90D" w:rsidR="00B82ED2" w:rsidRDefault="008D3CD1" w:rsidP="00E51B2E">
      <w:pPr>
        <w:shd w:val="clear" w:color="auto" w:fill="FFFFFF"/>
      </w:pPr>
      <w:r>
        <w:t>Primerno se oblec</w:t>
      </w:r>
      <w:r w:rsidR="00B82ED2">
        <w:t xml:space="preserve">ite in obujte, s seboj imejte nekaj vode in hrane. </w:t>
      </w:r>
      <w:r w:rsidR="001D191F">
        <w:t>V Prezidu so tudi trgovine s hrano in bifeji.</w:t>
      </w:r>
    </w:p>
    <w:p w14:paraId="120B71DE" w14:textId="77777777" w:rsidR="00B82ED2" w:rsidRDefault="00B82ED2" w:rsidP="00E51B2E">
      <w:pPr>
        <w:shd w:val="clear" w:color="auto" w:fill="FFFFFF"/>
      </w:pPr>
      <w:r>
        <w:t>Maske so zaželene!</w:t>
      </w:r>
    </w:p>
    <w:p w14:paraId="5C1BFFE1" w14:textId="77777777" w:rsidR="00B82ED2" w:rsidRDefault="00B82ED2" w:rsidP="00B82ED2">
      <w:pPr>
        <w:rPr>
          <w:b/>
        </w:rPr>
      </w:pPr>
    </w:p>
    <w:p w14:paraId="3934375A" w14:textId="77777777" w:rsidR="00B82ED2" w:rsidRDefault="00B82ED2" w:rsidP="00B82ED2">
      <w:pPr>
        <w:rPr>
          <w:b/>
          <w:color w:val="4F81BD"/>
        </w:rPr>
      </w:pPr>
      <w:r w:rsidRPr="00650403">
        <w:rPr>
          <w:b/>
        </w:rPr>
        <w:t>Prijave sprejemamo v pisarni SED (</w:t>
      </w:r>
      <w:r w:rsidRPr="00650403">
        <w:rPr>
          <w:b/>
          <w:color w:val="4F81BD"/>
          <w:u w:val="single"/>
        </w:rPr>
        <w:t>info@sed. drustvo.si</w:t>
      </w:r>
      <w:r w:rsidRPr="00650403">
        <w:rPr>
          <w:b/>
          <w:color w:val="4F81BD"/>
        </w:rPr>
        <w:t>,</w:t>
      </w:r>
    </w:p>
    <w:p w14:paraId="233C3EA8" w14:textId="2866C3A7" w:rsidR="00B82ED2" w:rsidRPr="00650403" w:rsidRDefault="00986FD3" w:rsidP="00B82ED2">
      <w:pPr>
        <w:rPr>
          <w:b/>
        </w:rPr>
      </w:pPr>
      <w:hyperlink r:id="rId16" w:history="1">
        <w:r w:rsidR="00B82ED2" w:rsidRPr="00EE6012">
          <w:rPr>
            <w:rStyle w:val="Hyperlink"/>
            <w:b/>
          </w:rPr>
          <w:t>zora.slivnik@gmail.com</w:t>
        </w:r>
      </w:hyperlink>
      <w:r w:rsidR="00B82ED2" w:rsidRPr="00650403">
        <w:rPr>
          <w:b/>
        </w:rPr>
        <w:t>)</w:t>
      </w:r>
      <w:r w:rsidR="00B82ED2">
        <w:rPr>
          <w:b/>
        </w:rPr>
        <w:t xml:space="preserve"> </w:t>
      </w:r>
      <w:r w:rsidR="00B82ED2" w:rsidRPr="00650403">
        <w:rPr>
          <w:b/>
        </w:rPr>
        <w:t xml:space="preserve">ali 051 726 007 (Zora) do </w:t>
      </w:r>
      <w:r w:rsidR="008D3CD1">
        <w:rPr>
          <w:b/>
        </w:rPr>
        <w:t>petka, 2. 2.</w:t>
      </w:r>
      <w:r w:rsidR="00B82ED2">
        <w:rPr>
          <w:b/>
        </w:rPr>
        <w:t xml:space="preserve"> 2024.</w:t>
      </w:r>
    </w:p>
    <w:p w14:paraId="593C6708" w14:textId="77777777" w:rsidR="00B82ED2" w:rsidRDefault="00B82ED2" w:rsidP="00E51B2E">
      <w:pPr>
        <w:shd w:val="clear" w:color="auto" w:fill="FFFFFF"/>
      </w:pPr>
    </w:p>
    <w:p w14:paraId="1F7CB8B2" w14:textId="47DFE043" w:rsidR="0060286C" w:rsidRPr="0060286C" w:rsidRDefault="0060286C" w:rsidP="00E51B2E">
      <w:pPr>
        <w:spacing w:line="360" w:lineRule="auto"/>
        <w:rPr>
          <w:sz w:val="22"/>
          <w:szCs w:val="22"/>
        </w:rPr>
      </w:pPr>
      <w:r w:rsidRPr="00C65D32">
        <w:rPr>
          <w:sz w:val="22"/>
          <w:szCs w:val="22"/>
        </w:rPr>
        <w:t>Vabljeni na najbolj neresno strokovno ekskurzijo v letu!</w:t>
      </w:r>
    </w:p>
    <w:p w14:paraId="06D9E82F" w14:textId="77777777" w:rsidR="00E51B2E" w:rsidRDefault="00E51B2E" w:rsidP="00E51B2E">
      <w:pPr>
        <w:spacing w:line="360" w:lineRule="auto"/>
        <w:rPr>
          <w:b/>
        </w:rPr>
      </w:pPr>
      <w:r w:rsidRPr="00E51B2E">
        <w:rPr>
          <w:b/>
        </w:rPr>
        <w:t>Strokovno vodstvo</w:t>
      </w:r>
      <w:r>
        <w:rPr>
          <w:b/>
        </w:rPr>
        <w:t>:</w:t>
      </w:r>
    </w:p>
    <w:p w14:paraId="70ACFD8E" w14:textId="77777777" w:rsidR="00E51B2E" w:rsidRDefault="00E51B2E" w:rsidP="00E51B2E">
      <w:pPr>
        <w:spacing w:line="360" w:lineRule="auto"/>
      </w:pPr>
      <w:r>
        <w:t xml:space="preserve">mag. Marko Smole, l. r. </w:t>
      </w:r>
    </w:p>
    <w:p w14:paraId="3788306A" w14:textId="77777777" w:rsidR="00E51B2E" w:rsidRPr="00D55B61" w:rsidRDefault="00E51B2E" w:rsidP="00E51B2E">
      <w:pPr>
        <w:spacing w:line="360" w:lineRule="auto"/>
      </w:pPr>
    </w:p>
    <w:p w14:paraId="7EB627D9" w14:textId="77777777" w:rsidR="00E51B2E" w:rsidRPr="00E51B2E" w:rsidRDefault="00E51B2E" w:rsidP="00E51B2E">
      <w:pPr>
        <w:spacing w:line="360" w:lineRule="auto"/>
        <w:rPr>
          <w:b/>
        </w:rPr>
      </w:pPr>
      <w:r w:rsidRPr="00E51B2E">
        <w:rPr>
          <w:b/>
        </w:rPr>
        <w:t>DS za strokovne ekskurzije pri SED</w:t>
      </w:r>
      <w:r>
        <w:rPr>
          <w:b/>
        </w:rPr>
        <w:t xml:space="preserve">                              Predsednica SED</w:t>
      </w:r>
    </w:p>
    <w:p w14:paraId="2D23ABC4" w14:textId="77777777" w:rsidR="00E51B2E" w:rsidRDefault="00E51B2E" w:rsidP="00E51B2E">
      <w:pPr>
        <w:spacing w:line="360" w:lineRule="auto"/>
      </w:pPr>
      <w:r>
        <w:t xml:space="preserve">Zora Slivnik Pavlin, l. r.                                                    dr. Tanja Roženbergar, l. r. </w:t>
      </w:r>
    </w:p>
    <w:p w14:paraId="218447BF" w14:textId="24F5276F" w:rsidR="003D1EA3" w:rsidRDefault="003D1EA3" w:rsidP="0060286C">
      <w:pPr>
        <w:rPr>
          <w:color w:val="5B9BD5" w:themeColor="accent1"/>
          <w:sz w:val="20"/>
          <w:szCs w:val="20"/>
        </w:rPr>
      </w:pPr>
      <w:r w:rsidRPr="003D1EA3">
        <w:rPr>
          <w:color w:val="5B9BD5" w:themeColor="accent1"/>
          <w:sz w:val="20"/>
          <w:szCs w:val="20"/>
        </w:rPr>
        <w:t>https://sl.wikipedia.org/wiki/Kozari%C5%A1%C4%8De</w:t>
      </w:r>
    </w:p>
    <w:p w14:paraId="50DC7AD5" w14:textId="77777777" w:rsidR="0060286C" w:rsidRPr="00EE09BD" w:rsidRDefault="0060286C" w:rsidP="0060286C">
      <w:pPr>
        <w:rPr>
          <w:color w:val="5B9BD5" w:themeColor="accent1"/>
          <w:sz w:val="20"/>
          <w:szCs w:val="20"/>
        </w:rPr>
      </w:pPr>
      <w:r w:rsidRPr="00EE09BD">
        <w:rPr>
          <w:color w:val="5B9BD5" w:themeColor="accent1"/>
          <w:sz w:val="20"/>
          <w:szCs w:val="20"/>
        </w:rPr>
        <w:t>https://sl.wikipedia.org/wiki/Prezid,_Hrva%C5%A1ka</w:t>
      </w:r>
    </w:p>
    <w:p w14:paraId="35610FA7" w14:textId="77777777" w:rsidR="0060286C" w:rsidRPr="00EE09BD" w:rsidRDefault="0060286C" w:rsidP="0060286C">
      <w:pPr>
        <w:rPr>
          <w:color w:val="5B9BD5" w:themeColor="accent1"/>
        </w:rPr>
      </w:pPr>
      <w:r w:rsidRPr="00EE09BD">
        <w:rPr>
          <w:color w:val="5B9BD5" w:themeColor="accent1"/>
        </w:rPr>
        <w:t>https://www.malcajt.com/notranjsko-kraska/loska-dolina/gostilna-skriban.html</w:t>
      </w:r>
    </w:p>
    <w:p w14:paraId="4C814276" w14:textId="77777777" w:rsidR="00DE0FB7" w:rsidRDefault="00DE0FB7" w:rsidP="00DE0FB7">
      <w:pPr>
        <w:rPr>
          <w:sz w:val="20"/>
          <w:szCs w:val="20"/>
        </w:rPr>
      </w:pPr>
    </w:p>
    <w:p w14:paraId="15DF94EB" w14:textId="77777777" w:rsidR="00DE0FB7" w:rsidRDefault="00DE0FB7" w:rsidP="00DE0FB7"/>
    <w:p w14:paraId="3D60AC00" w14:textId="77777777" w:rsidR="00DE0FB7" w:rsidRDefault="00DE0FB7" w:rsidP="00DE0FB7"/>
    <w:p w14:paraId="40B3516B" w14:textId="77777777" w:rsidR="00D47444" w:rsidRDefault="00D47444"/>
    <w:sectPr w:rsidR="00D47444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E12E9" w16cex:dateUtc="2024-01-26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15419" w16cid:durableId="295E12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39A9" w14:textId="77777777" w:rsidR="00986FD3" w:rsidRDefault="00986FD3">
      <w:r>
        <w:separator/>
      </w:r>
    </w:p>
  </w:endnote>
  <w:endnote w:type="continuationSeparator" w:id="0">
    <w:p w14:paraId="55B3AE62" w14:textId="77777777" w:rsidR="00986FD3" w:rsidRDefault="0098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27F9" w14:textId="77777777" w:rsidR="00986FD3" w:rsidRDefault="00986FD3">
      <w:r>
        <w:separator/>
      </w:r>
    </w:p>
  </w:footnote>
  <w:footnote w:type="continuationSeparator" w:id="0">
    <w:p w14:paraId="5D849E0A" w14:textId="77777777" w:rsidR="00986FD3" w:rsidRDefault="0098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A28F" w14:textId="77777777" w:rsidR="006C6CDD" w:rsidRDefault="00DE0F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E5852" wp14:editId="6EFF133C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515600"/>
          <wp:effectExtent l="0" t="0" r="3810" b="0"/>
          <wp:wrapNone/>
          <wp:docPr id="2" name="Picture 2" descr="dopis_sed - prazno ozad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ed - prazno ozad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3C1"/>
    <w:multiLevelType w:val="multilevel"/>
    <w:tmpl w:val="0B9CB28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7DD1BF9"/>
    <w:multiLevelType w:val="multilevel"/>
    <w:tmpl w:val="CDF0EC9A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161DF0"/>
    <w:multiLevelType w:val="multilevel"/>
    <w:tmpl w:val="6234E16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1A710C06"/>
    <w:multiLevelType w:val="multilevel"/>
    <w:tmpl w:val="C28C2976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EA140B3"/>
    <w:multiLevelType w:val="multilevel"/>
    <w:tmpl w:val="C13236EE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23202926"/>
    <w:multiLevelType w:val="multilevel"/>
    <w:tmpl w:val="92AC4496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3F847BAE"/>
    <w:multiLevelType w:val="multilevel"/>
    <w:tmpl w:val="19680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25EB2"/>
    <w:multiLevelType w:val="multilevel"/>
    <w:tmpl w:val="5AF27AA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101694B"/>
    <w:multiLevelType w:val="multilevel"/>
    <w:tmpl w:val="767E6124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47F59D3"/>
    <w:multiLevelType w:val="multilevel"/>
    <w:tmpl w:val="65AC0692"/>
    <w:lvl w:ilvl="0">
      <w:start w:val="9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440"/>
      </w:pPr>
      <w:rPr>
        <w:rFonts w:hint="default"/>
      </w:rPr>
    </w:lvl>
  </w:abstractNum>
  <w:abstractNum w:abstractNumId="10" w15:restartNumberingAfterBreak="0">
    <w:nsid w:val="567F008C"/>
    <w:multiLevelType w:val="multilevel"/>
    <w:tmpl w:val="559CA84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5FA926C5"/>
    <w:multiLevelType w:val="multilevel"/>
    <w:tmpl w:val="F7C0399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72EF3"/>
    <w:multiLevelType w:val="multilevel"/>
    <w:tmpl w:val="CF2ED2A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6AB27C7B"/>
    <w:multiLevelType w:val="multilevel"/>
    <w:tmpl w:val="78D060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F350F74"/>
    <w:multiLevelType w:val="hybridMultilevel"/>
    <w:tmpl w:val="CBA29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70E8"/>
    <w:multiLevelType w:val="multilevel"/>
    <w:tmpl w:val="A31621B6"/>
    <w:lvl w:ilvl="0">
      <w:start w:val="11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</w:rPr>
    </w:lvl>
  </w:abstractNum>
  <w:abstractNum w:abstractNumId="16" w15:restartNumberingAfterBreak="0">
    <w:nsid w:val="75366647"/>
    <w:multiLevelType w:val="multilevel"/>
    <w:tmpl w:val="090A169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7"/>
    <w:rsid w:val="000132C2"/>
    <w:rsid w:val="000150F1"/>
    <w:rsid w:val="00022705"/>
    <w:rsid w:val="000536C7"/>
    <w:rsid w:val="000E1463"/>
    <w:rsid w:val="00115739"/>
    <w:rsid w:val="001327E1"/>
    <w:rsid w:val="001464D8"/>
    <w:rsid w:val="001D191F"/>
    <w:rsid w:val="001F7FEE"/>
    <w:rsid w:val="002173BD"/>
    <w:rsid w:val="00385A76"/>
    <w:rsid w:val="003D0F0B"/>
    <w:rsid w:val="003D1EA3"/>
    <w:rsid w:val="00411CB9"/>
    <w:rsid w:val="004B07BC"/>
    <w:rsid w:val="00506CFE"/>
    <w:rsid w:val="005415CE"/>
    <w:rsid w:val="0060286C"/>
    <w:rsid w:val="006B0D54"/>
    <w:rsid w:val="006E19FA"/>
    <w:rsid w:val="008D3CD1"/>
    <w:rsid w:val="008E447F"/>
    <w:rsid w:val="0095473D"/>
    <w:rsid w:val="00986FD3"/>
    <w:rsid w:val="00997604"/>
    <w:rsid w:val="009B5E8F"/>
    <w:rsid w:val="00B82ED2"/>
    <w:rsid w:val="00B83B11"/>
    <w:rsid w:val="00CD3678"/>
    <w:rsid w:val="00CF111F"/>
    <w:rsid w:val="00D47444"/>
    <w:rsid w:val="00DE0FB7"/>
    <w:rsid w:val="00E3633F"/>
    <w:rsid w:val="00E51B2E"/>
    <w:rsid w:val="00E8466F"/>
    <w:rsid w:val="00FA724A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7C7AE"/>
  <w15:chartTrackingRefBased/>
  <w15:docId w15:val="{0A5DF5A2-91E2-4346-80C6-0A94679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B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rsid w:val="00DE0FB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0F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5A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A7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4B0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7B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7B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7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.wikipedia.org/wiki/Upravna_delitev_Hrva%C5%A1k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.wikipedia.org/wiki/Hrva%C5%A1k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ora.slivni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Naselje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iki/Primorsko-goranska_%C5%BEupanija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l.wikipedia.org/wiki/%C4%8Cab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FCDF-C1BB-484D-95FF-51A34C06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502</Words>
  <Characters>3004</Characters>
  <Application>Microsoft Office Word</Application>
  <DocSecurity>0</DocSecurity>
  <Lines>66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2024-01-26T11:18:00Z</dcterms:created>
  <dcterms:modified xsi:type="dcterms:W3CDTF">2024-01-26T16:41:00Z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a76b96e6a4b0d395734b581039d9561aaa16cd7f127a76e8d6bf86d12b80b42c</vt:lpwstr>
  </property>
</Properties>
</file>