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1BEF" w14:textId="5B972E40" w:rsidR="00DC7730" w:rsidRPr="004A0C74" w:rsidRDefault="00DC7730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sl-SI"/>
        </w:rPr>
      </w:pP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drawing>
          <wp:inline distT="0" distB="0" distL="0" distR="0" wp14:anchorId="51D62896" wp14:editId="68CA8505">
            <wp:extent cx="3009279" cy="372745"/>
            <wp:effectExtent l="0" t="0" r="635" b="8255"/>
            <wp:docPr id="783228095" name="Slika 1" descr="Slika, ki vsebuje besede besedilo, pisava, logotip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28095" name="Slika 1" descr="Slika, ki vsebuje besede besedilo, pisava, logotip, oblikovanje&#10;&#10;Opis je samodejno ustvarjen"/>
                    <pic:cNvPicPr/>
                  </pic:nvPicPr>
                  <pic:blipFill rotWithShape="1">
                    <a:blip r:embed="rId6"/>
                    <a:srcRect t="73183"/>
                    <a:stretch/>
                  </pic:blipFill>
                  <pic:spPr bwMode="auto">
                    <a:xfrm>
                      <a:off x="0" y="0"/>
                      <a:ext cx="3030366" cy="375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C0001" w14:textId="77777777" w:rsidR="00DC7730" w:rsidRPr="004A0C74" w:rsidRDefault="00DC7730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sl-SI"/>
        </w:rPr>
      </w:pPr>
    </w:p>
    <w:p w14:paraId="1BC3BA37" w14:textId="15B0424B" w:rsidR="008145D9" w:rsidRPr="004A0C74" w:rsidRDefault="008145D9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color w:val="E46C0A"/>
          <w:sz w:val="24"/>
          <w:szCs w:val="24"/>
        </w:rPr>
      </w:pP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drawing>
          <wp:inline distT="0" distB="0" distL="0" distR="0" wp14:anchorId="23938B1B" wp14:editId="55529BA4">
            <wp:extent cx="1457023" cy="464820"/>
            <wp:effectExtent l="0" t="0" r="0" b="0"/>
            <wp:docPr id="2" name="Slika 1" descr="http://www.pmk-kocevje.si/main/0_slo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mk-kocevje.si/main/0_slo/images/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3" b="14040"/>
                    <a:stretch/>
                  </pic:blipFill>
                  <pic:spPr bwMode="auto">
                    <a:xfrm>
                      <a:off x="0" y="0"/>
                      <a:ext cx="1465443" cy="46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t xml:space="preserve">             </w:t>
      </w:r>
      <w:r w:rsidRPr="004A0C74">
        <w:rPr>
          <w:rFonts w:ascii="Arial Narrow" w:eastAsia="Times New Roman" w:hAnsi="Arial Narrow" w:cstheme="minorHAnsi"/>
          <w:noProof/>
          <w:color w:val="993366"/>
          <w:sz w:val="24"/>
          <w:szCs w:val="24"/>
          <w:lang w:eastAsia="sl-SI"/>
        </w:rPr>
        <w:drawing>
          <wp:inline distT="0" distB="0" distL="0" distR="0" wp14:anchorId="7FF8316D" wp14:editId="64753390">
            <wp:extent cx="1043940" cy="596414"/>
            <wp:effectExtent l="0" t="0" r="3810" b="0"/>
            <wp:docPr id="4" name="Slika 4" descr="logo-ples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lesc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47" cy="60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tab/>
        <w:t xml:space="preserve">              </w:t>
      </w: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drawing>
          <wp:inline distT="0" distB="0" distL="0" distR="0" wp14:anchorId="14FB5E88" wp14:editId="610AD189">
            <wp:extent cx="846385" cy="5791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38" cy="58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tab/>
      </w:r>
    </w:p>
    <w:p w14:paraId="219E643F" w14:textId="77777777" w:rsidR="008145D9" w:rsidRPr="004A0C74" w:rsidRDefault="008145D9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color w:val="E46C0A"/>
          <w:sz w:val="24"/>
          <w:szCs w:val="24"/>
        </w:rPr>
      </w:pPr>
      <w:r w:rsidRPr="004A0C74">
        <w:rPr>
          <w:rFonts w:ascii="Arial Narrow" w:hAnsi="Arial Narrow" w:cstheme="minorHAnsi"/>
          <w:noProof/>
          <w:sz w:val="24"/>
          <w:szCs w:val="24"/>
          <w:lang w:eastAsia="sl-SI"/>
        </w:rPr>
        <w:tab/>
      </w:r>
    </w:p>
    <w:p w14:paraId="0DDFF6C0" w14:textId="77777777" w:rsidR="004A0C74" w:rsidRDefault="004A0C74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bCs/>
          <w:sz w:val="24"/>
          <w:szCs w:val="24"/>
        </w:rPr>
      </w:pPr>
    </w:p>
    <w:p w14:paraId="547881CD" w14:textId="0002FE3C" w:rsidR="008145D9" w:rsidRPr="004A0C74" w:rsidRDefault="008145D9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bCs/>
          <w:sz w:val="24"/>
          <w:szCs w:val="24"/>
        </w:rPr>
      </w:pPr>
      <w:r w:rsidRPr="004A0C74">
        <w:rPr>
          <w:rFonts w:ascii="Arial Narrow" w:hAnsi="Arial Narrow" w:cstheme="minorHAnsi"/>
          <w:bCs/>
          <w:sz w:val="24"/>
          <w:szCs w:val="24"/>
        </w:rPr>
        <w:t xml:space="preserve">Datum: </w:t>
      </w:r>
      <w:r w:rsidR="00200482" w:rsidRPr="004A0C74">
        <w:rPr>
          <w:rFonts w:ascii="Arial Narrow" w:hAnsi="Arial Narrow" w:cstheme="minorHAnsi"/>
          <w:bCs/>
          <w:sz w:val="24"/>
          <w:szCs w:val="24"/>
        </w:rPr>
        <w:t xml:space="preserve">  </w:t>
      </w:r>
      <w:r w:rsidR="00F476AE" w:rsidRPr="004A0C74">
        <w:rPr>
          <w:rFonts w:ascii="Arial Narrow" w:hAnsi="Arial Narrow" w:cstheme="minorHAnsi"/>
          <w:bCs/>
          <w:sz w:val="24"/>
          <w:szCs w:val="24"/>
        </w:rPr>
        <w:t>25</w:t>
      </w:r>
      <w:r w:rsidRPr="004A0C74">
        <w:rPr>
          <w:rFonts w:ascii="Arial Narrow" w:hAnsi="Arial Narrow" w:cstheme="minorHAnsi"/>
          <w:bCs/>
          <w:sz w:val="24"/>
          <w:szCs w:val="24"/>
        </w:rPr>
        <w:t xml:space="preserve">. </w:t>
      </w:r>
      <w:r w:rsidR="007878E1" w:rsidRPr="004A0C74">
        <w:rPr>
          <w:rFonts w:ascii="Arial Narrow" w:hAnsi="Arial Narrow" w:cstheme="minorHAnsi"/>
          <w:bCs/>
          <w:sz w:val="24"/>
          <w:szCs w:val="24"/>
        </w:rPr>
        <w:t>5</w:t>
      </w:r>
      <w:r w:rsidRPr="004A0C74">
        <w:rPr>
          <w:rFonts w:ascii="Arial Narrow" w:hAnsi="Arial Narrow" w:cstheme="minorHAnsi"/>
          <w:bCs/>
          <w:sz w:val="24"/>
          <w:szCs w:val="24"/>
        </w:rPr>
        <w:t>. 20</w:t>
      </w:r>
      <w:r w:rsidR="001B6A0C" w:rsidRPr="004A0C74">
        <w:rPr>
          <w:rFonts w:ascii="Arial Narrow" w:hAnsi="Arial Narrow" w:cstheme="minorHAnsi"/>
          <w:bCs/>
          <w:sz w:val="24"/>
          <w:szCs w:val="24"/>
        </w:rPr>
        <w:t>2</w:t>
      </w:r>
      <w:r w:rsidR="00F476AE" w:rsidRPr="004A0C74">
        <w:rPr>
          <w:rFonts w:ascii="Arial Narrow" w:hAnsi="Arial Narrow" w:cstheme="minorHAnsi"/>
          <w:bCs/>
          <w:sz w:val="24"/>
          <w:szCs w:val="24"/>
        </w:rPr>
        <w:t>5</w:t>
      </w:r>
    </w:p>
    <w:p w14:paraId="2E18892A" w14:textId="710AD14B" w:rsidR="008145D9" w:rsidRPr="004A0C74" w:rsidRDefault="008145D9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bCs/>
          <w:sz w:val="24"/>
          <w:szCs w:val="24"/>
        </w:rPr>
      </w:pPr>
      <w:r w:rsidRPr="004A0C74">
        <w:rPr>
          <w:rFonts w:ascii="Arial Narrow" w:hAnsi="Arial Narrow" w:cstheme="minorHAnsi"/>
          <w:bCs/>
          <w:sz w:val="24"/>
          <w:szCs w:val="24"/>
        </w:rPr>
        <w:t xml:space="preserve">Številka: </w:t>
      </w:r>
      <w:r w:rsidR="004A0C74" w:rsidRPr="004A0C74">
        <w:rPr>
          <w:rFonts w:ascii="Arial Narrow" w:hAnsi="Arial Narrow" w:cstheme="minorHAnsi"/>
          <w:sz w:val="24"/>
          <w:szCs w:val="24"/>
        </w:rPr>
        <w:t>: PO-04/2025.</w:t>
      </w:r>
    </w:p>
    <w:p w14:paraId="7E52D51D" w14:textId="77777777" w:rsidR="008145D9" w:rsidRPr="004A0C74" w:rsidRDefault="008145D9" w:rsidP="008145D9">
      <w:pPr>
        <w:autoSpaceDE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E46C0A"/>
          <w:sz w:val="24"/>
          <w:szCs w:val="24"/>
        </w:rPr>
      </w:pPr>
    </w:p>
    <w:p w14:paraId="4465FE44" w14:textId="77777777" w:rsidR="008145D9" w:rsidRPr="004A0C74" w:rsidRDefault="008145D9" w:rsidP="008145D9">
      <w:pPr>
        <w:autoSpaceDE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E46C0A"/>
          <w:sz w:val="24"/>
          <w:szCs w:val="24"/>
        </w:rPr>
      </w:pPr>
    </w:p>
    <w:p w14:paraId="17D85D0F" w14:textId="77777777" w:rsidR="008145D9" w:rsidRPr="004A0C74" w:rsidRDefault="008145D9" w:rsidP="00200482">
      <w:pPr>
        <w:autoSpaceDE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E46C0A"/>
          <w:sz w:val="32"/>
          <w:szCs w:val="32"/>
        </w:rPr>
      </w:pPr>
      <w:r w:rsidRPr="004A0C74">
        <w:rPr>
          <w:rFonts w:ascii="Arial Narrow" w:hAnsi="Arial Narrow" w:cstheme="minorHAnsi"/>
          <w:b/>
          <w:bCs/>
          <w:color w:val="E46C0A"/>
          <w:sz w:val="32"/>
          <w:szCs w:val="32"/>
        </w:rPr>
        <w:t>Vabilo na mednarodno poletno delavnico,</w:t>
      </w:r>
    </w:p>
    <w:p w14:paraId="6276C092" w14:textId="6C6E513D" w:rsidR="008145D9" w:rsidRPr="004A0C74" w:rsidRDefault="008145D9" w:rsidP="00200482">
      <w:pPr>
        <w:autoSpaceDE w:val="0"/>
        <w:adjustRightInd w:val="0"/>
        <w:spacing w:after="0" w:line="240" w:lineRule="auto"/>
        <w:jc w:val="center"/>
        <w:rPr>
          <w:rFonts w:ascii="Arial Narrow" w:hAnsi="Arial Narrow" w:cstheme="minorHAnsi"/>
          <w:color w:val="000000"/>
          <w:sz w:val="32"/>
          <w:szCs w:val="32"/>
        </w:rPr>
      </w:pPr>
      <w:r w:rsidRPr="004A0C74">
        <w:rPr>
          <w:rFonts w:ascii="Arial Narrow" w:hAnsi="Arial Narrow" w:cstheme="minorHAnsi"/>
          <w:b/>
          <w:bCs/>
          <w:color w:val="E46C0A"/>
          <w:sz w:val="32"/>
          <w:szCs w:val="32"/>
        </w:rPr>
        <w:t>etnološka dediščina v prostoru doline zgornje Kolpe in Čabranke</w:t>
      </w:r>
    </w:p>
    <w:p w14:paraId="00C67CC1" w14:textId="77777777" w:rsidR="008145D9" w:rsidRPr="004A0C74" w:rsidRDefault="008145D9" w:rsidP="00200482">
      <w:pPr>
        <w:autoSpaceDE w:val="0"/>
        <w:adjustRightInd w:val="0"/>
        <w:spacing w:before="120" w:after="0" w:line="240" w:lineRule="auto"/>
        <w:jc w:val="center"/>
        <w:rPr>
          <w:rFonts w:ascii="Arial Narrow" w:hAnsi="Arial Narrow" w:cstheme="minorHAnsi"/>
          <w:color w:val="000000"/>
          <w:sz w:val="24"/>
          <w:szCs w:val="24"/>
        </w:rPr>
      </w:pPr>
    </w:p>
    <w:p w14:paraId="59ACB82D" w14:textId="37655AA6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Spoštovane kolegice in kolegi, drage študentke in študenti, </w:t>
      </w:r>
      <w:r w:rsidR="001C6D31" w:rsidRPr="004A0C74">
        <w:rPr>
          <w:rFonts w:ascii="Arial Narrow" w:hAnsi="Arial Narrow" w:cstheme="minorHAnsi"/>
          <w:color w:val="000000"/>
          <w:sz w:val="24"/>
          <w:szCs w:val="24"/>
        </w:rPr>
        <w:t xml:space="preserve">tudi letos </w:t>
      </w:r>
      <w:r w:rsidR="007878E1" w:rsidRPr="004A0C74">
        <w:rPr>
          <w:rFonts w:ascii="Arial Narrow" w:hAnsi="Arial Narrow" w:cstheme="minorHAnsi"/>
          <w:color w:val="000000"/>
          <w:sz w:val="24"/>
          <w:szCs w:val="24"/>
        </w:rPr>
        <w:t xml:space="preserve">lepo vabljeni na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raziskovalno delavnico v obmejnem prostoru Hrvaške in Slovenije</w:t>
      </w:r>
      <w:r w:rsidR="00BB7555" w:rsidRPr="004A0C74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52227BCD" w14:textId="09DCE9CB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V sklopu projektov delovne skupine za ljubitelje etnologije pri Slovenskem etnološkem društvu in Etnološke zbirke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Palčava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šiša</w:t>
      </w:r>
      <w:proofErr w:type="spellEnd"/>
      <w:r w:rsidR="004A0C74">
        <w:rPr>
          <w:rFonts w:ascii="Arial Narrow" w:hAnsi="Arial Narrow" w:cstheme="minorHAnsi"/>
          <w:color w:val="000000"/>
          <w:sz w:val="24"/>
          <w:szCs w:val="24"/>
        </w:rPr>
        <w:t xml:space="preserve">,  v okviru programa Šola SED – ljubitelji, in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ob sodelovanju Pokrajinskega muzeja Kočevje,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Pomorskog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i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povijesnog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muzeja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Hrvatskog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primorja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Rijeka</w:t>
      </w:r>
      <w:proofErr w:type="spellEnd"/>
      <w:r w:rsidR="00BB7555" w:rsidRPr="004A0C74">
        <w:rPr>
          <w:rFonts w:ascii="Arial Narrow" w:hAnsi="Arial Narrow" w:cstheme="minorHAnsi"/>
          <w:color w:val="000000"/>
          <w:sz w:val="24"/>
          <w:szCs w:val="24"/>
        </w:rPr>
        <w:t xml:space="preserve"> in lokalnih društev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tudi letos organiziramo poletni tabor v Plešcih na Hrvaškem. Obiskovali  bomo oba bregova mejne reke Čabranke in Kolpe, zapis</w:t>
      </w:r>
      <w:r w:rsidR="00254BD1" w:rsidRPr="004A0C74">
        <w:rPr>
          <w:rFonts w:ascii="Arial Narrow" w:hAnsi="Arial Narrow" w:cstheme="minorHAnsi"/>
          <w:color w:val="000000"/>
          <w:sz w:val="24"/>
          <w:szCs w:val="24"/>
        </w:rPr>
        <w:t>ovali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pri</w:t>
      </w:r>
      <w:r w:rsidR="00BB7555" w:rsidRPr="004A0C74">
        <w:rPr>
          <w:rFonts w:ascii="Arial Narrow" w:hAnsi="Arial Narrow" w:cstheme="minorHAnsi"/>
          <w:color w:val="000000"/>
          <w:sz w:val="24"/>
          <w:szCs w:val="24"/>
        </w:rPr>
        <w:t>čevanja o tukajšnjem življenju</w:t>
      </w:r>
      <w:r w:rsidR="00DC7730" w:rsidRPr="004A0C74">
        <w:rPr>
          <w:rFonts w:ascii="Arial Narrow" w:hAnsi="Arial Narrow" w:cstheme="minorHAnsi"/>
          <w:color w:val="000000"/>
          <w:sz w:val="24"/>
          <w:szCs w:val="24"/>
        </w:rPr>
        <w:t>,</w:t>
      </w:r>
      <w:r w:rsidR="00E304B9" w:rsidRPr="004A0C74">
        <w:rPr>
          <w:rFonts w:ascii="Arial Narrow" w:hAnsi="Arial Narrow" w:cstheme="minorHAnsi"/>
          <w:color w:val="000000"/>
          <w:sz w:val="24"/>
          <w:szCs w:val="24"/>
        </w:rPr>
        <w:t xml:space="preserve"> pripovedi,</w:t>
      </w:r>
      <w:r w:rsidR="00DC7730" w:rsidRPr="004A0C74">
        <w:rPr>
          <w:rFonts w:ascii="Arial Narrow" w:hAnsi="Arial Narrow" w:cstheme="minorHAnsi"/>
          <w:color w:val="000000"/>
          <w:sz w:val="24"/>
          <w:szCs w:val="24"/>
        </w:rPr>
        <w:t xml:space="preserve"> snemali in</w:t>
      </w:r>
      <w:r w:rsidR="00BB7555" w:rsidRPr="004A0C74">
        <w:rPr>
          <w:rFonts w:ascii="Arial Narrow" w:hAnsi="Arial Narrow" w:cstheme="minorHAnsi"/>
          <w:color w:val="000000"/>
          <w:sz w:val="24"/>
          <w:szCs w:val="24"/>
        </w:rPr>
        <w:t xml:space="preserve"> razmišljali o </w:t>
      </w:r>
      <w:r w:rsidR="00254BD1" w:rsidRPr="004A0C74">
        <w:rPr>
          <w:rFonts w:ascii="Arial Narrow" w:hAnsi="Arial Narrow" w:cstheme="minorHAnsi"/>
          <w:color w:val="000000"/>
          <w:sz w:val="24"/>
          <w:szCs w:val="24"/>
        </w:rPr>
        <w:t xml:space="preserve">razvoju arhitekture stanovanjskih </w:t>
      </w:r>
      <w:r w:rsidR="00F476AE" w:rsidRPr="004A0C74">
        <w:rPr>
          <w:rFonts w:ascii="Arial Narrow" w:hAnsi="Arial Narrow" w:cstheme="minorHAnsi"/>
          <w:color w:val="000000"/>
          <w:sz w:val="24"/>
          <w:szCs w:val="24"/>
        </w:rPr>
        <w:t>in gospodarskih stavb</w:t>
      </w:r>
      <w:r w:rsidR="001B6A0C" w:rsidRPr="004A0C74">
        <w:rPr>
          <w:rFonts w:ascii="Arial Narrow" w:hAnsi="Arial Narrow" w:cstheme="minorHAnsi"/>
          <w:color w:val="000000"/>
          <w:sz w:val="24"/>
          <w:szCs w:val="24"/>
        </w:rPr>
        <w:t>, pomagali bomo pri urejanju etnografsk</w:t>
      </w:r>
      <w:r w:rsidR="00F476AE" w:rsidRPr="004A0C74">
        <w:rPr>
          <w:rFonts w:ascii="Arial Narrow" w:hAnsi="Arial Narrow" w:cstheme="minorHAnsi"/>
          <w:color w:val="000000"/>
          <w:sz w:val="24"/>
          <w:szCs w:val="24"/>
        </w:rPr>
        <w:t>e</w:t>
      </w:r>
      <w:r w:rsidR="001B6A0C" w:rsidRPr="004A0C74">
        <w:rPr>
          <w:rFonts w:ascii="Arial Narrow" w:hAnsi="Arial Narrow" w:cstheme="minorHAnsi"/>
          <w:color w:val="000000"/>
          <w:sz w:val="24"/>
          <w:szCs w:val="24"/>
        </w:rPr>
        <w:t xml:space="preserve"> zbirk</w:t>
      </w:r>
      <w:r w:rsidR="00F476AE" w:rsidRPr="004A0C74">
        <w:rPr>
          <w:rFonts w:ascii="Arial Narrow" w:hAnsi="Arial Narrow" w:cstheme="minorHAnsi"/>
          <w:color w:val="000000"/>
          <w:sz w:val="24"/>
          <w:szCs w:val="24"/>
        </w:rPr>
        <w:t>e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. Skupaj se bomo potrudili, da bo delo na lastno odgovornost varno za vse. Več o preteklih delavnicah in objavah, ki so sledile, si lahko preberete v poročilih v Glasnikih SED ali na </w:t>
      </w:r>
      <w:r w:rsidR="00DC7730" w:rsidRPr="004A0C74">
        <w:rPr>
          <w:rFonts w:ascii="Arial Narrow" w:hAnsi="Arial Narrow" w:cstheme="minorHAnsi"/>
          <w:color w:val="000000"/>
          <w:sz w:val="24"/>
          <w:szCs w:val="24"/>
        </w:rPr>
        <w:t>D</w:t>
      </w:r>
      <w:r w:rsidR="00200482" w:rsidRPr="004A0C74">
        <w:rPr>
          <w:rFonts w:ascii="Arial Narrow" w:hAnsi="Arial Narrow" w:cstheme="minorHAnsi"/>
          <w:color w:val="000000"/>
          <w:sz w:val="24"/>
          <w:szCs w:val="24"/>
        </w:rPr>
        <w:t>lib.si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. </w:t>
      </w:r>
    </w:p>
    <w:p w14:paraId="0FF44A88" w14:textId="6AB0FD9B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Delavnica bo potekala predvidoma v času 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od </w:t>
      </w:r>
      <w:r w:rsidR="00B701C9" w:rsidRPr="004A0C74">
        <w:rPr>
          <w:rFonts w:ascii="Arial Narrow" w:hAnsi="Arial Narrow" w:cstheme="minorHAnsi"/>
          <w:b/>
          <w:color w:val="000000"/>
          <w:sz w:val="24"/>
          <w:szCs w:val="24"/>
        </w:rPr>
        <w:t>sobote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, </w:t>
      </w:r>
      <w:r w:rsidR="00B701C9" w:rsidRPr="004A0C74">
        <w:rPr>
          <w:rFonts w:ascii="Arial Narrow" w:hAnsi="Arial Narrow" w:cstheme="minorHAnsi"/>
          <w:b/>
          <w:color w:val="000000"/>
          <w:sz w:val="24"/>
          <w:szCs w:val="24"/>
        </w:rPr>
        <w:t>9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>. avgusta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do sobote, </w:t>
      </w:r>
      <w:r w:rsidR="00BB7555" w:rsidRPr="004A0C74">
        <w:rPr>
          <w:rFonts w:ascii="Arial Narrow" w:hAnsi="Arial Narrow" w:cstheme="minorHAnsi"/>
          <w:b/>
          <w:color w:val="000000"/>
          <w:sz w:val="24"/>
          <w:szCs w:val="24"/>
        </w:rPr>
        <w:t>1</w:t>
      </w:r>
      <w:r w:rsidR="00F476AE" w:rsidRPr="004A0C74">
        <w:rPr>
          <w:rFonts w:ascii="Arial Narrow" w:hAnsi="Arial Narrow" w:cstheme="minorHAnsi"/>
          <w:b/>
          <w:color w:val="000000"/>
          <w:sz w:val="24"/>
          <w:szCs w:val="24"/>
        </w:rPr>
        <w:t>6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>. avgusta 202</w:t>
      </w:r>
      <w:r w:rsidR="001C6D31" w:rsidRPr="004A0C74">
        <w:rPr>
          <w:rFonts w:ascii="Arial Narrow" w:hAnsi="Arial Narrow" w:cstheme="minorHAnsi"/>
          <w:b/>
          <w:color w:val="000000"/>
          <w:sz w:val="24"/>
          <w:szCs w:val="24"/>
        </w:rPr>
        <w:t>5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, terensko delo </w:t>
      </w:r>
      <w:r w:rsidR="000C3008" w:rsidRPr="004A0C74">
        <w:rPr>
          <w:rFonts w:ascii="Arial Narrow" w:hAnsi="Arial Narrow" w:cstheme="minorHAnsi"/>
          <w:color w:val="000000"/>
          <w:sz w:val="24"/>
          <w:szCs w:val="24"/>
        </w:rPr>
        <w:t xml:space="preserve">po obmejnem območju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se bo odvijalo </w:t>
      </w:r>
      <w:r w:rsidR="00F476AE" w:rsidRPr="004A0C74">
        <w:rPr>
          <w:rFonts w:ascii="Arial Narrow" w:hAnsi="Arial Narrow" w:cstheme="minorHAnsi"/>
          <w:color w:val="000000"/>
          <w:sz w:val="24"/>
          <w:szCs w:val="24"/>
        </w:rPr>
        <w:t xml:space="preserve">med tednom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od  9. do 16. ure</w:t>
      </w:r>
      <w:r w:rsidR="00DB1A17" w:rsidRPr="004A0C74">
        <w:rPr>
          <w:rFonts w:ascii="Arial Narrow" w:hAnsi="Arial Narrow" w:cstheme="minorHAnsi"/>
          <w:color w:val="000000"/>
          <w:sz w:val="24"/>
          <w:szCs w:val="24"/>
        </w:rPr>
        <w:t>.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DB1A17" w:rsidRPr="004A0C74">
        <w:rPr>
          <w:rFonts w:ascii="Arial Narrow" w:hAnsi="Arial Narrow" w:cstheme="minorHAnsi"/>
          <w:color w:val="000000"/>
          <w:sz w:val="24"/>
          <w:szCs w:val="24"/>
        </w:rPr>
        <w:t>V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sak večer bodo sledile različne spremljevalne prireditve, ki se jih udeležuje tudi ostala javnost</w:t>
      </w:r>
      <w:r w:rsidR="00D72E08" w:rsidRPr="004A0C74">
        <w:rPr>
          <w:rFonts w:ascii="Arial Narrow" w:hAnsi="Arial Narrow" w:cstheme="minorHAnsi"/>
          <w:color w:val="000000"/>
          <w:sz w:val="24"/>
          <w:szCs w:val="24"/>
        </w:rPr>
        <w:t>: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200482" w:rsidRPr="004A0C74">
        <w:rPr>
          <w:rFonts w:ascii="Arial Narrow" w:hAnsi="Arial Narrow" w:cstheme="minorHAnsi"/>
          <w:color w:val="000000"/>
          <w:sz w:val="24"/>
          <w:szCs w:val="24"/>
        </w:rPr>
        <w:t xml:space="preserve">predavanja,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delavnice, filmske projekcije, literarni in pripovedni večeri. O natančnejšem programu boste obveščeni. </w:t>
      </w:r>
    </w:p>
    <w:p w14:paraId="05D76EC6" w14:textId="77A24D5C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Za študente je na voljo brezplačno skromnejše prenočišče v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Palčavi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šiši</w:t>
      </w:r>
      <w:proofErr w:type="spellEnd"/>
      <w:r w:rsidR="00DB1A17" w:rsidRPr="004A0C74">
        <w:rPr>
          <w:rFonts w:ascii="Arial Narrow" w:hAnsi="Arial Narrow" w:cstheme="minorHAnsi"/>
          <w:color w:val="000000"/>
          <w:sz w:val="24"/>
          <w:szCs w:val="24"/>
        </w:rPr>
        <w:t xml:space="preserve"> – kulturnem spomeniku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. Na teren</w:t>
      </w:r>
      <w:r w:rsidR="00200482" w:rsidRPr="004A0C74">
        <w:rPr>
          <w:rFonts w:ascii="Arial Narrow" w:hAnsi="Arial Narrow" w:cstheme="minorHAnsi"/>
          <w:color w:val="000000"/>
          <w:sz w:val="24"/>
          <w:szCs w:val="24"/>
        </w:rPr>
        <w:t>e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se bomo vozili skupaj v osebnih avtomobilih</w:t>
      </w:r>
      <w:r w:rsidR="00D72E08" w:rsidRPr="004A0C74">
        <w:rPr>
          <w:rFonts w:ascii="Arial Narrow" w:hAnsi="Arial Narrow" w:cstheme="minorHAnsi"/>
          <w:color w:val="000000"/>
          <w:sz w:val="24"/>
          <w:szCs w:val="24"/>
        </w:rPr>
        <w:t xml:space="preserve"> ali s kolesi</w:t>
      </w:r>
      <w:r w:rsidR="00DB1A17" w:rsidRPr="004A0C74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13AB23DB" w14:textId="4E854790" w:rsidR="00244B63" w:rsidRPr="004A0C74" w:rsidRDefault="00244B63" w:rsidP="00244B63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b/>
          <w:color w:val="000000"/>
          <w:sz w:val="24"/>
          <w:szCs w:val="24"/>
          <w:u w:val="single"/>
        </w:rPr>
        <w:t>Študentke in študenti</w:t>
      </w:r>
      <w:r w:rsidRPr="004A0C74">
        <w:rPr>
          <w:rFonts w:ascii="Arial Narrow" w:hAnsi="Arial Narrow" w:cstheme="minorHAnsi"/>
          <w:color w:val="000000"/>
          <w:sz w:val="24"/>
          <w:szCs w:val="24"/>
          <w:u w:val="single"/>
        </w:rPr>
        <w:t xml:space="preserve"> </w:t>
      </w: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  <w:u w:val="single"/>
        </w:rPr>
        <w:t>so</w:t>
      </w:r>
      <w:r w:rsidRPr="004A0C74">
        <w:rPr>
          <w:rFonts w:ascii="Arial Narrow" w:hAnsi="Arial Narrow" w:cstheme="minorHAnsi"/>
          <w:color w:val="000000"/>
          <w:sz w:val="24"/>
          <w:szCs w:val="24"/>
          <w:u w:val="single"/>
        </w:rPr>
        <w:t xml:space="preserve"> </w:t>
      </w: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  <w:u w:val="single"/>
        </w:rPr>
        <w:t>oproščeni plačila kotizacije</w:t>
      </w: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. Aktivna udeležba na delavnici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se lahko upošteva </w:t>
      </w: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>tudi kot študijska praksa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. Ker pri delavnici sodeluje s sofinanciranjem preko projektov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Palčave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šiše</w:t>
      </w:r>
      <w:proofErr w:type="spellEnd"/>
      <w:r w:rsidR="00DC7730" w:rsidRPr="004A0C74">
        <w:rPr>
          <w:rFonts w:ascii="Arial Narrow" w:hAnsi="Arial Narrow" w:cstheme="minorHAnsi"/>
          <w:color w:val="000000"/>
          <w:sz w:val="24"/>
          <w:szCs w:val="24"/>
        </w:rPr>
        <w:t xml:space="preserve"> Urad </w:t>
      </w:r>
      <w:r w:rsidR="000C3008" w:rsidRPr="004A0C74">
        <w:rPr>
          <w:rFonts w:ascii="Arial Narrow" w:hAnsi="Arial Narrow" w:cstheme="minorHAnsi"/>
          <w:color w:val="000000"/>
          <w:sz w:val="24"/>
          <w:szCs w:val="24"/>
        </w:rPr>
        <w:t>V</w:t>
      </w:r>
      <w:r w:rsidR="00DC7730" w:rsidRPr="004A0C74">
        <w:rPr>
          <w:rFonts w:ascii="Arial Narrow" w:hAnsi="Arial Narrow" w:cstheme="minorHAnsi"/>
          <w:color w:val="000000"/>
          <w:sz w:val="24"/>
          <w:szCs w:val="24"/>
        </w:rPr>
        <w:t xml:space="preserve">lade </w:t>
      </w:r>
      <w:r w:rsidR="000C3008" w:rsidRPr="004A0C74">
        <w:rPr>
          <w:rFonts w:ascii="Arial Narrow" w:hAnsi="Arial Narrow" w:cstheme="minorHAnsi"/>
          <w:color w:val="000000"/>
          <w:sz w:val="24"/>
          <w:szCs w:val="24"/>
        </w:rPr>
        <w:t>R</w:t>
      </w:r>
      <w:r w:rsidR="00DC7730" w:rsidRPr="004A0C74">
        <w:rPr>
          <w:rFonts w:ascii="Arial Narrow" w:hAnsi="Arial Narrow" w:cstheme="minorHAnsi"/>
          <w:color w:val="000000"/>
          <w:sz w:val="24"/>
          <w:szCs w:val="24"/>
        </w:rPr>
        <w:t>epublike Slovenije za Slovence v zamejstvu in po svetu</w:t>
      </w:r>
      <w:r w:rsidR="001B6A0C" w:rsidRPr="004A0C74">
        <w:rPr>
          <w:rFonts w:ascii="Arial Narrow" w:hAnsi="Arial Narrow" w:cstheme="minorHAnsi"/>
          <w:color w:val="000000"/>
          <w:sz w:val="24"/>
          <w:szCs w:val="24"/>
        </w:rPr>
        <w:t xml:space="preserve"> ter KIS in SKD Gorski kotar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4A0C74">
        <w:rPr>
          <w:rFonts w:ascii="Arial Narrow" w:hAnsi="Arial Narrow" w:cstheme="minorHAnsi"/>
          <w:color w:val="000000"/>
          <w:sz w:val="24"/>
          <w:szCs w:val="24"/>
          <w:u w:val="single"/>
        </w:rPr>
        <w:t>bomo študentom pokrili stroške prevoza, organizirane prehrane in bivanja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. Za možnost brezplačne nastanitve in vsega ostalega se je potrebno dogovoriti z organizatorjem. </w:t>
      </w:r>
    </w:p>
    <w:p w14:paraId="34C15AE0" w14:textId="23507564" w:rsidR="008145D9" w:rsidRPr="004A0C74" w:rsidRDefault="008145D9" w:rsidP="00DB1A17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>Cena delavnice</w:t>
      </w:r>
      <w:r w:rsidR="00244B63"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 za vse ostale</w:t>
      </w:r>
      <w:r w:rsidR="00C80BE8"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>, ki niso študenti</w:t>
      </w:r>
      <w:r w:rsidR="00244B63"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je </w:t>
      </w: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25,00 € za člane SED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s plačano članarino za leto 20</w:t>
      </w:r>
      <w:r w:rsidR="0073238B" w:rsidRPr="004A0C74">
        <w:rPr>
          <w:rFonts w:ascii="Arial Narrow" w:hAnsi="Arial Narrow" w:cstheme="minorHAnsi"/>
          <w:color w:val="000000"/>
          <w:sz w:val="24"/>
          <w:szCs w:val="24"/>
        </w:rPr>
        <w:t>2</w:t>
      </w:r>
      <w:r w:rsidR="00F476AE" w:rsidRPr="004A0C74">
        <w:rPr>
          <w:rFonts w:ascii="Arial Narrow" w:hAnsi="Arial Narrow" w:cstheme="minorHAnsi"/>
          <w:color w:val="000000"/>
          <w:sz w:val="24"/>
          <w:szCs w:val="24"/>
        </w:rPr>
        <w:t>5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, za ostale in </w:t>
      </w: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nečlane pa 35,00 €.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Ostale stroške (spanje in hrano, prevoz do lokacije delavnice in nazaj) plača </w:t>
      </w:r>
      <w:r w:rsidR="00244B63" w:rsidRPr="004A0C74">
        <w:rPr>
          <w:rFonts w:ascii="Arial Narrow" w:hAnsi="Arial Narrow" w:cstheme="minorHAnsi"/>
          <w:color w:val="000000"/>
          <w:sz w:val="24"/>
          <w:szCs w:val="24"/>
        </w:rPr>
        <w:t xml:space="preserve">ta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udeleženec sam. </w:t>
      </w:r>
    </w:p>
    <w:p w14:paraId="305A958D" w14:textId="77777777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14:paraId="1E280596" w14:textId="0EF00041" w:rsidR="008145D9" w:rsidRPr="004A0C74" w:rsidRDefault="00F476AE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>Lepo v</w:t>
      </w:r>
      <w:r w:rsidR="008145D9" w:rsidRPr="004A0C74">
        <w:rPr>
          <w:rFonts w:ascii="Arial Narrow" w:hAnsi="Arial Narrow" w:cstheme="minorHAnsi"/>
          <w:b/>
          <w:color w:val="000000"/>
          <w:sz w:val="24"/>
          <w:szCs w:val="24"/>
        </w:rPr>
        <w:t>abljene študentke in študentje iz Slovenije in Hrvaške</w:t>
      </w:r>
      <w:r w:rsidR="005756C4"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 in ostalih obmejnih območij</w:t>
      </w:r>
      <w:r w:rsidR="008145D9" w:rsidRPr="004A0C74">
        <w:rPr>
          <w:rFonts w:ascii="Arial Narrow" w:hAnsi="Arial Narrow" w:cstheme="minorHAnsi"/>
          <w:b/>
          <w:color w:val="000000"/>
          <w:sz w:val="24"/>
          <w:szCs w:val="24"/>
        </w:rPr>
        <w:t>! Program podpira</w:t>
      </w:r>
      <w:r w:rsidR="00D72E08" w:rsidRPr="004A0C74">
        <w:rPr>
          <w:rFonts w:ascii="Arial Narrow" w:hAnsi="Arial Narrow" w:cstheme="minorHAnsi"/>
          <w:b/>
          <w:color w:val="000000"/>
          <w:sz w:val="24"/>
          <w:szCs w:val="24"/>
        </w:rPr>
        <w:t>ta</w:t>
      </w:r>
      <w:r w:rsidR="008145D9"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 Ministrstvo za kulturo RS ter Urad </w:t>
      </w:r>
      <w:r w:rsidR="000C3008" w:rsidRPr="004A0C74">
        <w:rPr>
          <w:rFonts w:ascii="Arial Narrow" w:hAnsi="Arial Narrow" w:cstheme="minorHAnsi"/>
          <w:b/>
          <w:color w:val="000000"/>
          <w:sz w:val="24"/>
          <w:szCs w:val="24"/>
        </w:rPr>
        <w:t>V</w:t>
      </w:r>
      <w:r w:rsidR="008145D9"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lade </w:t>
      </w:r>
      <w:r w:rsidR="000C3008" w:rsidRPr="004A0C74">
        <w:rPr>
          <w:rFonts w:ascii="Arial Narrow" w:hAnsi="Arial Narrow" w:cstheme="minorHAnsi"/>
          <w:b/>
          <w:color w:val="000000"/>
          <w:sz w:val="24"/>
          <w:szCs w:val="24"/>
        </w:rPr>
        <w:t>R</w:t>
      </w:r>
      <w:r w:rsidR="008145D9" w:rsidRPr="004A0C74">
        <w:rPr>
          <w:rFonts w:ascii="Arial Narrow" w:hAnsi="Arial Narrow" w:cstheme="minorHAnsi"/>
          <w:b/>
          <w:color w:val="000000"/>
          <w:sz w:val="24"/>
          <w:szCs w:val="24"/>
        </w:rPr>
        <w:t>epublike Slovenije za Slovence v zamejstvu in po svetu.</w:t>
      </w:r>
    </w:p>
    <w:p w14:paraId="006B0A49" w14:textId="77777777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14:paraId="25764E3D" w14:textId="4F11ABC7" w:rsidR="008145D9" w:rsidRPr="004A0C74" w:rsidRDefault="008145D9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lastRenderedPageBreak/>
        <w:t xml:space="preserve">Vse informacije so dostopne tudi na spletni strani SED: </w:t>
      </w:r>
      <w:r w:rsidRPr="004A0C74">
        <w:rPr>
          <w:rFonts w:ascii="Arial Narrow" w:hAnsi="Arial Narrow" w:cstheme="minorHAnsi"/>
          <w:color w:val="0000FF"/>
          <w:sz w:val="24"/>
          <w:szCs w:val="24"/>
        </w:rPr>
        <w:t xml:space="preserve">www.sed-drustvo.si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ali pri 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>Marku Smole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, tel.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 +386 41 744 828, s katerim se je treba pred prijavo dogovoriti o možnostih in </w:t>
      </w:r>
      <w:r w:rsidR="001B6A0C" w:rsidRPr="004A0C74">
        <w:rPr>
          <w:rFonts w:ascii="Arial Narrow" w:hAnsi="Arial Narrow" w:cstheme="minorHAnsi"/>
          <w:b/>
          <w:color w:val="000000"/>
          <w:sz w:val="24"/>
          <w:szCs w:val="24"/>
        </w:rPr>
        <w:t xml:space="preserve">ostalih </w:t>
      </w:r>
      <w:r w:rsidRPr="004A0C74">
        <w:rPr>
          <w:rFonts w:ascii="Arial Narrow" w:hAnsi="Arial Narrow" w:cstheme="minorHAnsi"/>
          <w:b/>
          <w:color w:val="000000"/>
          <w:sz w:val="24"/>
          <w:szCs w:val="24"/>
        </w:rPr>
        <w:t>pogojih vaše udeležbe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27E15091" w14:textId="2C2E9C3C" w:rsidR="008145D9" w:rsidRDefault="004A0C74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Prijave sprejemamo do zapolnitve prostih mest oziroma do petka, 27. 6. 2025, na naslov: </w:t>
      </w:r>
      <w:hyperlink r:id="rId10" w:history="1">
        <w:r w:rsidRPr="004A0C74">
          <w:rPr>
            <w:rStyle w:val="Hiperpovezava"/>
            <w:rFonts w:ascii="Arial Narrow" w:hAnsi="Arial Narrow" w:cstheme="minorHAnsi"/>
            <w:sz w:val="24"/>
            <w:szCs w:val="24"/>
          </w:rPr>
          <w:t>info@sed-drustvo.si</w:t>
        </w:r>
      </w:hyperlink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. </w:t>
      </w:r>
      <w:r w:rsidR="008145D9" w:rsidRPr="004A0C74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Kotizacijo </w:t>
      </w:r>
      <w:r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poravnate po poslanem računu, s plačilom je vaša prijava potrjena. </w:t>
      </w:r>
    </w:p>
    <w:p w14:paraId="53964103" w14:textId="77777777" w:rsidR="004A0C74" w:rsidRPr="004A0C74" w:rsidRDefault="004A0C74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14:paraId="07AA9259" w14:textId="77777777" w:rsidR="00100D1D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Prijavite se čim prej, saj je število mest omejeno. </w:t>
      </w:r>
    </w:p>
    <w:p w14:paraId="34769DCD" w14:textId="77777777" w:rsidR="00100D1D" w:rsidRPr="004A0C74" w:rsidRDefault="00100D1D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14:paraId="09DC8413" w14:textId="420687B9" w:rsidR="008145D9" w:rsidRPr="004A0C74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>Lepo vabljeni!</w:t>
      </w:r>
    </w:p>
    <w:p w14:paraId="6BC3859F" w14:textId="77777777" w:rsidR="008145D9" w:rsidRPr="004A0C74" w:rsidRDefault="008145D9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CBBEA62" w14:textId="77777777" w:rsidR="008145D9" w:rsidRPr="004A0C74" w:rsidRDefault="008145D9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701B73B0" w14:textId="77777777" w:rsidR="008145D9" w:rsidRPr="004A0C74" w:rsidRDefault="008145D9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683208B8" w14:textId="77777777" w:rsidR="008145D9" w:rsidRPr="004A0C74" w:rsidRDefault="008145D9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Delovna skupina za ljubitelje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  <w:t>Predsednica SED</w:t>
      </w:r>
    </w:p>
    <w:p w14:paraId="5A881774" w14:textId="77777777" w:rsidR="00BB7555" w:rsidRPr="004A0C74" w:rsidRDefault="00BB7555" w:rsidP="008145D9">
      <w:pPr>
        <w:autoSpaceDE w:val="0"/>
        <w:adjustRightInd w:val="0"/>
        <w:spacing w:after="0" w:line="240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62855654" w14:textId="332C0F51" w:rsidR="008145D9" w:rsidRPr="004A0C74" w:rsidRDefault="008145D9" w:rsidP="00BB7555">
      <w:pPr>
        <w:ind w:left="6372" w:hanging="6372"/>
        <w:jc w:val="right"/>
        <w:rPr>
          <w:rFonts w:ascii="Arial Narrow" w:hAnsi="Arial Narrow" w:cstheme="minorHAnsi"/>
          <w:color w:val="000000"/>
          <w:sz w:val="24"/>
          <w:szCs w:val="24"/>
        </w:rPr>
      </w:pP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mag. Marko Smole   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ab/>
      </w:r>
      <w:r w:rsidR="00BB7555" w:rsidRPr="004A0C74">
        <w:rPr>
          <w:rFonts w:ascii="Arial Narrow" w:hAnsi="Arial Narrow" w:cstheme="minorHAnsi"/>
          <w:color w:val="000000"/>
          <w:sz w:val="24"/>
          <w:szCs w:val="24"/>
        </w:rPr>
        <w:t xml:space="preserve">dr. Tanja Roženbergar, </w:t>
      </w:r>
      <w:r w:rsidRPr="004A0C74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Pr="004A0C74">
        <w:rPr>
          <w:rFonts w:ascii="Arial Narrow" w:hAnsi="Arial Narrow" w:cstheme="minorHAnsi"/>
          <w:color w:val="000000"/>
          <w:sz w:val="24"/>
          <w:szCs w:val="24"/>
        </w:rPr>
        <w:t>l.r</w:t>
      </w:r>
      <w:proofErr w:type="spellEnd"/>
      <w:r w:rsidRPr="004A0C74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251CB45C" w14:textId="77777777" w:rsidR="007B49BD" w:rsidRPr="004A0C74" w:rsidRDefault="007B49BD" w:rsidP="007B49BD">
      <w:pPr>
        <w:autoSpaceDE w:val="0"/>
        <w:adjustRightInd w:val="0"/>
        <w:spacing w:after="0" w:line="240" w:lineRule="auto"/>
        <w:rPr>
          <w:rFonts w:ascii="Arial Narrow" w:hAnsi="Arial Narrow" w:cstheme="minorHAnsi"/>
          <w:b/>
          <w:color w:val="562600"/>
          <w:sz w:val="24"/>
          <w:szCs w:val="24"/>
          <w:lang w:val="de-DE"/>
        </w:rPr>
      </w:pPr>
    </w:p>
    <w:p w14:paraId="34193A79" w14:textId="77777777" w:rsidR="00A765EF" w:rsidRPr="004A0C74" w:rsidRDefault="00A765EF" w:rsidP="00663559">
      <w:pPr>
        <w:spacing w:after="0"/>
        <w:rPr>
          <w:rFonts w:ascii="Arial Narrow" w:hAnsi="Arial Narrow" w:cstheme="minorHAnsi"/>
          <w:sz w:val="24"/>
          <w:szCs w:val="24"/>
        </w:rPr>
      </w:pPr>
    </w:p>
    <w:sectPr w:rsidR="00A765EF" w:rsidRPr="004A0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5616" w14:textId="77777777" w:rsidR="00E82FB5" w:rsidRDefault="00E82FB5" w:rsidP="00F14853">
      <w:pPr>
        <w:spacing w:after="0" w:line="240" w:lineRule="auto"/>
      </w:pPr>
      <w:r>
        <w:separator/>
      </w:r>
    </w:p>
  </w:endnote>
  <w:endnote w:type="continuationSeparator" w:id="0">
    <w:p w14:paraId="34F7B339" w14:textId="77777777" w:rsidR="00E82FB5" w:rsidRDefault="00E82FB5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1012" w14:textId="381EE349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96B8" w14:textId="77777777" w:rsidR="00E82FB5" w:rsidRDefault="00E82FB5" w:rsidP="00F14853">
      <w:pPr>
        <w:spacing w:after="0" w:line="240" w:lineRule="auto"/>
      </w:pPr>
      <w:r>
        <w:separator/>
      </w:r>
    </w:p>
  </w:footnote>
  <w:footnote w:type="continuationSeparator" w:id="0">
    <w:p w14:paraId="601D71E2" w14:textId="77777777" w:rsidR="00E82FB5" w:rsidRDefault="00E82FB5" w:rsidP="00F1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B6350"/>
    <w:rsid w:val="000C3008"/>
    <w:rsid w:val="000C7442"/>
    <w:rsid w:val="000D4A31"/>
    <w:rsid w:val="00100D1D"/>
    <w:rsid w:val="0010133B"/>
    <w:rsid w:val="0010260C"/>
    <w:rsid w:val="00135900"/>
    <w:rsid w:val="00143D3D"/>
    <w:rsid w:val="001855F6"/>
    <w:rsid w:val="001B6A0C"/>
    <w:rsid w:val="001C6D31"/>
    <w:rsid w:val="00200482"/>
    <w:rsid w:val="0022377B"/>
    <w:rsid w:val="00244B63"/>
    <w:rsid w:val="00254BD1"/>
    <w:rsid w:val="00266D50"/>
    <w:rsid w:val="002A4A8C"/>
    <w:rsid w:val="002B769B"/>
    <w:rsid w:val="002E2E35"/>
    <w:rsid w:val="00325E68"/>
    <w:rsid w:val="00331D9F"/>
    <w:rsid w:val="00345D17"/>
    <w:rsid w:val="0037221B"/>
    <w:rsid w:val="003855C1"/>
    <w:rsid w:val="0040737D"/>
    <w:rsid w:val="00441A48"/>
    <w:rsid w:val="00450EF6"/>
    <w:rsid w:val="004A0C74"/>
    <w:rsid w:val="004C5D70"/>
    <w:rsid w:val="005137AC"/>
    <w:rsid w:val="00514081"/>
    <w:rsid w:val="005529D3"/>
    <w:rsid w:val="005756C4"/>
    <w:rsid w:val="005F7C91"/>
    <w:rsid w:val="0063143E"/>
    <w:rsid w:val="00663559"/>
    <w:rsid w:val="00684AF9"/>
    <w:rsid w:val="006A13A3"/>
    <w:rsid w:val="006C1472"/>
    <w:rsid w:val="006D4045"/>
    <w:rsid w:val="0073238B"/>
    <w:rsid w:val="00745C22"/>
    <w:rsid w:val="00774907"/>
    <w:rsid w:val="007878E1"/>
    <w:rsid w:val="007A0706"/>
    <w:rsid w:val="007B49BD"/>
    <w:rsid w:val="008145D9"/>
    <w:rsid w:val="008569E2"/>
    <w:rsid w:val="00986E99"/>
    <w:rsid w:val="009A13D1"/>
    <w:rsid w:val="009C6CCF"/>
    <w:rsid w:val="00A31129"/>
    <w:rsid w:val="00A70FD1"/>
    <w:rsid w:val="00A74A9D"/>
    <w:rsid w:val="00A765EF"/>
    <w:rsid w:val="00AA0E64"/>
    <w:rsid w:val="00AE558B"/>
    <w:rsid w:val="00AF5AA9"/>
    <w:rsid w:val="00B1478D"/>
    <w:rsid w:val="00B701C9"/>
    <w:rsid w:val="00B72659"/>
    <w:rsid w:val="00B92E94"/>
    <w:rsid w:val="00BA0B08"/>
    <w:rsid w:val="00BB7555"/>
    <w:rsid w:val="00BC32D2"/>
    <w:rsid w:val="00C1366D"/>
    <w:rsid w:val="00C33D0A"/>
    <w:rsid w:val="00C422D6"/>
    <w:rsid w:val="00C80BE8"/>
    <w:rsid w:val="00CB6A42"/>
    <w:rsid w:val="00CF7C23"/>
    <w:rsid w:val="00D72E08"/>
    <w:rsid w:val="00D81004"/>
    <w:rsid w:val="00DB1A17"/>
    <w:rsid w:val="00DC7730"/>
    <w:rsid w:val="00E304B9"/>
    <w:rsid w:val="00E32D33"/>
    <w:rsid w:val="00E449A9"/>
    <w:rsid w:val="00E75A98"/>
    <w:rsid w:val="00E8268D"/>
    <w:rsid w:val="00E82FB5"/>
    <w:rsid w:val="00F14853"/>
    <w:rsid w:val="00F23A7A"/>
    <w:rsid w:val="00F46812"/>
    <w:rsid w:val="00F476AE"/>
    <w:rsid w:val="00F50A01"/>
    <w:rsid w:val="00F552E4"/>
    <w:rsid w:val="00F63673"/>
    <w:rsid w:val="00F7157D"/>
    <w:rsid w:val="00FA1C81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  <w:style w:type="paragraph" w:styleId="Brezrazmikov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avadensplet">
    <w:name w:val="Normal (Web)"/>
    <w:basedOn w:val="Navaden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sed-drustvo.s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Tanja Roženbergar</cp:lastModifiedBy>
  <cp:revision>2</cp:revision>
  <cp:lastPrinted>2024-05-10T06:46:00Z</cp:lastPrinted>
  <dcterms:created xsi:type="dcterms:W3CDTF">2025-06-05T08:57:00Z</dcterms:created>
  <dcterms:modified xsi:type="dcterms:W3CDTF">2025-06-05T08:57:00Z</dcterms:modified>
</cp:coreProperties>
</file>