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3771" w14:textId="77777777" w:rsidR="00663559" w:rsidRDefault="002B769B" w:rsidP="00663559">
      <w:r w:rsidRPr="004D1747">
        <w:rPr>
          <w:noProof/>
          <w:lang w:val="en-GB" w:eastAsia="en-GB"/>
        </w:rPr>
        <w:drawing>
          <wp:inline distT="0" distB="0" distL="0" distR="0" wp14:anchorId="46E4F1EC" wp14:editId="5821CCE4">
            <wp:extent cx="2762250" cy="1511691"/>
            <wp:effectExtent l="0" t="0" r="0" b="0"/>
            <wp:docPr id="1" name="Slika 1" descr="C:\Users\Alenka-PMB\Documents\razno\SED\program 2020\45 let SED\SE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-PMB\Documents\razno\SED\program 2020\45 let SED\SED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93" cy="151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E36F" w14:textId="77777777" w:rsidR="00663559" w:rsidRDefault="00663559" w:rsidP="00663559"/>
    <w:p w14:paraId="7E89FD0D" w14:textId="01CE03C7" w:rsidR="00663559" w:rsidRDefault="008569E2" w:rsidP="00663559">
      <w:pPr>
        <w:spacing w:after="0"/>
      </w:pPr>
      <w:r>
        <w:t>Datum: 11</w:t>
      </w:r>
      <w:r w:rsidR="00663559">
        <w:t>. 10. 2020</w:t>
      </w:r>
    </w:p>
    <w:p w14:paraId="0EBDD2DD" w14:textId="58A94F37" w:rsidR="00663559" w:rsidRDefault="008569E2" w:rsidP="00663559">
      <w:pPr>
        <w:spacing w:after="0"/>
      </w:pPr>
      <w:r>
        <w:t>Številka: PO-22</w:t>
      </w:r>
      <w:r w:rsidR="00663559">
        <w:t>/2020</w:t>
      </w:r>
      <w:r>
        <w:t xml:space="preserve"> - 3</w:t>
      </w:r>
    </w:p>
    <w:p w14:paraId="234F1492" w14:textId="77777777" w:rsidR="00F7157D" w:rsidRDefault="00F7157D" w:rsidP="00663559">
      <w:pPr>
        <w:spacing w:after="0"/>
      </w:pPr>
    </w:p>
    <w:p w14:paraId="2BD4E5EE" w14:textId="77777777" w:rsidR="00A765EF" w:rsidRDefault="00A765EF" w:rsidP="00663559">
      <w:pPr>
        <w:spacing w:after="0"/>
      </w:pPr>
    </w:p>
    <w:p w14:paraId="21859A7A" w14:textId="77777777" w:rsidR="00A765EF" w:rsidRDefault="00A765EF" w:rsidP="00663559">
      <w:pPr>
        <w:spacing w:after="0"/>
      </w:pPr>
    </w:p>
    <w:p w14:paraId="0826FBAC" w14:textId="65194889" w:rsidR="00F14853" w:rsidRDefault="00F14853" w:rsidP="00F14853">
      <w:r>
        <w:rPr>
          <w:b/>
        </w:rPr>
        <w:t xml:space="preserve">45 let </w:t>
      </w:r>
      <w:r w:rsidRPr="00F14853">
        <w:rPr>
          <w:b/>
        </w:rPr>
        <w:t>Slovenskega etnološkega društva: pr</w:t>
      </w:r>
      <w:r w:rsidR="005137AC">
        <w:rPr>
          <w:b/>
        </w:rPr>
        <w:t>eteklost, sedanjost, prihodnost –</w:t>
      </w:r>
      <w:r w:rsidRPr="00F14853">
        <w:rPr>
          <w:b/>
        </w:rPr>
        <w:t xml:space="preserve"> spletni </w:t>
      </w:r>
      <w:r>
        <w:rPr>
          <w:b/>
        </w:rPr>
        <w:t>slavnostni sestanek</w:t>
      </w:r>
    </w:p>
    <w:p w14:paraId="1D840AF2" w14:textId="77777777" w:rsidR="00A765EF" w:rsidRDefault="00A765EF" w:rsidP="00663559">
      <w:pPr>
        <w:spacing w:after="0"/>
      </w:pPr>
    </w:p>
    <w:p w14:paraId="612CC583" w14:textId="565523FC" w:rsidR="00A765EF" w:rsidRDefault="008569E2" w:rsidP="008569E2">
      <w:r>
        <w:t>Spoštovani,</w:t>
      </w:r>
    </w:p>
    <w:p w14:paraId="1B526E50" w14:textId="65B68509" w:rsidR="008569E2" w:rsidRDefault="008569E2" w:rsidP="008569E2">
      <w:r>
        <w:t>Upam, da ste</w:t>
      </w:r>
      <w:r w:rsidR="00345D17">
        <w:t xml:space="preserve"> dobro in se veselite našega virtualne</w:t>
      </w:r>
      <w:r w:rsidR="005137AC">
        <w:t>ga</w:t>
      </w:r>
      <w:r w:rsidR="00345D17">
        <w:t xml:space="preserve"> srečanja. Kot </w:t>
      </w:r>
      <w:r w:rsidR="005137AC">
        <w:t xml:space="preserve">smo vam obljubili, </w:t>
      </w:r>
      <w:r w:rsidR="00345D17">
        <w:t>vam pošiljam</w:t>
      </w:r>
      <w:r w:rsidR="005137AC">
        <w:t>o</w:t>
      </w:r>
      <w:r w:rsidR="00345D17">
        <w:t xml:space="preserve"> povezavo. </w:t>
      </w:r>
    </w:p>
    <w:p w14:paraId="38C49961" w14:textId="5E8214F7" w:rsidR="00AE558B" w:rsidRDefault="00345D17" w:rsidP="008569E2">
      <w:r>
        <w:t>Prosim</w:t>
      </w:r>
      <w:r w:rsidR="005137AC">
        <w:t>o vas</w:t>
      </w:r>
      <w:r>
        <w:t xml:space="preserve">, da se nam zaradi </w:t>
      </w:r>
      <w:r w:rsidR="005137AC">
        <w:t xml:space="preserve">točnosti </w:t>
      </w:r>
      <w:r>
        <w:t xml:space="preserve">pridružite 10 minut pred začetkom. </w:t>
      </w:r>
      <w:r w:rsidR="005137AC">
        <w:t xml:space="preserve">Če imate tehnične težave, pokličite </w:t>
      </w:r>
      <w:r w:rsidR="006C1472">
        <w:t>Miha Pečeta</w:t>
      </w:r>
      <w:r w:rsidR="005137AC">
        <w:t xml:space="preserve"> na telefon 0</w:t>
      </w:r>
      <w:r w:rsidR="006C1472">
        <w:t>31</w:t>
      </w:r>
      <w:r w:rsidR="005137AC">
        <w:t xml:space="preserve"> </w:t>
      </w:r>
      <w:r w:rsidR="006C1472">
        <w:t>480 221</w:t>
      </w:r>
      <w:bookmarkStart w:id="0" w:name="_GoBack"/>
      <w:bookmarkEnd w:id="0"/>
      <w:r>
        <w:t>.</w:t>
      </w:r>
    </w:p>
    <w:p w14:paraId="0DA21F9D" w14:textId="25EBE8A9" w:rsidR="00A765EF" w:rsidRDefault="00345D17" w:rsidP="00A765EF">
      <w:pPr>
        <w:rPr>
          <w:b/>
        </w:rPr>
      </w:pPr>
      <w:r>
        <w:rPr>
          <w:b/>
        </w:rPr>
        <w:t xml:space="preserve">Vidimo se </w:t>
      </w:r>
      <w:r w:rsidR="00A765EF" w:rsidRPr="009B4C31">
        <w:rPr>
          <w:b/>
        </w:rPr>
        <w:t>v četrtek, 22. oktobra 2020, natančno ob 11h</w:t>
      </w:r>
      <w:r>
        <w:rPr>
          <w:b/>
        </w:rPr>
        <w:t xml:space="preserve"> </w:t>
      </w:r>
      <w:r w:rsidR="0010133B">
        <w:t>na naslednji povezavi</w:t>
      </w:r>
      <w:r>
        <w:rPr>
          <w:b/>
        </w:rPr>
        <w:t xml:space="preserve">: </w:t>
      </w:r>
      <w:r w:rsidR="00A765EF" w:rsidRPr="009B4C31">
        <w:rPr>
          <w:b/>
        </w:rPr>
        <w:t xml:space="preserve"> </w:t>
      </w:r>
    </w:p>
    <w:p w14:paraId="54D36D86" w14:textId="77777777" w:rsidR="0010133B" w:rsidRDefault="00C1366D" w:rsidP="00A765EF">
      <w:hyperlink r:id="rId7" w:tgtFrame="_blank" w:history="1">
        <w:r w:rsidR="00E449A9" w:rsidRPr="0010133B">
          <w:rPr>
            <w:rFonts w:cstheme="minorHAnsi"/>
            <w:color w:val="1155CC"/>
            <w:u w:val="single"/>
            <w:shd w:val="clear" w:color="auto" w:fill="FFFFFF"/>
          </w:rPr>
          <w:t>https://us02web.zoom.us/j/89408974840</w:t>
        </w:r>
      </w:hyperlink>
      <w:r w:rsidR="00E449A9" w:rsidRPr="0010133B">
        <w:rPr>
          <w:rFonts w:cstheme="minorHAnsi"/>
          <w:color w:val="222222"/>
        </w:rPr>
        <w:br/>
      </w:r>
      <w:r w:rsidR="00E449A9" w:rsidRPr="00E449A9">
        <w:rPr>
          <w:rFonts w:ascii="Arial" w:hAnsi="Arial" w:cs="Arial"/>
          <w:color w:val="222222"/>
        </w:rPr>
        <w:br/>
      </w:r>
      <w:r w:rsidR="00A765EF" w:rsidRPr="009B4C31">
        <w:t xml:space="preserve">Na </w:t>
      </w:r>
      <w:r w:rsidR="00345D17">
        <w:t xml:space="preserve">slavnostnem sestanku nas bodo pozdravili dr. Tanja </w:t>
      </w:r>
      <w:proofErr w:type="spellStart"/>
      <w:r w:rsidR="00345D17">
        <w:t>Roženbergar</w:t>
      </w:r>
      <w:proofErr w:type="spellEnd"/>
      <w:r w:rsidR="00345D17">
        <w:t>, direktorica Slovenskega etnografskega muzeja, ki je tudi »dom« S</w:t>
      </w:r>
      <w:r w:rsidR="0010133B">
        <w:t>lovenskega etnološkega društva, dr. Jaka Repič, predstojnik O</w:t>
      </w:r>
      <w:r w:rsidR="00345D17">
        <w:t>ddelka za etnologijo in kulturno antropologijo FF UL</w:t>
      </w:r>
      <w:r w:rsidR="0010133B">
        <w:t>,</w:t>
      </w:r>
      <w:r w:rsidR="00345D17">
        <w:t xml:space="preserve"> in dr. Ingrid Slavec Gradišnik, predstojnica Inštituta za slovensko narodopisje ZRC SAZU. Zbrane </w:t>
      </w:r>
      <w:r w:rsidR="00A765EF">
        <w:t>bova nagovorila Alenka Černelič Krošelj, predsednica</w:t>
      </w:r>
      <w:r w:rsidR="0010133B">
        <w:t xml:space="preserve"> SED,</w:t>
      </w:r>
      <w:r w:rsidR="00A765EF">
        <w:t xml:space="preserve"> in zaslužni profesor dr. Janez Bogataj</w:t>
      </w:r>
      <w:r w:rsidR="0010133B">
        <w:t xml:space="preserve">. </w:t>
      </w:r>
    </w:p>
    <w:p w14:paraId="67079DA8" w14:textId="2B264E1B" w:rsidR="00A765EF" w:rsidRDefault="0010133B" w:rsidP="00A765EF">
      <w:r>
        <w:t>V</w:t>
      </w:r>
      <w:r w:rsidR="00A765EF">
        <w:t>as pa prosimo, da pripravite kozarec ali pa skodelico vaše najljubše pijače, da bomo na koncu, kljub virtualnem druženju, skupaj nazdravili in vstopili v društveno leto 46, k</w:t>
      </w:r>
      <w:r>
        <w:t>i ga</w:t>
      </w:r>
      <w:r w:rsidR="00A765EF">
        <w:t xml:space="preserve"> bomo, tako kot vsi upamo, praznovali v živo in veselo.</w:t>
      </w:r>
    </w:p>
    <w:p w14:paraId="2A3814F8" w14:textId="511165AD" w:rsidR="00A765EF" w:rsidRDefault="00345D17" w:rsidP="00A765EF">
      <w:r>
        <w:t xml:space="preserve">Dogodek bo posnet </w:t>
      </w:r>
      <w:r w:rsidR="0010133B">
        <w:t>na računalnik za društveni arhiv v upanju, da bo sčasoma postal naša društvena dediščina.</w:t>
      </w:r>
      <w:r>
        <w:t xml:space="preserve"> </w:t>
      </w:r>
    </w:p>
    <w:p w14:paraId="448926E4" w14:textId="23768999" w:rsidR="00A765EF" w:rsidRDefault="00A765EF" w:rsidP="00A765EF">
      <w:r>
        <w:t>Vse dobro vsem</w:t>
      </w:r>
      <w:r w:rsidR="0010133B">
        <w:t>,</w:t>
      </w:r>
    </w:p>
    <w:p w14:paraId="5EBE10BE" w14:textId="77777777" w:rsidR="00A765EF" w:rsidRDefault="00A765EF" w:rsidP="00A765EF">
      <w:r>
        <w:t>Alenka Černelič Krošelj, predsednica</w:t>
      </w:r>
      <w:r w:rsidR="00450EF6">
        <w:t xml:space="preserve"> SED</w:t>
      </w:r>
    </w:p>
    <w:p w14:paraId="3C9531D9" w14:textId="77777777" w:rsidR="00A765EF" w:rsidRDefault="00A765EF" w:rsidP="00663559">
      <w:pPr>
        <w:spacing w:after="0"/>
      </w:pPr>
    </w:p>
    <w:p w14:paraId="42A63018" w14:textId="77777777" w:rsidR="00A765EF" w:rsidRDefault="00A765EF" w:rsidP="00663559">
      <w:pPr>
        <w:spacing w:after="0"/>
      </w:pPr>
    </w:p>
    <w:p w14:paraId="7C8FCF86" w14:textId="77777777" w:rsidR="00A765EF" w:rsidRDefault="00A765EF" w:rsidP="00663559">
      <w:pPr>
        <w:spacing w:after="0"/>
      </w:pPr>
    </w:p>
    <w:p w14:paraId="34193A79" w14:textId="77777777" w:rsidR="00A765EF" w:rsidRDefault="00A765EF" w:rsidP="00663559">
      <w:pPr>
        <w:spacing w:after="0"/>
      </w:pPr>
    </w:p>
    <w:sectPr w:rsidR="00A765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97FB" w14:textId="77777777" w:rsidR="00C1366D" w:rsidRDefault="00C1366D" w:rsidP="00F14853">
      <w:pPr>
        <w:spacing w:after="0" w:line="240" w:lineRule="auto"/>
      </w:pPr>
      <w:r>
        <w:separator/>
      </w:r>
    </w:p>
  </w:endnote>
  <w:endnote w:type="continuationSeparator" w:id="0">
    <w:p w14:paraId="21C1D2AB" w14:textId="77777777" w:rsidR="00C1366D" w:rsidRDefault="00C1366D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1012" w14:textId="77777777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2859" w14:textId="77777777" w:rsidR="00C1366D" w:rsidRDefault="00C1366D" w:rsidP="00F14853">
      <w:pPr>
        <w:spacing w:after="0" w:line="240" w:lineRule="auto"/>
      </w:pPr>
      <w:r>
        <w:separator/>
      </w:r>
    </w:p>
  </w:footnote>
  <w:footnote w:type="continuationSeparator" w:id="0">
    <w:p w14:paraId="140A66D9" w14:textId="77777777" w:rsidR="00C1366D" w:rsidRDefault="00C1366D" w:rsidP="00F1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D4A31"/>
    <w:rsid w:val="0010133B"/>
    <w:rsid w:val="00135900"/>
    <w:rsid w:val="00143D3D"/>
    <w:rsid w:val="001855F6"/>
    <w:rsid w:val="00266D50"/>
    <w:rsid w:val="002B769B"/>
    <w:rsid w:val="00331D9F"/>
    <w:rsid w:val="00345D17"/>
    <w:rsid w:val="0037221B"/>
    <w:rsid w:val="003855C1"/>
    <w:rsid w:val="0040737D"/>
    <w:rsid w:val="00450EF6"/>
    <w:rsid w:val="005137AC"/>
    <w:rsid w:val="005F7C91"/>
    <w:rsid w:val="0063143E"/>
    <w:rsid w:val="00663559"/>
    <w:rsid w:val="006C1472"/>
    <w:rsid w:val="006D4045"/>
    <w:rsid w:val="008569E2"/>
    <w:rsid w:val="009A13D1"/>
    <w:rsid w:val="00A74A9D"/>
    <w:rsid w:val="00A765EF"/>
    <w:rsid w:val="00AE558B"/>
    <w:rsid w:val="00B1478D"/>
    <w:rsid w:val="00C1366D"/>
    <w:rsid w:val="00C33D0A"/>
    <w:rsid w:val="00E449A9"/>
    <w:rsid w:val="00E75A98"/>
    <w:rsid w:val="00F14853"/>
    <w:rsid w:val="00F23A7A"/>
    <w:rsid w:val="00F552E4"/>
    <w:rsid w:val="00F63673"/>
    <w:rsid w:val="00F7157D"/>
    <w:rsid w:val="00FA1C81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9408974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Editor</cp:lastModifiedBy>
  <cp:revision>3</cp:revision>
  <dcterms:created xsi:type="dcterms:W3CDTF">2020-10-20T22:07:00Z</dcterms:created>
  <dcterms:modified xsi:type="dcterms:W3CDTF">2020-10-21T07:42:00Z</dcterms:modified>
</cp:coreProperties>
</file>