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90982" w14:textId="77777777" w:rsidR="00B02B5B" w:rsidRPr="00B02B5B" w:rsidRDefault="00B02B5B" w:rsidP="00B02B5B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64" w:lineRule="auto"/>
        <w:outlineLvl w:val="1"/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</w:pPr>
      <w:r w:rsidRPr="00B02B5B">
        <w:rPr>
          <w:rFonts w:ascii="Arial" w:eastAsia="SimSun" w:hAnsi="Arial" w:cs="Arial"/>
          <w:caps/>
          <w:spacing w:val="15"/>
          <w:kern w:val="0"/>
          <w:lang w:eastAsia="sl-SI"/>
          <w14:ligatures w14:val="none"/>
        </w:rPr>
        <w:t>PROGRAMSKO  POROČILO – 1. POLLETJE za posamezno skupino/sekcijo</w:t>
      </w:r>
    </w:p>
    <w:p w14:paraId="631E847C" w14:textId="5DDE3E3F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9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(za obdobje 1. 1.–30. 6. 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)                                                               </w:t>
      </w:r>
      <w:r w:rsidRPr="00B02B5B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Rok oddaje poročila: 30. 6. 202</w:t>
      </w:r>
      <w:r w:rsidR="00193A44">
        <w:rPr>
          <w:rFonts w:ascii="Arial" w:eastAsia="Times New Roman" w:hAnsi="Arial" w:cs="Arial"/>
          <w:b/>
          <w:bCs/>
          <w:kern w:val="0"/>
          <w:sz w:val="18"/>
          <w:lang w:eastAsia="sl-SI"/>
          <w14:ligatures w14:val="none"/>
        </w:rPr>
        <w:t>5</w:t>
      </w:r>
    </w:p>
    <w:p w14:paraId="24CD751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Cs/>
          <w:kern w:val="0"/>
          <w:sz w:val="18"/>
          <w:lang w:eastAsia="sl-SI"/>
          <w14:ligatures w14:val="none"/>
        </w:rPr>
      </w:pPr>
    </w:p>
    <w:p w14:paraId="7911F0B5" w14:textId="4F33CB2F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Številka zadeve: 620- ________/202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ab/>
        <w:t xml:space="preserve">                   Pogodba št.: P-________-202</w:t>
      </w:r>
      <w:r w:rsidR="00193A44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5</w:t>
      </w:r>
    </w:p>
    <w:p w14:paraId="404C4B89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</w:p>
    <w:p w14:paraId="49FAA34E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Skupina, vodstvo</w:t>
      </w:r>
    </w:p>
    <w:p w14:paraId="2F57CDB0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567AB76C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a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izvajalca (društva/skupine)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3CDB85F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CAE7B57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b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Število aktivnih članov: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5CBE9E0F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7C27D0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c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predsednika skupine: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1B43CF70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1379B742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d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Ime in priimek mentorja:</w:t>
      </w:r>
    </w:p>
    <w:p w14:paraId="3F7821F6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7EBBC30A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kern w:val="0"/>
          <w:sz w:val="20"/>
          <w:szCs w:val="20"/>
          <w14:ligatures w14:val="none"/>
        </w:rPr>
        <w:t>1. e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Somentor/korepetitor/asistent: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04364D53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4111D7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055630C9" w14:textId="55557DC5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2. Število ur študijskega dela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(redne vaje)</w:t>
      </w: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 vključno s 30. 6. 202</w:t>
      </w:r>
      <w:r w:rsidR="00193A44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</w:t>
      </w:r>
    </w:p>
    <w:p w14:paraId="569A5407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7996758B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</w:pPr>
    </w:p>
    <w:p w14:paraId="1C28500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3. Izveden program:</w:t>
      </w:r>
    </w:p>
    <w:p w14:paraId="51920F9A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6B6D6D9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3. a Premierni program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(letni koncert, predstava, razstava, …)</w:t>
      </w:r>
    </w:p>
    <w:p w14:paraId="60125A93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8"/>
        <w:gridCol w:w="952"/>
        <w:gridCol w:w="1645"/>
        <w:gridCol w:w="1547"/>
        <w:gridCol w:w="1362"/>
      </w:tblGrid>
      <w:tr w:rsidR="00B02B5B" w:rsidRPr="00B02B5B" w14:paraId="6C25E9A6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AB1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49A1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77C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B2C4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EFDA8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002E2F94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7A6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2311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20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730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696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348042B" w14:textId="77777777" w:rsidTr="00E8635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DDF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069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4C6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EFE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144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CD4C2AF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93D7DFA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</w:p>
    <w:p w14:paraId="5716C7D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3. b Jubilejni dogodek v 2023: </w:t>
      </w:r>
    </w:p>
    <w:p w14:paraId="1FFCA1A0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programski list*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952"/>
        <w:gridCol w:w="1645"/>
        <w:gridCol w:w="1545"/>
        <w:gridCol w:w="1362"/>
      </w:tblGrid>
      <w:tr w:rsidR="00B02B5B" w:rsidRPr="00B02B5B" w14:paraId="522B39BC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44E7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D1A3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3E16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57C8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356F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1D1407F9" w14:textId="77777777" w:rsidTr="00E8635B"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C77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4A0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25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CB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FB2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4829827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4113C897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F031A14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3. c Ostala postprodukcija, nastopi in gostovanja</w:t>
      </w:r>
      <w:r w:rsidRPr="00B02B5B">
        <w:rPr>
          <w:rFonts w:ascii="Arial" w:eastAsia="SimSun" w:hAnsi="Arial" w:cs="Arial"/>
          <w:kern w:val="0"/>
          <w:sz w:val="20"/>
          <w:szCs w:val="20"/>
          <w:lang w:eastAsia="ja-JP"/>
          <w14:ligatures w14:val="none"/>
        </w:rPr>
        <w:t xml:space="preserve"> 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(brez revij in tekmovanj):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250C473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701"/>
        <w:gridCol w:w="1559"/>
      </w:tblGrid>
      <w:tr w:rsidR="00B02B5B" w:rsidRPr="00B02B5B" w14:paraId="4FDC460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4A33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5F1C3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88096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9BD8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9B9D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B02B5B" w:rsidRPr="00B02B5B" w14:paraId="6D86A3A6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B5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EEB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208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545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009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D966857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03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02A6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8B2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E9B0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E4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1DC37FA3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8AB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DE9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913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9C1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EA6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0663D76B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45C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2B5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F4E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5B8D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30B4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755BF7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BE1B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DF12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6BA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345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064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A495F8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FF54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861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B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8CB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43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7C8DD8CF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17C8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33E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D48D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E42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7ED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6195C85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88F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564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A0C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CFB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FFD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A32D1FF" w14:textId="77777777" w:rsidR="00B02B5B" w:rsidRPr="00B02B5B" w:rsidRDefault="00B02B5B" w:rsidP="00B02B5B">
      <w:pPr>
        <w:spacing w:after="0" w:line="240" w:lineRule="auto"/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</w:pPr>
    </w:p>
    <w:p w14:paraId="1AAF062C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SimSun" w:hAnsi="Arial" w:cs="Arial"/>
          <w:b/>
          <w:bCs/>
          <w:kern w:val="0"/>
          <w:sz w:val="20"/>
          <w:szCs w:val="20"/>
          <w:lang w:eastAsia="ja-JP"/>
          <w14:ligatures w14:val="none"/>
        </w:rPr>
        <w:t>3. d Organizacija prireditev/izobraževanj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>:</w:t>
      </w: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ab/>
      </w:r>
    </w:p>
    <w:p w14:paraId="478C73FD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B02B5B" w:rsidRPr="00B02B5B" w14:paraId="549DF97E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A9EF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dogodka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D68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EC1B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48819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vseh nastopajočih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FB1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obiskovalcev</w:t>
            </w:r>
          </w:p>
        </w:tc>
      </w:tr>
      <w:tr w:rsidR="00B02B5B" w:rsidRPr="00B02B5B" w14:paraId="4F1064C3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3EB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306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649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7BCC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533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723DEE80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74C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5A9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64E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131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4E2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029F438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8C4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494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C9B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5AE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C3F8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32EDEE6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6"/>
          <w:szCs w:val="16"/>
          <w:lang w:eastAsia="sl-SI"/>
          <w14:ligatures w14:val="none"/>
        </w:rPr>
        <w:t>* kjer ni priloge programskega lista, je potreben opis dogodka in programa v prilogi</w:t>
      </w:r>
    </w:p>
    <w:p w14:paraId="6CDEC765" w14:textId="77777777" w:rsidR="00B02B5B" w:rsidRPr="00B02B5B" w:rsidRDefault="00B02B5B" w:rsidP="00B02B5B">
      <w:pPr>
        <w:spacing w:before="160" w:after="0" w:line="240" w:lineRule="auto"/>
        <w:rPr>
          <w:rFonts w:ascii="Arial" w:eastAsia="Times New Roman" w:hAnsi="Arial" w:cs="Arial"/>
          <w:kern w:val="0"/>
          <w:sz w:val="17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4"/>
          <w:lang w:eastAsia="sl-SI"/>
          <w14:ligatures w14:val="none"/>
        </w:rPr>
        <w:t xml:space="preserve">3. e Revije/tekmovanja/festivali </w:t>
      </w:r>
      <w:r w:rsidRPr="00B02B5B"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  <w:t xml:space="preserve">(območna-regijska-državna-mednarodna) </w:t>
      </w:r>
    </w:p>
    <w:p w14:paraId="39945B7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17"/>
          <w:szCs w:val="17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>- obvezna priloga programska dokazila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1"/>
        <w:gridCol w:w="992"/>
        <w:gridCol w:w="1276"/>
        <w:gridCol w:w="1559"/>
        <w:gridCol w:w="1701"/>
      </w:tblGrid>
      <w:tr w:rsidR="00B02B5B" w:rsidRPr="00B02B5B" w14:paraId="7B103042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59BC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tekmovanja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572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A11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68516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6A8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nastopajočih vaše skupine</w:t>
            </w:r>
          </w:p>
        </w:tc>
      </w:tr>
      <w:tr w:rsidR="00B02B5B" w:rsidRPr="00B02B5B" w14:paraId="18B43DA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453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545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0B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1D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398A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3511598D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4C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EEB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AB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E5D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3BEF3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37047A5" w14:textId="77777777" w:rsidTr="00E8635B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5580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DF9C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411D8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816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490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25793E1D" w14:textId="77777777" w:rsidR="00B02B5B" w:rsidRPr="00B02B5B" w:rsidRDefault="00B02B5B" w:rsidP="00B02B5B">
      <w:pPr>
        <w:spacing w:before="160" w:after="0" w:line="240" w:lineRule="auto"/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>3. f Udeležbe na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Times New Roman" w:hAnsi="Arial" w:cs="Arial"/>
          <w:b/>
          <w:bCs/>
          <w:kern w:val="0"/>
          <w:sz w:val="20"/>
          <w:szCs w:val="32"/>
          <w:lang w:eastAsia="sl-SI"/>
          <w14:ligatures w14:val="none"/>
        </w:rPr>
        <w:t>seminarjih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SimSun" w:hAnsi="Arial" w:cs="Arial"/>
          <w:kern w:val="0"/>
          <w:sz w:val="18"/>
          <w:szCs w:val="18"/>
          <w:lang w:eastAsia="ja-JP"/>
          <w14:ligatures w14:val="none"/>
        </w:rPr>
        <w:t xml:space="preserve">- </w:t>
      </w:r>
      <w:r w:rsidRPr="00B02B5B">
        <w:rPr>
          <w:rFonts w:ascii="Arial" w:eastAsia="SimSun" w:hAnsi="Arial" w:cs="Arial"/>
          <w:kern w:val="0"/>
          <w:sz w:val="17"/>
          <w:szCs w:val="17"/>
          <w:lang w:eastAsia="ja-JP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1123"/>
        <w:gridCol w:w="1345"/>
        <w:gridCol w:w="1543"/>
        <w:gridCol w:w="1340"/>
      </w:tblGrid>
      <w:tr w:rsidR="00B02B5B" w:rsidRPr="00B02B5B" w14:paraId="7040866E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0A8B7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seminarja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4794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7BD1A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E5B19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Organizator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9A0F5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Št. vaših udeležencev</w:t>
            </w:r>
          </w:p>
        </w:tc>
      </w:tr>
      <w:tr w:rsidR="00B02B5B" w:rsidRPr="00B02B5B" w14:paraId="15774632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295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C05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1D2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4C0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C9D2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231B976F" w14:textId="77777777" w:rsidTr="00E8635B">
        <w:tc>
          <w:tcPr>
            <w:tcW w:w="3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BBE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D77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E96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963F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AC9C7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48D436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4"/>
          <w:lang w:eastAsia="sl-SI"/>
          <w14:ligatures w14:val="none"/>
        </w:rPr>
      </w:pPr>
    </w:p>
    <w:p w14:paraId="6A5EDA12" w14:textId="77777777" w:rsidR="00B02B5B" w:rsidRPr="00B02B5B" w:rsidRDefault="00B02B5B" w:rsidP="00B02B5B">
      <w:pPr>
        <w:spacing w:after="0" w:line="240" w:lineRule="auto"/>
        <w:rPr>
          <w:rFonts w:ascii="Arial" w:eastAsia="Calibri" w:hAnsi="Arial" w:cs="Arial"/>
          <w:kern w:val="0"/>
          <w:sz w:val="18"/>
          <w:szCs w:val="20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32"/>
          <w:lang w:eastAsia="sl-SI"/>
          <w14:ligatures w14:val="none"/>
        </w:rPr>
        <w:t xml:space="preserve">3. g Založniška dejavnost, objave: </w:t>
      </w:r>
      <w:r w:rsidRPr="00B02B5B">
        <w:rPr>
          <w:rFonts w:ascii="Arial" w:eastAsia="Times New Roman" w:hAnsi="Arial" w:cs="Arial"/>
          <w:kern w:val="0"/>
          <w:sz w:val="20"/>
          <w:szCs w:val="32"/>
          <w:lang w:eastAsia="sl-SI"/>
          <w14:ligatures w14:val="none"/>
        </w:rPr>
        <w:t xml:space="preserve"> </w:t>
      </w:r>
      <w:r w:rsidRPr="00B02B5B"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  <w:t xml:space="preserve">- </w:t>
      </w:r>
      <w:r w:rsidRPr="00B02B5B">
        <w:rPr>
          <w:rFonts w:ascii="Arial" w:eastAsia="Calibri" w:hAnsi="Arial" w:cs="Arial"/>
          <w:kern w:val="0"/>
          <w:sz w:val="17"/>
          <w:szCs w:val="17"/>
          <w14:ligatures w14:val="none"/>
        </w:rPr>
        <w:t>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9"/>
        <w:gridCol w:w="1132"/>
        <w:gridCol w:w="1390"/>
        <w:gridCol w:w="2708"/>
      </w:tblGrid>
      <w:tr w:rsidR="00B02B5B" w:rsidRPr="00B02B5B" w14:paraId="4523112E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0CBDD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Naziv publikacije /zbirke/zgoščenke/objave …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9C9A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Datum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185B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Kraj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2011" w14:textId="77777777" w:rsidR="00B02B5B" w:rsidRPr="00B02B5B" w:rsidRDefault="00B02B5B" w:rsidP="00B02B5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02B5B"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  <w:t>Založnik</w:t>
            </w:r>
          </w:p>
        </w:tc>
      </w:tr>
      <w:tr w:rsidR="00B02B5B" w:rsidRPr="00B02B5B" w14:paraId="31FD3B8D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E5DA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CDBB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280B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AEDB0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4C18B63D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2560E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C3C04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32A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E27C6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B02B5B" w:rsidRPr="00B02B5B" w14:paraId="1EA70F48" w14:textId="77777777" w:rsidTr="00E8635B"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41DCC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FA91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665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0C49" w14:textId="77777777" w:rsidR="00B02B5B" w:rsidRPr="00B02B5B" w:rsidRDefault="00B02B5B" w:rsidP="00B02B5B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0A0210EE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17"/>
          <w:szCs w:val="24"/>
          <w:lang w:eastAsia="sl-SI"/>
          <w14:ligatures w14:val="none"/>
        </w:rPr>
      </w:pPr>
    </w:p>
    <w:p w14:paraId="0C5030CA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>4. Opombe, dodatna pojasnila:</w:t>
      </w:r>
    </w:p>
    <w:p w14:paraId="7B6C5CF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07368629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51C5891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22283788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17"/>
          <w:szCs w:val="17"/>
          <w:lang w:eastAsia="sl-SI"/>
          <w14:ligatures w14:val="none"/>
        </w:rPr>
      </w:pPr>
    </w:p>
    <w:p w14:paraId="7BE71486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  <w:t xml:space="preserve">Ime in priimek poročevalca:                                                                                           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</w:p>
    <w:p w14:paraId="6B0B5AC1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sl-SI"/>
          <w14:ligatures w14:val="none"/>
        </w:rPr>
      </w:pPr>
    </w:p>
    <w:p w14:paraId="2DA5848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>Naslov, telefon, e-pošta: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                </w:t>
      </w:r>
    </w:p>
    <w:p w14:paraId="41DA87A9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77933CF3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 xml:space="preserve">Podpis poročevalca: 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                                  Datum:</w:t>
      </w:r>
      <w:r w:rsidRPr="00B02B5B"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  <w:tab/>
        <w:t xml:space="preserve">            </w:t>
      </w:r>
    </w:p>
    <w:p w14:paraId="66963F5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sl-SI"/>
          <w14:ligatures w14:val="none"/>
        </w:rPr>
      </w:pPr>
    </w:p>
    <w:p w14:paraId="2D080F2C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Podpis predsednika društva:                                               </w:t>
      </w:r>
      <w:r w:rsidRPr="00B02B5B">
        <w:rPr>
          <w:rFonts w:ascii="Arial" w:eastAsia="Calibri" w:hAnsi="Arial" w:cs="Arial"/>
          <w:kern w:val="0"/>
          <w14:ligatures w14:val="none"/>
        </w:rPr>
        <w:t xml:space="preserve">(žig) </w:t>
      </w:r>
    </w:p>
    <w:p w14:paraId="293AD16B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Calibri" w:hAnsi="Arial" w:cs="Arial"/>
          <w:kern w:val="0"/>
          <w14:ligatures w14:val="none"/>
        </w:rPr>
      </w:pPr>
    </w:p>
    <w:p w14:paraId="5080C5D2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POROČILO ODDATI NA:                                                                                                                                                      JSKD OI BREŽICE </w:t>
      </w:r>
    </w:p>
    <w:p w14:paraId="7731DBDB" w14:textId="77777777" w:rsidR="00B02B5B" w:rsidRPr="00B02B5B" w:rsidRDefault="00B02B5B" w:rsidP="00B02B5B">
      <w:pPr>
        <w:spacing w:after="0" w:line="240" w:lineRule="auto"/>
        <w:jc w:val="right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Trg Jožeta Toporišiča 3, 8250 Brežice</w:t>
      </w:r>
    </w:p>
    <w:p w14:paraId="4ECC6734" w14:textId="77777777" w:rsidR="00B02B5B" w:rsidRPr="00B02B5B" w:rsidRDefault="00B02B5B" w:rsidP="00B02B5B">
      <w:pPr>
        <w:spacing w:after="0" w:line="240" w:lineRule="auto"/>
        <w:jc w:val="center"/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</w:pPr>
    </w:p>
    <w:p w14:paraId="12A01F78" w14:textId="77777777" w:rsidR="00B02B5B" w:rsidRPr="00B02B5B" w:rsidRDefault="00B02B5B" w:rsidP="00B02B5B">
      <w:pPr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B02B5B">
        <w:rPr>
          <w:rFonts w:ascii="Arial" w:eastAsia="Times New Roman" w:hAnsi="Arial" w:cs="Arial"/>
          <w:b/>
          <w:i/>
          <w:kern w:val="0"/>
          <w:sz w:val="20"/>
          <w:szCs w:val="20"/>
          <w:lang w:eastAsia="sl-SI"/>
          <w14:ligatures w14:val="none"/>
        </w:rPr>
        <w:t>IZPOLNI JSKD</w:t>
      </w:r>
    </w:p>
    <w:p w14:paraId="23E3EF73" w14:textId="77777777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Poročilo pregledal: 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 Podpis: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ab/>
        <w:t xml:space="preserve">                Datum:</w:t>
      </w:r>
    </w:p>
    <w:p w14:paraId="7A65D2BC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2F526CD6" w14:textId="2353B758" w:rsidR="00B02B5B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Program je do 30. 6. 202</w:t>
      </w:r>
      <w:r w:rsidR="00193A44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>5</w:t>
      </w: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 glede na prijavo izveden (obkroži):   v celoti  / deloma / v zelo malem obsegu / ni izveden</w:t>
      </w:r>
    </w:p>
    <w:p w14:paraId="08260F02" w14:textId="77777777" w:rsidR="00B02B5B" w:rsidRPr="00B02B5B" w:rsidRDefault="00B02B5B" w:rsidP="00B02B5B">
      <w:pPr>
        <w:spacing w:after="0" w:line="240" w:lineRule="auto"/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</w:pPr>
    </w:p>
    <w:p w14:paraId="3578A15D" w14:textId="19658459" w:rsidR="003E47AF" w:rsidRPr="00B02B5B" w:rsidRDefault="00B02B5B" w:rsidP="00B02B5B">
      <w:pPr>
        <w:pBdr>
          <w:bottom w:val="single" w:sz="4" w:space="1" w:color="auto"/>
        </w:pBdr>
        <w:spacing w:after="0" w:line="240" w:lineRule="auto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B02B5B">
        <w:rPr>
          <w:rFonts w:ascii="Arial" w:eastAsia="Times New Roman" w:hAnsi="Arial" w:cs="Arial"/>
          <w:i/>
          <w:kern w:val="0"/>
          <w:sz w:val="20"/>
          <w:szCs w:val="20"/>
          <w:lang w:eastAsia="sl-SI"/>
          <w14:ligatures w14:val="none"/>
        </w:rPr>
        <w:t xml:space="preserve">Predlog za izplačilo ob polletju:     </w:t>
      </w:r>
    </w:p>
    <w:sectPr w:rsidR="003E47AF" w:rsidRPr="00B02B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50454" w14:textId="77777777" w:rsidR="006D1385" w:rsidRDefault="006D1385" w:rsidP="003E47AF">
      <w:pPr>
        <w:spacing w:after="0" w:line="240" w:lineRule="auto"/>
      </w:pPr>
      <w:r>
        <w:separator/>
      </w:r>
    </w:p>
  </w:endnote>
  <w:endnote w:type="continuationSeparator" w:id="0">
    <w:p w14:paraId="7B3DB1A3" w14:textId="77777777" w:rsidR="006D1385" w:rsidRDefault="006D1385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9AA9D" w14:textId="77777777" w:rsidR="006D1385" w:rsidRDefault="006D1385" w:rsidP="003E47AF">
      <w:pPr>
        <w:spacing w:after="0" w:line="240" w:lineRule="auto"/>
      </w:pPr>
      <w:r>
        <w:separator/>
      </w:r>
    </w:p>
  </w:footnote>
  <w:footnote w:type="continuationSeparator" w:id="0">
    <w:p w14:paraId="54007DB5" w14:textId="77777777" w:rsidR="006D1385" w:rsidRDefault="006D1385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6DAAF8B7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193A44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641AD"/>
    <w:multiLevelType w:val="hybridMultilevel"/>
    <w:tmpl w:val="B0041C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2"/>
  </w:num>
  <w:num w:numId="2" w16cid:durableId="890533670">
    <w:abstractNumId w:val="4"/>
  </w:num>
  <w:num w:numId="3" w16cid:durableId="293877447">
    <w:abstractNumId w:val="1"/>
  </w:num>
  <w:num w:numId="4" w16cid:durableId="1593007384">
    <w:abstractNumId w:val="3"/>
  </w:num>
  <w:num w:numId="5" w16cid:durableId="976766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193A44"/>
    <w:rsid w:val="003E47AF"/>
    <w:rsid w:val="006D1385"/>
    <w:rsid w:val="00960653"/>
    <w:rsid w:val="00B02B5B"/>
    <w:rsid w:val="00C363AF"/>
    <w:rsid w:val="00D74B62"/>
    <w:rsid w:val="00DC5AA1"/>
    <w:rsid w:val="00F532A8"/>
    <w:rsid w:val="00F9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table" w:customStyle="1" w:styleId="Tabelamrea1">
    <w:name w:val="Tabela – mreža1"/>
    <w:basedOn w:val="Navadnatabela"/>
    <w:next w:val="Tabelamrea"/>
    <w:uiPriority w:val="39"/>
    <w:rsid w:val="00F532A8"/>
    <w:pPr>
      <w:spacing w:before="120" w:after="0" w:line="240" w:lineRule="auto"/>
    </w:pPr>
    <w:rPr>
      <w:rFonts w:eastAsia="SimSun"/>
      <w:kern w:val="0"/>
      <w:lang w:eastAsia="ja-JP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mrea">
    <w:name w:val="Table Grid"/>
    <w:basedOn w:val="Navadnatabela"/>
    <w:uiPriority w:val="39"/>
    <w:rsid w:val="00F53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3753b6-5de9-49f8-a4be-d54dc43db6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80FC4C0F3ABC44A9086D0E68617780" ma:contentTypeVersion="14" ma:contentTypeDescription="Ustvari nov dokument." ma:contentTypeScope="" ma:versionID="610f205502c63d5813fec076f2efe8ed">
  <xsd:schema xmlns:xsd="http://www.w3.org/2001/XMLSchema" xmlns:xs="http://www.w3.org/2001/XMLSchema" xmlns:p="http://schemas.microsoft.com/office/2006/metadata/properties" xmlns:ns3="073753b6-5de9-49f8-a4be-d54dc43db663" xmlns:ns4="1b09a013-e526-4aa1-a69b-6d56af2e536a" targetNamespace="http://schemas.microsoft.com/office/2006/metadata/properties" ma:root="true" ma:fieldsID="e3b8e02fc2f5bbfda3fc37bd3e7f7b63" ns3:_="" ns4:_="">
    <xsd:import namespace="073753b6-5de9-49f8-a4be-d54dc43db663"/>
    <xsd:import namespace="1b09a013-e526-4aa1-a69b-6d56af2e5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3753b6-5de9-49f8-a4be-d54dc43db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9a013-e526-4aa1-a69b-6d56af2e5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D51574-D49A-4CE8-8672-99960DACB570}">
  <ds:schemaRefs>
    <ds:schemaRef ds:uri="http://schemas.microsoft.com/office/2006/metadata/properties"/>
    <ds:schemaRef ds:uri="http://schemas.microsoft.com/office/infopath/2007/PartnerControls"/>
    <ds:schemaRef ds:uri="073753b6-5de9-49f8-a4be-d54dc43db663"/>
  </ds:schemaRefs>
</ds:datastoreItem>
</file>

<file path=customXml/itemProps2.xml><?xml version="1.0" encoding="utf-8"?>
<ds:datastoreItem xmlns:ds="http://schemas.openxmlformats.org/officeDocument/2006/customXml" ds:itemID="{79C7C34B-0A89-43D8-92A5-82C51F5175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3753b6-5de9-49f8-a4be-d54dc43db663"/>
    <ds:schemaRef ds:uri="1b09a013-e526-4aa1-a69b-6d56af2e5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600C4C-F4A9-4E96-9FEB-17F47C56A6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2025-01-19T21:43:00Z</dcterms:created>
  <dcterms:modified xsi:type="dcterms:W3CDTF">2025-01-19T21:43:00Z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0x010100F980FC4C0F3ABC44A9086D0E68617780</vt:lpwstr>
  </property>
</Properties>
</file>