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BB" w:rsidRPr="000C5365" w:rsidRDefault="00DE2EBB" w:rsidP="00EB253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626D76" w:rsidRPr="000C5365" w:rsidRDefault="00182FAA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C5365">
        <w:rPr>
          <w:rFonts w:cstheme="minorHAnsi"/>
          <w:b/>
          <w:bCs/>
          <w:sz w:val="24"/>
          <w:szCs w:val="24"/>
        </w:rPr>
        <w:t xml:space="preserve">JAVNO </w:t>
      </w:r>
      <w:r w:rsidR="006B7CC5" w:rsidRPr="000C5365">
        <w:rPr>
          <w:rFonts w:cstheme="minorHAnsi"/>
          <w:b/>
          <w:bCs/>
          <w:sz w:val="24"/>
          <w:szCs w:val="24"/>
        </w:rPr>
        <w:t xml:space="preserve">POVABILO K ODDAJI PONUDBE </w:t>
      </w:r>
    </w:p>
    <w:p w:rsidR="000C5365" w:rsidRPr="000C5365" w:rsidRDefault="00541D09" w:rsidP="000C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w w:val="105"/>
          <w:sz w:val="24"/>
          <w:szCs w:val="24"/>
        </w:rPr>
      </w:pPr>
      <w:r w:rsidRPr="000C5365">
        <w:rPr>
          <w:rFonts w:cstheme="minorHAnsi"/>
          <w:b/>
          <w:bCs/>
          <w:w w:val="105"/>
          <w:sz w:val="24"/>
          <w:szCs w:val="24"/>
        </w:rPr>
        <w:t xml:space="preserve">za izvedbo 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>MIZARSKIH STORITEV</w:t>
      </w:r>
      <w:r w:rsidR="00892A44" w:rsidRPr="000C5365">
        <w:rPr>
          <w:rFonts w:cstheme="minorHAnsi"/>
          <w:b/>
          <w:bCs/>
          <w:w w:val="105"/>
          <w:sz w:val="24"/>
          <w:szCs w:val="24"/>
        </w:rPr>
        <w:t xml:space="preserve"> </w:t>
      </w:r>
    </w:p>
    <w:p w:rsidR="000C5365" w:rsidRPr="000C5365" w:rsidRDefault="00892A44" w:rsidP="000C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w w:val="105"/>
          <w:sz w:val="24"/>
          <w:szCs w:val="24"/>
        </w:rPr>
      </w:pPr>
      <w:r w:rsidRPr="000C5365">
        <w:rPr>
          <w:rFonts w:cstheme="minorHAnsi"/>
          <w:b/>
          <w:bCs/>
          <w:w w:val="105"/>
          <w:sz w:val="24"/>
          <w:szCs w:val="24"/>
        </w:rPr>
        <w:t>(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>izdelava pohištva</w:t>
      </w:r>
      <w:r w:rsidR="000C5365">
        <w:rPr>
          <w:rFonts w:cstheme="minorHAnsi"/>
          <w:b/>
          <w:bCs/>
          <w:w w:val="105"/>
          <w:sz w:val="24"/>
          <w:szCs w:val="24"/>
        </w:rPr>
        <w:t xml:space="preserve"> po meri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 xml:space="preserve"> v </w:t>
      </w:r>
      <w:r w:rsidR="00D0597D">
        <w:rPr>
          <w:rFonts w:cstheme="minorHAnsi"/>
          <w:b/>
          <w:bCs/>
          <w:w w:val="105"/>
          <w:sz w:val="24"/>
          <w:szCs w:val="24"/>
        </w:rPr>
        <w:t>prostorih Zavoda za podjetništvo, turizem in mladino Brežice</w:t>
      </w:r>
      <w:r w:rsidR="000964ED">
        <w:rPr>
          <w:rFonts w:cstheme="minorHAnsi"/>
          <w:b/>
          <w:bCs/>
          <w:w w:val="105"/>
          <w:sz w:val="24"/>
          <w:szCs w:val="24"/>
        </w:rPr>
        <w:t xml:space="preserve"> in v </w:t>
      </w:r>
      <w:r w:rsidR="000964ED" w:rsidRPr="000C5365">
        <w:rPr>
          <w:rFonts w:cstheme="minorHAnsi"/>
          <w:b/>
          <w:bCs/>
          <w:w w:val="105"/>
          <w:sz w:val="24"/>
          <w:szCs w:val="24"/>
        </w:rPr>
        <w:t>Turistično informacijskem centru Čatež ob Savi</w:t>
      </w:r>
      <w:r w:rsidR="00D0597D">
        <w:rPr>
          <w:rFonts w:cstheme="minorHAnsi"/>
          <w:b/>
          <w:bCs/>
          <w:w w:val="105"/>
          <w:sz w:val="24"/>
          <w:szCs w:val="24"/>
        </w:rPr>
        <w:t>)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color w:val="FF0000"/>
          <w:w w:val="0"/>
          <w:sz w:val="24"/>
          <w:szCs w:val="24"/>
        </w:rPr>
      </w:pP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color w:val="FF0000"/>
          <w:w w:val="0"/>
          <w:sz w:val="24"/>
          <w:szCs w:val="24"/>
        </w:rPr>
      </w:pPr>
    </w:p>
    <w:p w:rsidR="00D17996" w:rsidRDefault="00D17996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>Št.: JP-5/2025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  <w:r w:rsidRPr="000C5365">
        <w:rPr>
          <w:rFonts w:cstheme="minorHAnsi"/>
          <w:w w:val="0"/>
          <w:sz w:val="24"/>
          <w:szCs w:val="24"/>
        </w:rPr>
        <w:t xml:space="preserve">Brežice, </w:t>
      </w:r>
      <w:r w:rsidR="00E964B3">
        <w:rPr>
          <w:rFonts w:cstheme="minorHAnsi"/>
          <w:w w:val="0"/>
          <w:sz w:val="24"/>
          <w:szCs w:val="24"/>
        </w:rPr>
        <w:t xml:space="preserve">dne </w:t>
      </w:r>
      <w:r w:rsidR="00D17996">
        <w:rPr>
          <w:rFonts w:cstheme="minorHAnsi"/>
          <w:w w:val="0"/>
          <w:sz w:val="24"/>
          <w:szCs w:val="24"/>
        </w:rPr>
        <w:t>6. 2. 2025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</w:p>
    <w:p w:rsidR="00892A44" w:rsidRPr="000C5365" w:rsidRDefault="006B7CC5" w:rsidP="000A7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C5365">
        <w:rPr>
          <w:rFonts w:cstheme="minorHAnsi"/>
          <w:b/>
          <w:w w:val="0"/>
          <w:sz w:val="24"/>
          <w:szCs w:val="24"/>
        </w:rPr>
        <w:t xml:space="preserve">Zadeva: </w:t>
      </w:r>
      <w:r w:rsidR="00D17996">
        <w:rPr>
          <w:rFonts w:cstheme="minorHAnsi"/>
          <w:b/>
          <w:w w:val="0"/>
          <w:sz w:val="24"/>
          <w:szCs w:val="24"/>
        </w:rPr>
        <w:t>Javno p</w:t>
      </w:r>
      <w:r w:rsidRPr="000C5365">
        <w:rPr>
          <w:rFonts w:cstheme="minorHAnsi"/>
          <w:b/>
          <w:w w:val="0"/>
          <w:sz w:val="24"/>
          <w:szCs w:val="24"/>
        </w:rPr>
        <w:t xml:space="preserve">ovabilo ponudnikom </w:t>
      </w:r>
      <w:r w:rsidR="000C5365" w:rsidRPr="000C5365">
        <w:rPr>
          <w:rFonts w:cstheme="minorHAnsi"/>
          <w:b/>
          <w:w w:val="0"/>
          <w:sz w:val="24"/>
          <w:szCs w:val="24"/>
        </w:rPr>
        <w:t xml:space="preserve">mizarskih storitev </w:t>
      </w:r>
      <w:r w:rsidRPr="000C5365">
        <w:rPr>
          <w:rFonts w:cstheme="minorHAnsi"/>
          <w:b/>
          <w:w w:val="0"/>
          <w:sz w:val="24"/>
          <w:szCs w:val="24"/>
        </w:rPr>
        <w:t xml:space="preserve">k oddaji ponudbe </w:t>
      </w:r>
      <w:r w:rsidR="00892A44" w:rsidRPr="000C5365">
        <w:rPr>
          <w:rFonts w:cstheme="minorHAnsi"/>
          <w:b/>
          <w:bCs/>
          <w:w w:val="105"/>
          <w:sz w:val="24"/>
          <w:szCs w:val="24"/>
        </w:rPr>
        <w:t>za izvedbo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 xml:space="preserve"> storitev izdelave pohištva po meri </w:t>
      </w:r>
      <w:r w:rsidR="00D0597D">
        <w:rPr>
          <w:rFonts w:cstheme="minorHAnsi"/>
          <w:b/>
          <w:bCs/>
          <w:w w:val="105"/>
          <w:sz w:val="24"/>
          <w:szCs w:val="24"/>
        </w:rPr>
        <w:t>v prostorih Zavoda za podjetništvo, turizem in mladino Brežice</w:t>
      </w:r>
      <w:r w:rsidR="000964ED">
        <w:rPr>
          <w:rFonts w:cstheme="minorHAnsi"/>
          <w:b/>
          <w:bCs/>
          <w:w w:val="105"/>
          <w:sz w:val="24"/>
          <w:szCs w:val="24"/>
        </w:rPr>
        <w:t xml:space="preserve"> in v </w:t>
      </w:r>
      <w:r w:rsidR="000964ED" w:rsidRPr="000C5365">
        <w:rPr>
          <w:rFonts w:cstheme="minorHAnsi"/>
          <w:b/>
          <w:bCs/>
          <w:w w:val="105"/>
          <w:sz w:val="24"/>
          <w:szCs w:val="24"/>
        </w:rPr>
        <w:t>Turistično informacijskem centru Čatež ob Savi</w:t>
      </w:r>
      <w:r w:rsidR="00D0597D">
        <w:rPr>
          <w:rFonts w:cstheme="minorHAnsi"/>
          <w:b/>
          <w:bCs/>
          <w:w w:val="105"/>
          <w:sz w:val="24"/>
          <w:szCs w:val="24"/>
        </w:rPr>
        <w:t>.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color w:val="FF0000"/>
          <w:w w:val="0"/>
          <w:sz w:val="24"/>
          <w:szCs w:val="24"/>
        </w:rPr>
      </w:pPr>
    </w:p>
    <w:p w:rsidR="00D0597D" w:rsidRPr="00D0597D" w:rsidRDefault="006B7CC5" w:rsidP="000C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w w:val="105"/>
          <w:sz w:val="24"/>
          <w:szCs w:val="24"/>
        </w:rPr>
      </w:pPr>
      <w:r w:rsidRPr="000C5365">
        <w:rPr>
          <w:rFonts w:cstheme="minorHAnsi"/>
          <w:w w:val="0"/>
          <w:sz w:val="24"/>
          <w:szCs w:val="24"/>
        </w:rPr>
        <w:t>Zavod za podjetništvo, turizem in mladino Brežice</w:t>
      </w:r>
      <w:r w:rsidR="00E964B3">
        <w:rPr>
          <w:rFonts w:cstheme="minorHAnsi"/>
          <w:w w:val="0"/>
          <w:sz w:val="24"/>
          <w:szCs w:val="24"/>
        </w:rPr>
        <w:t xml:space="preserve"> (v nadaljevanju ZPTM Brežice)</w:t>
      </w:r>
      <w:r w:rsidRPr="000C5365">
        <w:rPr>
          <w:rFonts w:cstheme="minorHAnsi"/>
          <w:w w:val="0"/>
          <w:sz w:val="24"/>
          <w:szCs w:val="24"/>
        </w:rPr>
        <w:t xml:space="preserve"> vabi vse zainteresirane</w:t>
      </w:r>
      <w:r w:rsidR="00892A44" w:rsidRPr="000C5365">
        <w:rPr>
          <w:rFonts w:cstheme="minorHAnsi"/>
          <w:w w:val="0"/>
          <w:sz w:val="24"/>
          <w:szCs w:val="24"/>
        </w:rPr>
        <w:t xml:space="preserve"> </w:t>
      </w:r>
      <w:r w:rsidRPr="000C5365">
        <w:rPr>
          <w:rFonts w:cstheme="minorHAnsi"/>
          <w:w w:val="0"/>
          <w:sz w:val="24"/>
          <w:szCs w:val="24"/>
        </w:rPr>
        <w:t>ponudnike</w:t>
      </w:r>
      <w:r w:rsidR="00892A44" w:rsidRPr="000C5365">
        <w:rPr>
          <w:rFonts w:cstheme="minorHAnsi"/>
          <w:w w:val="0"/>
          <w:sz w:val="24"/>
          <w:szCs w:val="24"/>
        </w:rPr>
        <w:t xml:space="preserve"> </w:t>
      </w:r>
      <w:r w:rsidRPr="000C5365">
        <w:rPr>
          <w:rFonts w:cstheme="minorHAnsi"/>
          <w:w w:val="0"/>
          <w:sz w:val="24"/>
          <w:szCs w:val="24"/>
        </w:rPr>
        <w:t>k predložitvi ponudbe za izvedbo</w:t>
      </w:r>
      <w:r w:rsidR="000C5365" w:rsidRPr="000C5365">
        <w:rPr>
          <w:rFonts w:cstheme="minorHAnsi"/>
          <w:w w:val="0"/>
          <w:sz w:val="24"/>
          <w:szCs w:val="24"/>
        </w:rPr>
        <w:t xml:space="preserve"> 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>storitev izdelave pohištva po meri</w:t>
      </w:r>
      <w:r w:rsidR="000964ED">
        <w:rPr>
          <w:rFonts w:cstheme="minorHAnsi"/>
          <w:b/>
          <w:bCs/>
          <w:w w:val="105"/>
          <w:sz w:val="24"/>
          <w:szCs w:val="24"/>
        </w:rPr>
        <w:t xml:space="preserve"> 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 xml:space="preserve">v </w:t>
      </w:r>
      <w:r w:rsidR="00D0597D">
        <w:rPr>
          <w:rFonts w:cstheme="minorHAnsi"/>
          <w:b/>
          <w:bCs/>
          <w:w w:val="105"/>
          <w:sz w:val="24"/>
          <w:szCs w:val="24"/>
        </w:rPr>
        <w:t>prostorih zavoda</w:t>
      </w:r>
      <w:r w:rsidR="000964ED">
        <w:rPr>
          <w:rFonts w:cstheme="minorHAnsi"/>
          <w:b/>
          <w:bCs/>
          <w:w w:val="105"/>
          <w:sz w:val="24"/>
          <w:szCs w:val="24"/>
        </w:rPr>
        <w:t xml:space="preserve"> in v </w:t>
      </w:r>
      <w:r w:rsidR="000964ED" w:rsidRPr="000C5365">
        <w:rPr>
          <w:rFonts w:cstheme="minorHAnsi"/>
          <w:b/>
          <w:bCs/>
          <w:w w:val="105"/>
          <w:sz w:val="24"/>
          <w:szCs w:val="24"/>
        </w:rPr>
        <w:t>Turistično informacijskem centru Čatež ob Savi</w:t>
      </w:r>
      <w:r w:rsidR="00D0597D">
        <w:rPr>
          <w:rFonts w:cstheme="minorHAnsi"/>
          <w:b/>
          <w:bCs/>
          <w:w w:val="105"/>
          <w:sz w:val="24"/>
          <w:szCs w:val="24"/>
        </w:rPr>
        <w:t xml:space="preserve">. </w:t>
      </w:r>
    </w:p>
    <w:p w:rsidR="00892A44" w:rsidRPr="000C5365" w:rsidRDefault="00892A44" w:rsidP="00892A44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color w:val="FF0000"/>
          <w:sz w:val="24"/>
          <w:szCs w:val="24"/>
        </w:rPr>
      </w:pPr>
    </w:p>
    <w:p w:rsidR="00F3091D" w:rsidRPr="005A4DF6" w:rsidRDefault="006B7CC5" w:rsidP="005A4DF6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b/>
          <w:sz w:val="24"/>
          <w:szCs w:val="24"/>
        </w:rPr>
      </w:pPr>
      <w:r w:rsidRPr="000C5365">
        <w:rPr>
          <w:b/>
          <w:sz w:val="24"/>
          <w:szCs w:val="24"/>
        </w:rPr>
        <w:t xml:space="preserve">Rok za oddajo ponudbe </w:t>
      </w:r>
      <w:r w:rsidR="00D0597D">
        <w:rPr>
          <w:b/>
          <w:sz w:val="24"/>
          <w:szCs w:val="24"/>
        </w:rPr>
        <w:t xml:space="preserve">je </w:t>
      </w:r>
      <w:r w:rsidR="00D17996">
        <w:rPr>
          <w:b/>
          <w:sz w:val="24"/>
          <w:szCs w:val="24"/>
        </w:rPr>
        <w:t>sreda</w:t>
      </w:r>
      <w:r w:rsidR="00D0597D">
        <w:rPr>
          <w:b/>
          <w:sz w:val="24"/>
          <w:szCs w:val="24"/>
        </w:rPr>
        <w:t>,</w:t>
      </w:r>
      <w:r w:rsidRPr="005A4DF6">
        <w:rPr>
          <w:b/>
          <w:sz w:val="24"/>
          <w:szCs w:val="24"/>
        </w:rPr>
        <w:t xml:space="preserve"> </w:t>
      </w:r>
      <w:r w:rsidR="00E964B3">
        <w:rPr>
          <w:b/>
          <w:sz w:val="24"/>
          <w:szCs w:val="24"/>
        </w:rPr>
        <w:t xml:space="preserve">dne </w:t>
      </w:r>
      <w:r w:rsidR="00D17996">
        <w:rPr>
          <w:b/>
          <w:sz w:val="24"/>
          <w:szCs w:val="24"/>
        </w:rPr>
        <w:t>12</w:t>
      </w:r>
      <w:r w:rsidR="00D0597D">
        <w:rPr>
          <w:b/>
          <w:sz w:val="24"/>
          <w:szCs w:val="24"/>
        </w:rPr>
        <w:t>.</w:t>
      </w:r>
      <w:r w:rsidR="00D17996">
        <w:rPr>
          <w:b/>
          <w:sz w:val="24"/>
          <w:szCs w:val="24"/>
        </w:rPr>
        <w:t xml:space="preserve"> </w:t>
      </w:r>
      <w:r w:rsidR="00D0597D">
        <w:rPr>
          <w:b/>
          <w:sz w:val="24"/>
          <w:szCs w:val="24"/>
        </w:rPr>
        <w:t>2.</w:t>
      </w:r>
      <w:r w:rsidR="00D17996">
        <w:rPr>
          <w:b/>
          <w:sz w:val="24"/>
          <w:szCs w:val="24"/>
        </w:rPr>
        <w:t xml:space="preserve"> </w:t>
      </w:r>
      <w:r w:rsidR="00D0597D">
        <w:rPr>
          <w:b/>
          <w:sz w:val="24"/>
          <w:szCs w:val="24"/>
        </w:rPr>
        <w:t>2025</w:t>
      </w:r>
      <w:r w:rsidRPr="005A4DF6">
        <w:rPr>
          <w:b/>
          <w:sz w:val="24"/>
          <w:szCs w:val="24"/>
        </w:rPr>
        <w:t xml:space="preserve"> </w:t>
      </w:r>
      <w:r w:rsidRPr="00D17996">
        <w:rPr>
          <w:b/>
          <w:sz w:val="24"/>
          <w:szCs w:val="24"/>
        </w:rPr>
        <w:t>do</w:t>
      </w:r>
      <w:r w:rsidRPr="005A4DF6">
        <w:rPr>
          <w:sz w:val="24"/>
          <w:szCs w:val="24"/>
        </w:rPr>
        <w:t xml:space="preserve"> </w:t>
      </w:r>
      <w:r w:rsidR="00BF3EC4" w:rsidRPr="000964ED">
        <w:rPr>
          <w:b/>
          <w:sz w:val="24"/>
          <w:szCs w:val="24"/>
        </w:rPr>
        <w:t>12</w:t>
      </w:r>
      <w:r w:rsidRPr="000964ED">
        <w:rPr>
          <w:b/>
          <w:sz w:val="24"/>
          <w:szCs w:val="24"/>
        </w:rPr>
        <w:t>. ure</w:t>
      </w:r>
      <w:r w:rsidR="00E964B3">
        <w:rPr>
          <w:sz w:val="24"/>
          <w:szCs w:val="24"/>
        </w:rPr>
        <w:t>.</w:t>
      </w:r>
      <w:r w:rsidR="00DE2EBB" w:rsidRPr="005A4DF6">
        <w:rPr>
          <w:b/>
          <w:sz w:val="24"/>
          <w:szCs w:val="24"/>
        </w:rPr>
        <w:t xml:space="preserve"> </w:t>
      </w:r>
    </w:p>
    <w:p w:rsidR="00F3091D" w:rsidRPr="000C5365" w:rsidRDefault="00F3091D" w:rsidP="00F3091D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b/>
          <w:color w:val="FF0000"/>
          <w:sz w:val="24"/>
          <w:szCs w:val="24"/>
        </w:rPr>
      </w:pP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  <w:r w:rsidRPr="000C5365">
        <w:rPr>
          <w:sz w:val="24"/>
          <w:szCs w:val="24"/>
        </w:rPr>
        <w:t>Ponudbe pošljete na elektronski naslov</w:t>
      </w:r>
      <w:r w:rsidR="000C5365" w:rsidRPr="000C5365">
        <w:rPr>
          <w:sz w:val="24"/>
          <w:szCs w:val="24"/>
        </w:rPr>
        <w:t xml:space="preserve"> </w:t>
      </w:r>
      <w:hyperlink r:id="rId7" w:history="1">
        <w:r w:rsidR="00D0597D" w:rsidRPr="005D06B2">
          <w:rPr>
            <w:rStyle w:val="Hiperpovezava"/>
            <w:sz w:val="24"/>
            <w:szCs w:val="24"/>
          </w:rPr>
          <w:t>info@zptm.si</w:t>
        </w:r>
      </w:hyperlink>
      <w:r w:rsidR="00E964B3">
        <w:rPr>
          <w:sz w:val="24"/>
          <w:szCs w:val="24"/>
        </w:rPr>
        <w:t>,</w:t>
      </w:r>
      <w:r w:rsidR="000A785B" w:rsidRPr="000C5365">
        <w:rPr>
          <w:sz w:val="24"/>
          <w:szCs w:val="24"/>
        </w:rPr>
        <w:t xml:space="preserve"> </w:t>
      </w:r>
      <w:r w:rsidR="000C5365" w:rsidRPr="000C5365">
        <w:rPr>
          <w:sz w:val="24"/>
          <w:szCs w:val="24"/>
        </w:rPr>
        <w:t>z navedbo zadeve</w:t>
      </w:r>
      <w:r w:rsidRPr="000C5365">
        <w:rPr>
          <w:sz w:val="24"/>
          <w:szCs w:val="24"/>
        </w:rPr>
        <w:t>: »</w:t>
      </w:r>
      <w:bookmarkStart w:id="0" w:name="_Hlk137018317"/>
      <w:r w:rsidR="00D17996">
        <w:rPr>
          <w:sz w:val="24"/>
          <w:szCs w:val="24"/>
        </w:rPr>
        <w:t xml:space="preserve">NE ODPIRAJ – </w:t>
      </w:r>
      <w:r w:rsidRPr="000C5365">
        <w:rPr>
          <w:sz w:val="24"/>
          <w:szCs w:val="24"/>
        </w:rPr>
        <w:t xml:space="preserve">IZBOR </w:t>
      </w:r>
      <w:bookmarkEnd w:id="0"/>
      <w:r w:rsidR="000C5365" w:rsidRPr="000C5365">
        <w:rPr>
          <w:sz w:val="24"/>
          <w:szCs w:val="24"/>
        </w:rPr>
        <w:t>MIZARSKE STORITVE</w:t>
      </w:r>
      <w:r w:rsidR="00892A44" w:rsidRPr="000C5365">
        <w:rPr>
          <w:sz w:val="24"/>
          <w:szCs w:val="24"/>
        </w:rPr>
        <w:t>«</w:t>
      </w:r>
      <w:r w:rsidR="00E81307" w:rsidRPr="000C5365">
        <w:rPr>
          <w:sz w:val="24"/>
          <w:szCs w:val="24"/>
        </w:rPr>
        <w:t xml:space="preserve"> </w:t>
      </w:r>
      <w:bookmarkStart w:id="1" w:name="_Hlk137018278"/>
      <w:r w:rsidR="00E81307" w:rsidRPr="000C5365">
        <w:rPr>
          <w:sz w:val="24"/>
          <w:szCs w:val="24"/>
        </w:rPr>
        <w:t>ali</w:t>
      </w:r>
      <w:r w:rsidR="00D0597D">
        <w:rPr>
          <w:sz w:val="24"/>
          <w:szCs w:val="24"/>
        </w:rPr>
        <w:t xml:space="preserve"> v delovnem času</w:t>
      </w:r>
      <w:r w:rsidR="00E81307" w:rsidRPr="000C5365">
        <w:rPr>
          <w:sz w:val="24"/>
          <w:szCs w:val="24"/>
        </w:rPr>
        <w:t xml:space="preserve"> osebno na sedežu ZPTM Brežice, Gubčeva ulica 10a, </w:t>
      </w:r>
      <w:r w:rsidR="000A785B" w:rsidRPr="000C5365">
        <w:rPr>
          <w:sz w:val="24"/>
          <w:szCs w:val="24"/>
        </w:rPr>
        <w:t xml:space="preserve">8250 </w:t>
      </w:r>
      <w:r w:rsidR="00E81307" w:rsidRPr="000C5365">
        <w:rPr>
          <w:sz w:val="24"/>
          <w:szCs w:val="24"/>
        </w:rPr>
        <w:t>Brežice</w:t>
      </w:r>
      <w:bookmarkEnd w:id="1"/>
      <w:r w:rsidRPr="000C5365">
        <w:rPr>
          <w:sz w:val="24"/>
          <w:szCs w:val="24"/>
        </w:rPr>
        <w:t xml:space="preserve">. Upoštevane bodo samo pravočasno prejete ponudbe. 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color w:val="FF0000"/>
          <w:sz w:val="24"/>
          <w:szCs w:val="24"/>
        </w:rPr>
      </w:pP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  <w:r w:rsidRPr="000C5365">
        <w:rPr>
          <w:sz w:val="24"/>
          <w:szCs w:val="24"/>
        </w:rPr>
        <w:t>Ponudbe, ki ne bodo vsebovale vseh izpolnjenih obrazcev, bodo izločene iz obravnave.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0C5365">
        <w:rPr>
          <w:rFonts w:cstheme="minorHAnsi"/>
          <w:w w:val="0"/>
          <w:sz w:val="24"/>
          <w:szCs w:val="24"/>
        </w:rPr>
        <w:t>Natančnejša merila za izbor ponudnika so opredeljena v priloženi dokumentaciji javnega povabila.</w:t>
      </w: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6B7CC5" w:rsidRPr="000C5365" w:rsidRDefault="006B7CC5" w:rsidP="006B7CC5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b/>
          <w:w w:val="0"/>
          <w:sz w:val="24"/>
          <w:szCs w:val="24"/>
        </w:rPr>
      </w:pP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w w:val="0"/>
          <w:sz w:val="24"/>
          <w:szCs w:val="24"/>
        </w:rPr>
        <w:tab/>
      </w:r>
      <w:r w:rsidRPr="000C5365">
        <w:rPr>
          <w:rFonts w:cstheme="minorHAnsi"/>
          <w:b/>
          <w:w w:val="0"/>
          <w:sz w:val="24"/>
          <w:szCs w:val="24"/>
        </w:rPr>
        <w:t xml:space="preserve">Katja Čanžar </w:t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</w:r>
      <w:r w:rsidR="00D17996">
        <w:rPr>
          <w:rFonts w:cstheme="minorHAnsi"/>
          <w:b/>
          <w:w w:val="0"/>
          <w:sz w:val="24"/>
          <w:szCs w:val="24"/>
        </w:rPr>
        <w:tab/>
        <w:t>D</w:t>
      </w:r>
      <w:r w:rsidRPr="000C5365">
        <w:rPr>
          <w:rFonts w:cstheme="minorHAnsi"/>
          <w:b/>
          <w:w w:val="0"/>
          <w:sz w:val="24"/>
          <w:szCs w:val="24"/>
        </w:rPr>
        <w:t>irektorica</w:t>
      </w:r>
      <w:r w:rsidR="00D17996">
        <w:rPr>
          <w:rFonts w:cstheme="minorHAnsi"/>
          <w:b/>
          <w:w w:val="0"/>
          <w:sz w:val="24"/>
          <w:szCs w:val="24"/>
        </w:rPr>
        <w:t xml:space="preserve"> ZPTM Brežice </w:t>
      </w:r>
    </w:p>
    <w:p w:rsidR="006B7CC5" w:rsidRPr="000C5365" w:rsidRDefault="006B7CC5" w:rsidP="008A3F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5560C" w:rsidRPr="000C5365" w:rsidRDefault="0015560C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541D09" w:rsidRPr="000C5365" w:rsidRDefault="00541D09" w:rsidP="00264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:rsidR="00541D09" w:rsidRPr="000C5365" w:rsidRDefault="00541D09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FF0000"/>
          <w:sz w:val="24"/>
          <w:szCs w:val="24"/>
        </w:rPr>
      </w:pPr>
    </w:p>
    <w:p w:rsidR="00BF3EC4" w:rsidRPr="000C5365" w:rsidRDefault="00BF3EC4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FF0000"/>
          <w:sz w:val="24"/>
          <w:szCs w:val="24"/>
        </w:rPr>
      </w:pPr>
    </w:p>
    <w:p w:rsidR="00BF3EC4" w:rsidRPr="000C5365" w:rsidRDefault="00BF3EC4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FF0000"/>
          <w:sz w:val="24"/>
          <w:szCs w:val="24"/>
        </w:rPr>
      </w:pPr>
    </w:p>
    <w:p w:rsidR="00DE2EBB" w:rsidRPr="000C5365" w:rsidRDefault="00DE2EBB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FF0000"/>
          <w:sz w:val="24"/>
          <w:szCs w:val="24"/>
        </w:rPr>
      </w:pPr>
    </w:p>
    <w:p w:rsidR="00DE2EBB" w:rsidRPr="000C5365" w:rsidRDefault="00DE2EBB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FF0000"/>
          <w:sz w:val="24"/>
          <w:szCs w:val="24"/>
        </w:rPr>
      </w:pPr>
    </w:p>
    <w:p w:rsidR="00F3091D" w:rsidRPr="000C5365" w:rsidRDefault="00F3091D" w:rsidP="00626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FF0000"/>
          <w:sz w:val="24"/>
          <w:szCs w:val="24"/>
        </w:rPr>
      </w:pPr>
    </w:p>
    <w:p w:rsidR="000C5365" w:rsidRPr="000C5365" w:rsidRDefault="000C5365" w:rsidP="000C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C5365">
        <w:rPr>
          <w:rFonts w:cstheme="minorHAnsi"/>
          <w:b/>
          <w:bCs/>
          <w:sz w:val="24"/>
          <w:szCs w:val="24"/>
        </w:rPr>
        <w:lastRenderedPageBreak/>
        <w:t xml:space="preserve">JAVNO POVABILO K ODDAJI PONUDBE </w:t>
      </w:r>
    </w:p>
    <w:p w:rsidR="00D0597D" w:rsidRPr="000C5365" w:rsidRDefault="000C5365" w:rsidP="00D05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w w:val="105"/>
          <w:sz w:val="24"/>
          <w:szCs w:val="24"/>
        </w:rPr>
      </w:pPr>
      <w:r w:rsidRPr="000C5365">
        <w:rPr>
          <w:rFonts w:cstheme="minorHAnsi"/>
          <w:b/>
          <w:bCs/>
          <w:w w:val="105"/>
          <w:sz w:val="24"/>
          <w:szCs w:val="24"/>
        </w:rPr>
        <w:t xml:space="preserve">za izvedbo MIZARSKIH STORITEV </w:t>
      </w:r>
      <w:r w:rsidR="00D0597D" w:rsidRPr="000C5365">
        <w:rPr>
          <w:rFonts w:cstheme="minorHAnsi"/>
          <w:b/>
          <w:bCs/>
          <w:w w:val="105"/>
          <w:sz w:val="24"/>
          <w:szCs w:val="24"/>
        </w:rPr>
        <w:t>(izdelava pohištva</w:t>
      </w:r>
      <w:r w:rsidR="00D0597D">
        <w:rPr>
          <w:rFonts w:cstheme="minorHAnsi"/>
          <w:b/>
          <w:bCs/>
          <w:w w:val="105"/>
          <w:sz w:val="24"/>
          <w:szCs w:val="24"/>
        </w:rPr>
        <w:t xml:space="preserve"> po meri</w:t>
      </w:r>
      <w:r w:rsidR="00D0597D" w:rsidRPr="000C5365">
        <w:rPr>
          <w:rFonts w:cstheme="minorHAnsi"/>
          <w:b/>
          <w:bCs/>
          <w:w w:val="105"/>
          <w:sz w:val="24"/>
          <w:szCs w:val="24"/>
        </w:rPr>
        <w:t xml:space="preserve"> v </w:t>
      </w:r>
      <w:r w:rsidR="00D0597D">
        <w:rPr>
          <w:rFonts w:cstheme="minorHAnsi"/>
          <w:b/>
          <w:bCs/>
          <w:w w:val="105"/>
          <w:sz w:val="24"/>
          <w:szCs w:val="24"/>
        </w:rPr>
        <w:t>prostorih Zavoda za podjetništvo, turizem in mladino Brežice</w:t>
      </w:r>
      <w:r w:rsidR="00F2147B">
        <w:rPr>
          <w:rFonts w:cstheme="minorHAnsi"/>
          <w:b/>
          <w:bCs/>
          <w:w w:val="105"/>
          <w:sz w:val="24"/>
          <w:szCs w:val="24"/>
        </w:rPr>
        <w:t xml:space="preserve"> in v </w:t>
      </w:r>
      <w:r w:rsidR="00F2147B" w:rsidRPr="000C5365">
        <w:rPr>
          <w:rFonts w:cstheme="minorHAnsi"/>
          <w:b/>
          <w:bCs/>
          <w:w w:val="105"/>
          <w:sz w:val="24"/>
          <w:szCs w:val="24"/>
        </w:rPr>
        <w:t>Turistično informacijskem centru Čatež ob Savi</w:t>
      </w:r>
      <w:r w:rsidR="00D0597D">
        <w:rPr>
          <w:rFonts w:cstheme="minorHAnsi"/>
          <w:b/>
          <w:bCs/>
          <w:w w:val="105"/>
          <w:sz w:val="24"/>
          <w:szCs w:val="24"/>
        </w:rPr>
        <w:t>)</w:t>
      </w:r>
    </w:p>
    <w:p w:rsidR="000C5365" w:rsidRPr="000C5365" w:rsidRDefault="000C5365" w:rsidP="000C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w w:val="105"/>
          <w:sz w:val="24"/>
          <w:szCs w:val="24"/>
        </w:rPr>
      </w:pPr>
    </w:p>
    <w:p w:rsidR="006B7CC5" w:rsidRPr="000C5365" w:rsidRDefault="006B7CC5" w:rsidP="005D1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FF0000"/>
          <w:w w:val="0"/>
        </w:rPr>
      </w:pPr>
    </w:p>
    <w:p w:rsidR="0017130A" w:rsidRPr="000C5365" w:rsidRDefault="0017130A" w:rsidP="000C5365">
      <w:pPr>
        <w:pStyle w:val="Odstavekseznama"/>
        <w:numPr>
          <w:ilvl w:val="0"/>
          <w:numId w:val="20"/>
        </w:numPr>
        <w:rPr>
          <w:rFonts w:cstheme="minorHAnsi"/>
          <w:b/>
          <w:bCs/>
          <w:w w:val="0"/>
          <w:sz w:val="24"/>
          <w:szCs w:val="24"/>
        </w:rPr>
      </w:pPr>
      <w:r w:rsidRPr="000C5365">
        <w:rPr>
          <w:rFonts w:cstheme="minorHAnsi"/>
          <w:b/>
          <w:bCs/>
          <w:w w:val="0"/>
          <w:sz w:val="24"/>
          <w:szCs w:val="24"/>
        </w:rPr>
        <w:t>Predmet javnega povabila</w:t>
      </w:r>
    </w:p>
    <w:p w:rsidR="000C5365" w:rsidRPr="00E964B3" w:rsidRDefault="0017130A" w:rsidP="000C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C5365">
        <w:rPr>
          <w:rFonts w:cstheme="minorHAnsi"/>
          <w:w w:val="105"/>
          <w:sz w:val="24"/>
          <w:szCs w:val="24"/>
        </w:rPr>
        <w:t>Predmet</w:t>
      </w:r>
      <w:r w:rsidRPr="000C5365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0C5365">
        <w:rPr>
          <w:rFonts w:cstheme="minorHAnsi"/>
          <w:w w:val="105"/>
          <w:sz w:val="24"/>
          <w:szCs w:val="24"/>
        </w:rPr>
        <w:t>javnega</w:t>
      </w:r>
      <w:r w:rsidRPr="000C5365">
        <w:rPr>
          <w:rFonts w:cstheme="minorHAnsi"/>
          <w:spacing w:val="5"/>
          <w:w w:val="105"/>
          <w:sz w:val="24"/>
          <w:szCs w:val="24"/>
        </w:rPr>
        <w:t xml:space="preserve"> </w:t>
      </w:r>
      <w:r w:rsidRPr="000C5365">
        <w:rPr>
          <w:rFonts w:cstheme="minorHAnsi"/>
          <w:w w:val="105"/>
          <w:sz w:val="24"/>
          <w:szCs w:val="24"/>
        </w:rPr>
        <w:t>povabila</w:t>
      </w:r>
      <w:r w:rsidRPr="000C5365">
        <w:rPr>
          <w:rFonts w:cstheme="minorHAnsi"/>
          <w:spacing w:val="7"/>
          <w:w w:val="105"/>
          <w:sz w:val="24"/>
          <w:szCs w:val="24"/>
        </w:rPr>
        <w:t xml:space="preserve"> </w:t>
      </w:r>
      <w:r w:rsidRPr="000C5365">
        <w:rPr>
          <w:rFonts w:cstheme="minorHAnsi"/>
          <w:w w:val="105"/>
          <w:sz w:val="24"/>
          <w:szCs w:val="24"/>
        </w:rPr>
        <w:t>je</w:t>
      </w:r>
      <w:r w:rsidRPr="000C5365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0C5365">
        <w:rPr>
          <w:rFonts w:cstheme="minorHAnsi"/>
          <w:w w:val="105"/>
          <w:sz w:val="24"/>
          <w:szCs w:val="24"/>
        </w:rPr>
        <w:t>izvedba</w:t>
      </w:r>
      <w:r w:rsidRPr="000C5365">
        <w:rPr>
          <w:rFonts w:cstheme="minorHAnsi"/>
          <w:spacing w:val="-4"/>
          <w:w w:val="105"/>
          <w:sz w:val="24"/>
          <w:szCs w:val="24"/>
        </w:rPr>
        <w:t xml:space="preserve"> </w:t>
      </w:r>
      <w:r w:rsidR="000C5365" w:rsidRPr="000C5365">
        <w:rPr>
          <w:rFonts w:cstheme="minorHAnsi"/>
          <w:b/>
          <w:bCs/>
          <w:w w:val="105"/>
          <w:sz w:val="24"/>
          <w:szCs w:val="24"/>
        </w:rPr>
        <w:t xml:space="preserve">storitev izdelave pohištva po meri v </w:t>
      </w:r>
      <w:r w:rsidR="00D0597D">
        <w:rPr>
          <w:rFonts w:cstheme="minorHAnsi"/>
          <w:b/>
          <w:bCs/>
          <w:w w:val="105"/>
          <w:sz w:val="24"/>
          <w:szCs w:val="24"/>
        </w:rPr>
        <w:t>prostorih Zavoda za podjetništvo, turizem in mladino Brežice</w:t>
      </w:r>
      <w:r w:rsidR="00F2147B">
        <w:rPr>
          <w:rFonts w:cstheme="minorHAnsi"/>
          <w:b/>
          <w:bCs/>
          <w:w w:val="105"/>
          <w:sz w:val="24"/>
          <w:szCs w:val="24"/>
        </w:rPr>
        <w:t xml:space="preserve"> </w:t>
      </w:r>
      <w:r w:rsidR="00F2147B" w:rsidRPr="00E964B3">
        <w:rPr>
          <w:rFonts w:cstheme="minorHAnsi"/>
          <w:bCs/>
          <w:w w:val="105"/>
          <w:sz w:val="24"/>
          <w:szCs w:val="24"/>
        </w:rPr>
        <w:t xml:space="preserve">na naslovu </w:t>
      </w:r>
      <w:r w:rsidR="00F2147B">
        <w:rPr>
          <w:rFonts w:cstheme="minorHAnsi"/>
          <w:bCs/>
          <w:w w:val="105"/>
          <w:sz w:val="24"/>
          <w:szCs w:val="24"/>
        </w:rPr>
        <w:t>Gubčeva ulica 10a</w:t>
      </w:r>
      <w:r w:rsidR="00F2147B" w:rsidRPr="00E964B3">
        <w:rPr>
          <w:rFonts w:cstheme="minorHAnsi"/>
          <w:bCs/>
          <w:w w:val="105"/>
          <w:sz w:val="24"/>
          <w:szCs w:val="24"/>
        </w:rPr>
        <w:t>, 8250 Brežic</w:t>
      </w:r>
      <w:r w:rsidR="00F2147B">
        <w:rPr>
          <w:rFonts w:cstheme="minorHAnsi"/>
          <w:bCs/>
          <w:w w:val="105"/>
          <w:sz w:val="24"/>
          <w:szCs w:val="24"/>
        </w:rPr>
        <w:t xml:space="preserve">e </w:t>
      </w:r>
      <w:r w:rsidR="00F2147B" w:rsidRPr="00F2147B">
        <w:rPr>
          <w:rFonts w:cstheme="minorHAnsi"/>
          <w:bCs/>
          <w:w w:val="105"/>
          <w:sz w:val="24"/>
          <w:szCs w:val="24"/>
        </w:rPr>
        <w:t>in v</w:t>
      </w:r>
      <w:r w:rsidR="00F2147B">
        <w:rPr>
          <w:rFonts w:cstheme="minorHAnsi"/>
          <w:b/>
          <w:bCs/>
          <w:w w:val="105"/>
          <w:sz w:val="24"/>
          <w:szCs w:val="24"/>
        </w:rPr>
        <w:t xml:space="preserve"> </w:t>
      </w:r>
      <w:r w:rsidR="00F2147B" w:rsidRPr="000C5365">
        <w:rPr>
          <w:rFonts w:cstheme="minorHAnsi"/>
          <w:b/>
          <w:bCs/>
          <w:w w:val="105"/>
          <w:sz w:val="24"/>
          <w:szCs w:val="24"/>
        </w:rPr>
        <w:t>Turistično informacijskem centru Čatež ob Savi</w:t>
      </w:r>
      <w:r w:rsidR="00E964B3">
        <w:rPr>
          <w:rFonts w:cstheme="minorHAnsi"/>
          <w:b/>
          <w:bCs/>
          <w:w w:val="105"/>
          <w:sz w:val="24"/>
          <w:szCs w:val="24"/>
        </w:rPr>
        <w:t xml:space="preserve">, </w:t>
      </w:r>
      <w:r w:rsidR="00F2147B" w:rsidRPr="00F2147B">
        <w:rPr>
          <w:rFonts w:cstheme="minorHAnsi"/>
          <w:bCs/>
          <w:w w:val="105"/>
          <w:sz w:val="24"/>
          <w:szCs w:val="24"/>
        </w:rPr>
        <w:t>na naslovu</w:t>
      </w:r>
      <w:r w:rsidR="00F2147B">
        <w:rPr>
          <w:rFonts w:cstheme="minorHAnsi"/>
          <w:b/>
          <w:bCs/>
          <w:w w:val="105"/>
          <w:sz w:val="24"/>
          <w:szCs w:val="24"/>
        </w:rPr>
        <w:t xml:space="preserve"> </w:t>
      </w:r>
      <w:r w:rsidR="00F2147B" w:rsidRPr="00E964B3">
        <w:rPr>
          <w:rFonts w:cstheme="minorHAnsi"/>
          <w:bCs/>
          <w:w w:val="105"/>
          <w:sz w:val="24"/>
          <w:szCs w:val="24"/>
        </w:rPr>
        <w:t>Topliška cesta 35, 8250 Brežice</w:t>
      </w:r>
    </w:p>
    <w:p w:rsidR="000C06A4" w:rsidRPr="000C5365" w:rsidRDefault="000C06A4" w:rsidP="000C5365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626D76" w:rsidRPr="000C5365" w:rsidRDefault="00083CD8" w:rsidP="000C5365">
      <w:pPr>
        <w:pStyle w:val="Odstavekseznama"/>
        <w:widowControl w:val="0"/>
        <w:numPr>
          <w:ilvl w:val="0"/>
          <w:numId w:val="19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outlineLvl w:val="1"/>
        <w:rPr>
          <w:rFonts w:cstheme="minorHAnsi"/>
          <w:b/>
          <w:bCs/>
          <w:w w:val="0"/>
          <w:sz w:val="24"/>
          <w:szCs w:val="24"/>
        </w:rPr>
      </w:pPr>
      <w:r>
        <w:rPr>
          <w:rFonts w:cstheme="minorHAnsi"/>
          <w:b/>
          <w:bCs/>
          <w:w w:val="0"/>
          <w:sz w:val="24"/>
          <w:szCs w:val="24"/>
        </w:rPr>
        <w:t>Specifikacija predmeta oziroma storitev javnega povabila</w:t>
      </w:r>
    </w:p>
    <w:p w:rsidR="004B24F4" w:rsidRDefault="004B24F4" w:rsidP="004B24F4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color w:val="FF0000"/>
          <w:w w:val="0"/>
          <w:sz w:val="24"/>
          <w:szCs w:val="24"/>
        </w:rPr>
      </w:pPr>
    </w:p>
    <w:p w:rsidR="00083CD8" w:rsidRDefault="00083CD8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 xml:space="preserve">Naročnik bo pristopil k izdelavi pohištva po meri in drugih mizarskih storitev v </w:t>
      </w:r>
      <w:r w:rsidR="00D0597D">
        <w:rPr>
          <w:rFonts w:cstheme="minorHAnsi"/>
          <w:w w:val="0"/>
          <w:sz w:val="24"/>
          <w:szCs w:val="24"/>
        </w:rPr>
        <w:t>prostorih Zavoda za podjetništvo, turizem in mladino Brežice</w:t>
      </w:r>
      <w:r>
        <w:rPr>
          <w:rFonts w:cstheme="minorHAnsi"/>
          <w:w w:val="0"/>
          <w:sz w:val="24"/>
          <w:szCs w:val="24"/>
        </w:rPr>
        <w:t>,</w:t>
      </w:r>
      <w:r w:rsidR="00D0597D">
        <w:rPr>
          <w:rFonts w:cstheme="minorHAnsi"/>
          <w:w w:val="0"/>
          <w:sz w:val="24"/>
          <w:szCs w:val="24"/>
        </w:rPr>
        <w:t xml:space="preserve"> Gubčeva ulica 10a,</w:t>
      </w:r>
      <w:r>
        <w:rPr>
          <w:rFonts w:cstheme="minorHAnsi"/>
          <w:w w:val="0"/>
          <w:sz w:val="24"/>
          <w:szCs w:val="24"/>
        </w:rPr>
        <w:t xml:space="preserve"> </w:t>
      </w:r>
      <w:r w:rsidR="00E964B3">
        <w:rPr>
          <w:rFonts w:cstheme="minorHAnsi"/>
          <w:w w:val="0"/>
          <w:sz w:val="24"/>
          <w:szCs w:val="24"/>
        </w:rPr>
        <w:t xml:space="preserve">8250 </w:t>
      </w:r>
      <w:r>
        <w:rPr>
          <w:rFonts w:cstheme="minorHAnsi"/>
          <w:w w:val="0"/>
          <w:sz w:val="24"/>
          <w:szCs w:val="24"/>
        </w:rPr>
        <w:t>Brežice</w:t>
      </w:r>
      <w:r w:rsidR="00F2147B">
        <w:rPr>
          <w:rFonts w:cstheme="minorHAnsi"/>
          <w:w w:val="0"/>
          <w:sz w:val="24"/>
          <w:szCs w:val="24"/>
        </w:rPr>
        <w:t xml:space="preserve"> in v </w:t>
      </w:r>
      <w:r w:rsidR="00F2147B" w:rsidRPr="000964ED">
        <w:rPr>
          <w:rFonts w:cstheme="minorHAnsi"/>
          <w:bCs/>
          <w:w w:val="105"/>
          <w:sz w:val="24"/>
          <w:szCs w:val="24"/>
        </w:rPr>
        <w:t>Turistično informacijskem centru Čatež ob Savi</w:t>
      </w:r>
      <w:r w:rsidR="00F2147B">
        <w:rPr>
          <w:rFonts w:cstheme="minorHAnsi"/>
          <w:b/>
          <w:bCs/>
          <w:w w:val="105"/>
          <w:sz w:val="24"/>
          <w:szCs w:val="24"/>
        </w:rPr>
        <w:t xml:space="preserve">, </w:t>
      </w:r>
      <w:r w:rsidR="00F2147B" w:rsidRPr="00E964B3">
        <w:rPr>
          <w:rFonts w:cstheme="minorHAnsi"/>
          <w:bCs/>
          <w:w w:val="105"/>
          <w:sz w:val="24"/>
          <w:szCs w:val="24"/>
        </w:rPr>
        <w:t>Topliška cesta 35, 8250 Brežice</w:t>
      </w:r>
      <w:r w:rsidR="00F2147B">
        <w:rPr>
          <w:rFonts w:cstheme="minorHAnsi"/>
          <w:bCs/>
          <w:w w:val="105"/>
          <w:sz w:val="24"/>
          <w:szCs w:val="24"/>
        </w:rPr>
        <w:t xml:space="preserve">. </w:t>
      </w:r>
      <w:r>
        <w:rPr>
          <w:rFonts w:cstheme="minorHAnsi"/>
          <w:w w:val="0"/>
          <w:sz w:val="24"/>
          <w:szCs w:val="24"/>
        </w:rPr>
        <w:t>Ponudba naj zajema sledeče storitve:</w:t>
      </w:r>
    </w:p>
    <w:p w:rsidR="00083CD8" w:rsidRDefault="00083CD8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AB1DB2" w:rsidRPr="005A4DF6" w:rsidRDefault="00AB1DB2" w:rsidP="00083CD8">
      <w:pPr>
        <w:pStyle w:val="Odstavekseznama"/>
        <w:widowControl w:val="0"/>
        <w:numPr>
          <w:ilvl w:val="0"/>
          <w:numId w:val="23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  <w:highlight w:val="lightGray"/>
        </w:rPr>
      </w:pPr>
      <w:r w:rsidRPr="005A4DF6">
        <w:rPr>
          <w:rFonts w:cstheme="minorHAnsi"/>
          <w:w w:val="0"/>
          <w:sz w:val="24"/>
          <w:szCs w:val="24"/>
          <w:highlight w:val="lightGray"/>
        </w:rPr>
        <w:t xml:space="preserve">Izdelava </w:t>
      </w:r>
      <w:r w:rsidR="00D0597D">
        <w:rPr>
          <w:rFonts w:cstheme="minorHAnsi"/>
          <w:w w:val="0"/>
          <w:sz w:val="24"/>
          <w:szCs w:val="24"/>
          <w:highlight w:val="lightGray"/>
        </w:rPr>
        <w:t xml:space="preserve">pisarniškega </w:t>
      </w:r>
      <w:r w:rsidRPr="005A4DF6">
        <w:rPr>
          <w:rFonts w:cstheme="minorHAnsi"/>
          <w:w w:val="0"/>
          <w:sz w:val="24"/>
          <w:szCs w:val="24"/>
          <w:highlight w:val="lightGray"/>
        </w:rPr>
        <w:t>pohištva po meri</w:t>
      </w:r>
      <w:r w:rsidR="00F2147B">
        <w:rPr>
          <w:rFonts w:cstheme="minorHAnsi"/>
          <w:w w:val="0"/>
          <w:sz w:val="24"/>
          <w:szCs w:val="24"/>
          <w:highlight w:val="lightGray"/>
        </w:rPr>
        <w:t xml:space="preserve"> v prostorih Zavoda za podjetništvo, turizem in mladino Brežice </w:t>
      </w:r>
    </w:p>
    <w:p w:rsidR="00F2147B" w:rsidRDefault="00F2147B" w:rsidP="00D0597D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CE7885" w:rsidRDefault="00D0597D" w:rsidP="00D0597D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>Na novo opremljena bo pisarna v prostorih zavoda</w:t>
      </w:r>
      <w:r w:rsidR="00F2147B">
        <w:rPr>
          <w:rFonts w:cstheme="minorHAnsi"/>
          <w:w w:val="0"/>
          <w:sz w:val="24"/>
          <w:szCs w:val="24"/>
        </w:rPr>
        <w:t xml:space="preserve">. Pisarna bo vključevala: </w:t>
      </w:r>
    </w:p>
    <w:p w:rsidR="00F2147B" w:rsidRDefault="00F2147B" w:rsidP="00D0597D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F2147B" w:rsidRDefault="00D17996" w:rsidP="00F2147B">
      <w:pPr>
        <w:pStyle w:val="Odstavekseznama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</w:t>
      </w:r>
      <w:r w:rsidR="00F2147B">
        <w:rPr>
          <w:rFonts w:eastAsia="Times New Roman"/>
        </w:rPr>
        <w:t>maro za registratorje 400 cm x 300 cm x 70 cm</w:t>
      </w:r>
      <w:r>
        <w:rPr>
          <w:rFonts w:eastAsia="Times New Roman"/>
        </w:rPr>
        <w:t>,</w:t>
      </w:r>
    </w:p>
    <w:p w:rsidR="00F2147B" w:rsidRDefault="00D17996" w:rsidP="00F2147B">
      <w:pPr>
        <w:pStyle w:val="Odstavekseznama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</w:t>
      </w:r>
      <w:r w:rsidR="00F2147B">
        <w:rPr>
          <w:rFonts w:eastAsia="Times New Roman"/>
        </w:rPr>
        <w:t>otno pisalno mizo s predalnikom na ključ in stranicami do tal 150 cm x 150 cm</w:t>
      </w:r>
      <w:r>
        <w:rPr>
          <w:rFonts w:eastAsia="Times New Roman"/>
        </w:rPr>
        <w:t>,</w:t>
      </w:r>
      <w:r w:rsidR="00F2147B">
        <w:rPr>
          <w:rFonts w:eastAsia="Times New Roman"/>
        </w:rPr>
        <w:t xml:space="preserve">  </w:t>
      </w:r>
    </w:p>
    <w:p w:rsidR="00F2147B" w:rsidRDefault="00F2147B" w:rsidP="00F2147B">
      <w:pPr>
        <w:pStyle w:val="Odstavekseznama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2 x stenski polici 150 cm x 15 cm</w:t>
      </w:r>
      <w:r w:rsidR="00D17996">
        <w:rPr>
          <w:rFonts w:eastAsia="Times New Roman"/>
        </w:rPr>
        <w:t>,</w:t>
      </w:r>
      <w:r>
        <w:rPr>
          <w:rFonts w:eastAsia="Times New Roman"/>
        </w:rPr>
        <w:t xml:space="preserve"> </w:t>
      </w:r>
    </w:p>
    <w:p w:rsidR="00F2147B" w:rsidRDefault="00D17996" w:rsidP="00F2147B">
      <w:pPr>
        <w:pStyle w:val="Odstavekseznama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</w:t>
      </w:r>
      <w:r w:rsidR="00F2147B">
        <w:rPr>
          <w:rFonts w:eastAsia="Times New Roman"/>
        </w:rPr>
        <w:t>onferenčno mizo 180 cm x 100 cm</w:t>
      </w:r>
      <w:r>
        <w:rPr>
          <w:rFonts w:eastAsia="Times New Roman"/>
        </w:rPr>
        <w:t>,</w:t>
      </w:r>
    </w:p>
    <w:p w:rsidR="00F2147B" w:rsidRDefault="00D17996" w:rsidP="00F2147B">
      <w:pPr>
        <w:pStyle w:val="Odstavekseznama"/>
        <w:numPr>
          <w:ilvl w:val="0"/>
          <w:numId w:val="2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</w:t>
      </w:r>
      <w:r w:rsidR="00F2147B">
        <w:rPr>
          <w:rFonts w:eastAsia="Times New Roman"/>
        </w:rPr>
        <w:t>maro z nišo 160 cm x 180 cm x 70 cm</w:t>
      </w:r>
      <w:r>
        <w:rPr>
          <w:rFonts w:eastAsia="Times New Roman"/>
        </w:rPr>
        <w:t>.</w:t>
      </w:r>
    </w:p>
    <w:p w:rsidR="00F2147B" w:rsidRPr="00D0597D" w:rsidRDefault="00F2147B" w:rsidP="00D0597D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D0597D" w:rsidRPr="00CE7885" w:rsidRDefault="00D0597D" w:rsidP="00AB1DB2">
      <w:pPr>
        <w:pStyle w:val="Odstavekseznama"/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AB1DB2" w:rsidRPr="005A4DF6" w:rsidRDefault="00F2147B" w:rsidP="00083CD8">
      <w:pPr>
        <w:pStyle w:val="Odstavekseznama"/>
        <w:widowControl w:val="0"/>
        <w:numPr>
          <w:ilvl w:val="0"/>
          <w:numId w:val="23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  <w:highlight w:val="lightGray"/>
        </w:rPr>
      </w:pPr>
      <w:r>
        <w:rPr>
          <w:rFonts w:cstheme="minorHAnsi"/>
          <w:w w:val="0"/>
          <w:sz w:val="24"/>
          <w:szCs w:val="24"/>
          <w:highlight w:val="lightGray"/>
        </w:rPr>
        <w:t xml:space="preserve">Mini </w:t>
      </w:r>
      <w:r w:rsidR="00C31C0B">
        <w:rPr>
          <w:rFonts w:cstheme="minorHAnsi"/>
          <w:w w:val="0"/>
          <w:sz w:val="24"/>
          <w:szCs w:val="24"/>
          <w:highlight w:val="lightGray"/>
        </w:rPr>
        <w:t>kuhinjski blok</w:t>
      </w:r>
      <w:r>
        <w:rPr>
          <w:rFonts w:cstheme="minorHAnsi"/>
          <w:w w:val="0"/>
          <w:sz w:val="24"/>
          <w:szCs w:val="24"/>
          <w:highlight w:val="lightGray"/>
        </w:rPr>
        <w:t xml:space="preserve"> z aparati v Turistično informacijskem centru Čatež ob Savi</w:t>
      </w:r>
    </w:p>
    <w:p w:rsidR="00C31C0B" w:rsidRDefault="00C31C0B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C31C0B" w:rsidRPr="00C31C0B" w:rsidRDefault="00C31C0B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V novo opremljenih prostorih Turistično informacijskega centra Čatež ob Savi bo postavljena mini kuhinja, s širino 157cm. </w:t>
      </w:r>
    </w:p>
    <w:p w:rsidR="00C31C0B" w:rsidRPr="00C31C0B" w:rsidRDefault="00C31C0B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Kuhinja mora poleg ogrodja vključevati tudi: </w:t>
      </w:r>
    </w:p>
    <w:p w:rsidR="00C31C0B" w:rsidRPr="00C31C0B" w:rsidRDefault="00C31C0B" w:rsidP="00C31C0B">
      <w:pPr>
        <w:pStyle w:val="Odstavekseznama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hladilnik, </w:t>
      </w:r>
    </w:p>
    <w:p w:rsidR="00C31C0B" w:rsidRPr="00C31C0B" w:rsidRDefault="00C31C0B" w:rsidP="00C31C0B">
      <w:pPr>
        <w:pStyle w:val="Odstavekseznama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pomivalno korito, </w:t>
      </w:r>
    </w:p>
    <w:p w:rsidR="00C31C0B" w:rsidRPr="00C31C0B" w:rsidRDefault="00C31C0B" w:rsidP="00C31C0B">
      <w:pPr>
        <w:pStyle w:val="Odstavekseznama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kuhalno ploščo, </w:t>
      </w:r>
    </w:p>
    <w:p w:rsidR="00C31C0B" w:rsidRPr="00C31C0B" w:rsidRDefault="00C31C0B" w:rsidP="00C31C0B">
      <w:pPr>
        <w:pStyle w:val="Odstavekseznama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bojler in </w:t>
      </w:r>
    </w:p>
    <w:p w:rsidR="00C31C0B" w:rsidRPr="00C31C0B" w:rsidRDefault="00C31C0B" w:rsidP="00C31C0B">
      <w:pPr>
        <w:pStyle w:val="Odstavekseznama"/>
        <w:widowControl w:val="0"/>
        <w:numPr>
          <w:ilvl w:val="0"/>
          <w:numId w:val="25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C31C0B">
        <w:rPr>
          <w:rFonts w:cstheme="minorHAnsi"/>
          <w:w w:val="0"/>
          <w:sz w:val="24"/>
          <w:szCs w:val="24"/>
        </w:rPr>
        <w:t xml:space="preserve">koš za smeti. </w:t>
      </w:r>
    </w:p>
    <w:p w:rsidR="00083CD8" w:rsidRDefault="00D17996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D17996">
        <w:rPr>
          <w:rFonts w:cstheme="minorHAnsi"/>
          <w:w w:val="0"/>
          <w:sz w:val="24"/>
          <w:szCs w:val="24"/>
        </w:rPr>
        <w:lastRenderedPageBreak/>
        <w:t>Shema</w:t>
      </w:r>
      <w:r w:rsidR="00C31C0B" w:rsidRPr="00C31C0B">
        <w:rPr>
          <w:rFonts w:cstheme="minorHAnsi"/>
          <w:w w:val="0"/>
          <w:sz w:val="24"/>
          <w:szCs w:val="24"/>
        </w:rPr>
        <w:t xml:space="preserve"> kuhinjskega bloka</w:t>
      </w:r>
    </w:p>
    <w:p w:rsidR="00D17996" w:rsidRPr="00083CD8" w:rsidRDefault="00D17996" w:rsidP="00083CD8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486150" cy="2809875"/>
            <wp:effectExtent l="0" t="0" r="0" b="9525"/>
            <wp:docPr id="1" name="Slika 1" descr="cid:image001.png@01DB6747.78A6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B6747.78A638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9F" w:rsidRDefault="005D119F" w:rsidP="005D119F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C31C0B" w:rsidRDefault="00C31C0B" w:rsidP="005D119F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 xml:space="preserve">Cena ponudbe naj vključuje ogled na terenu pred samo izdelavo, izdelavo, dostavo in montažo na obeh lokacijah. </w:t>
      </w:r>
    </w:p>
    <w:p w:rsidR="00F2147B" w:rsidRPr="005A4DF6" w:rsidRDefault="00F2147B" w:rsidP="005D119F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</w:p>
    <w:p w:rsidR="005D119F" w:rsidRPr="005A4DF6" w:rsidRDefault="00CE7885" w:rsidP="005D119F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  <w:r w:rsidRPr="005A4DF6">
        <w:rPr>
          <w:rFonts w:cstheme="minorHAnsi"/>
          <w:b/>
          <w:w w:val="0"/>
          <w:sz w:val="24"/>
          <w:szCs w:val="24"/>
        </w:rPr>
        <w:t xml:space="preserve">Rok za izvedbo storitev oziroma za dokončanje del je </w:t>
      </w:r>
      <w:r w:rsidR="00D17996">
        <w:rPr>
          <w:rFonts w:cstheme="minorHAnsi"/>
          <w:b/>
          <w:w w:val="0"/>
          <w:sz w:val="24"/>
          <w:szCs w:val="24"/>
        </w:rPr>
        <w:t xml:space="preserve">petek, </w:t>
      </w:r>
      <w:r w:rsidR="00E964B3">
        <w:rPr>
          <w:rFonts w:cstheme="minorHAnsi"/>
          <w:b/>
          <w:w w:val="0"/>
          <w:sz w:val="24"/>
          <w:szCs w:val="24"/>
        </w:rPr>
        <w:t xml:space="preserve">dne </w:t>
      </w:r>
      <w:r w:rsidR="00F2147B">
        <w:rPr>
          <w:rFonts w:cstheme="minorHAnsi"/>
          <w:b/>
          <w:w w:val="0"/>
          <w:sz w:val="24"/>
          <w:szCs w:val="24"/>
        </w:rPr>
        <w:t>28.</w:t>
      </w:r>
      <w:r w:rsidR="00D17996">
        <w:rPr>
          <w:rFonts w:cstheme="minorHAnsi"/>
          <w:b/>
          <w:w w:val="0"/>
          <w:sz w:val="24"/>
          <w:szCs w:val="24"/>
        </w:rPr>
        <w:t xml:space="preserve"> </w:t>
      </w:r>
      <w:r w:rsidR="00F2147B">
        <w:rPr>
          <w:rFonts w:cstheme="minorHAnsi"/>
          <w:b/>
          <w:w w:val="0"/>
          <w:sz w:val="24"/>
          <w:szCs w:val="24"/>
        </w:rPr>
        <w:t>2.</w:t>
      </w:r>
      <w:r w:rsidR="00D17996">
        <w:rPr>
          <w:rFonts w:cstheme="minorHAnsi"/>
          <w:b/>
          <w:w w:val="0"/>
          <w:sz w:val="24"/>
          <w:szCs w:val="24"/>
        </w:rPr>
        <w:t xml:space="preserve"> </w:t>
      </w:r>
      <w:r w:rsidR="00F2147B">
        <w:rPr>
          <w:rFonts w:cstheme="minorHAnsi"/>
          <w:b/>
          <w:w w:val="0"/>
          <w:sz w:val="24"/>
          <w:szCs w:val="24"/>
        </w:rPr>
        <w:t>2025</w:t>
      </w:r>
      <w:r w:rsidRPr="005A4DF6">
        <w:rPr>
          <w:rFonts w:cstheme="minorHAnsi"/>
          <w:b/>
          <w:w w:val="0"/>
          <w:sz w:val="24"/>
          <w:szCs w:val="24"/>
        </w:rPr>
        <w:t>.</w:t>
      </w:r>
    </w:p>
    <w:p w:rsidR="006A03CC" w:rsidRPr="000C5365" w:rsidRDefault="006A03CC" w:rsidP="00626D76">
      <w:pPr>
        <w:widowControl w:val="0"/>
        <w:tabs>
          <w:tab w:val="left" w:pos="916"/>
        </w:tabs>
        <w:autoSpaceDE w:val="0"/>
        <w:autoSpaceDN w:val="0"/>
        <w:adjustRightInd w:val="0"/>
        <w:spacing w:after="0" w:line="240" w:lineRule="auto"/>
        <w:ind w:left="908" w:right="146"/>
        <w:jc w:val="both"/>
        <w:rPr>
          <w:rFonts w:cstheme="minorHAnsi"/>
          <w:color w:val="FF0000"/>
          <w:w w:val="0"/>
          <w:sz w:val="24"/>
          <w:szCs w:val="24"/>
        </w:rPr>
      </w:pPr>
    </w:p>
    <w:p w:rsidR="0017130A" w:rsidRPr="005A4DF6" w:rsidRDefault="00DE2EBB" w:rsidP="005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w w:val="0"/>
          <w:sz w:val="24"/>
          <w:szCs w:val="24"/>
        </w:rPr>
      </w:pPr>
      <w:r w:rsidRPr="000C5365">
        <w:rPr>
          <w:rFonts w:cstheme="minorHAnsi"/>
          <w:b/>
          <w:bCs/>
          <w:color w:val="FF0000"/>
          <w:w w:val="0"/>
          <w:sz w:val="24"/>
          <w:szCs w:val="24"/>
        </w:rPr>
        <w:t xml:space="preserve"> </w:t>
      </w:r>
      <w:r w:rsidR="005D119F" w:rsidRPr="005A4DF6">
        <w:rPr>
          <w:rFonts w:cstheme="minorHAnsi"/>
          <w:b/>
          <w:bCs/>
          <w:spacing w:val="-1"/>
          <w:w w:val="107"/>
          <w:sz w:val="24"/>
          <w:szCs w:val="24"/>
        </w:rPr>
        <w:t>3</w:t>
      </w:r>
      <w:r w:rsidR="0017130A" w:rsidRPr="005A4DF6">
        <w:rPr>
          <w:rFonts w:cstheme="minorHAnsi"/>
          <w:b/>
          <w:bCs/>
          <w:spacing w:val="-1"/>
          <w:w w:val="107"/>
          <w:sz w:val="24"/>
          <w:szCs w:val="24"/>
        </w:rPr>
        <w:t>.</w:t>
      </w:r>
      <w:r w:rsidR="0017130A" w:rsidRPr="005A4DF6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="0017130A" w:rsidRPr="005A4DF6">
        <w:rPr>
          <w:rFonts w:cstheme="minorHAnsi"/>
          <w:b/>
          <w:bCs/>
          <w:w w:val="0"/>
          <w:sz w:val="24"/>
          <w:szCs w:val="24"/>
        </w:rPr>
        <w:t>Obveznosti naročnika</w:t>
      </w:r>
    </w:p>
    <w:p w:rsidR="0017130A" w:rsidRPr="005A4DF6" w:rsidRDefault="0017130A" w:rsidP="00DE2EBB">
      <w:pPr>
        <w:pStyle w:val="Brezrazmikov"/>
        <w:rPr>
          <w:w w:val="0"/>
        </w:rPr>
      </w:pPr>
    </w:p>
    <w:p w:rsidR="00922FEF" w:rsidRDefault="004B24F4" w:rsidP="005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5A4DF6">
        <w:rPr>
          <w:rFonts w:cstheme="minorHAnsi"/>
          <w:w w:val="0"/>
          <w:sz w:val="24"/>
          <w:szCs w:val="24"/>
        </w:rPr>
        <w:t xml:space="preserve">Naročnik </w:t>
      </w:r>
      <w:r w:rsidR="0017130A" w:rsidRPr="005A4DF6">
        <w:rPr>
          <w:rFonts w:cstheme="minorHAnsi"/>
          <w:w w:val="0"/>
          <w:sz w:val="24"/>
          <w:szCs w:val="24"/>
        </w:rPr>
        <w:t>bo</w:t>
      </w:r>
      <w:r w:rsidR="005A4DF6" w:rsidRPr="005A4DF6">
        <w:rPr>
          <w:rFonts w:cstheme="minorHAnsi"/>
          <w:w w:val="0"/>
          <w:sz w:val="24"/>
          <w:szCs w:val="24"/>
        </w:rPr>
        <w:t xml:space="preserve"> po dogovoru z izbranim ponudnikom zagotovil predpriprav</w:t>
      </w:r>
      <w:r w:rsidR="00E964B3">
        <w:rPr>
          <w:rFonts w:cstheme="minorHAnsi"/>
          <w:w w:val="0"/>
          <w:sz w:val="24"/>
          <w:szCs w:val="24"/>
        </w:rPr>
        <w:t>o</w:t>
      </w:r>
      <w:r w:rsidR="005A4DF6" w:rsidRPr="005A4DF6">
        <w:rPr>
          <w:rFonts w:cstheme="minorHAnsi"/>
          <w:w w:val="0"/>
          <w:sz w:val="24"/>
          <w:szCs w:val="24"/>
        </w:rPr>
        <w:t xml:space="preserve"> prostora za montažo lesenih delov. </w:t>
      </w:r>
    </w:p>
    <w:p w:rsidR="00C31C0B" w:rsidRPr="005A4DF6" w:rsidRDefault="00C31C0B" w:rsidP="005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 xml:space="preserve">Način plačila: plačilo računa po končanju vseh del. </w:t>
      </w:r>
    </w:p>
    <w:p w:rsidR="00C31C0B" w:rsidRDefault="00C31C0B" w:rsidP="00FF4839">
      <w:pPr>
        <w:pStyle w:val="Odstavekseznama"/>
        <w:widowControl w:val="0"/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pacing w:val="-1"/>
          <w:w w:val="107"/>
          <w:sz w:val="24"/>
          <w:szCs w:val="24"/>
        </w:rPr>
      </w:pPr>
    </w:p>
    <w:p w:rsidR="0017130A" w:rsidRPr="00CE7885" w:rsidRDefault="005D119F" w:rsidP="00C31C0B">
      <w:pPr>
        <w:pStyle w:val="Odstavekseznama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b/>
          <w:bCs/>
          <w:spacing w:val="-1"/>
          <w:w w:val="107"/>
          <w:sz w:val="24"/>
          <w:szCs w:val="24"/>
        </w:rPr>
        <w:t>4</w:t>
      </w:r>
      <w:r w:rsidR="0017130A" w:rsidRPr="00CE7885">
        <w:rPr>
          <w:rFonts w:cstheme="minorHAnsi"/>
          <w:b/>
          <w:bCs/>
          <w:spacing w:val="-1"/>
          <w:w w:val="107"/>
          <w:sz w:val="24"/>
          <w:szCs w:val="24"/>
        </w:rPr>
        <w:t>.</w:t>
      </w:r>
      <w:r w:rsidR="0017130A" w:rsidRPr="00CE7885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="0017130A" w:rsidRPr="00CE7885">
        <w:rPr>
          <w:rFonts w:cstheme="minorHAnsi"/>
          <w:b/>
          <w:bCs/>
          <w:w w:val="105"/>
          <w:sz w:val="24"/>
          <w:szCs w:val="24"/>
        </w:rPr>
        <w:t>Vsebina</w:t>
      </w:r>
      <w:r w:rsidR="0017130A" w:rsidRPr="00CE7885">
        <w:rPr>
          <w:rFonts w:cstheme="minorHAnsi"/>
          <w:b/>
          <w:bCs/>
          <w:spacing w:val="6"/>
          <w:w w:val="105"/>
          <w:sz w:val="24"/>
          <w:szCs w:val="24"/>
        </w:rPr>
        <w:t xml:space="preserve"> </w:t>
      </w:r>
      <w:r w:rsidR="0017130A" w:rsidRPr="00CE7885">
        <w:rPr>
          <w:rFonts w:cstheme="minorHAnsi"/>
          <w:b/>
          <w:bCs/>
          <w:w w:val="105"/>
          <w:sz w:val="24"/>
          <w:szCs w:val="24"/>
        </w:rPr>
        <w:t>ponudbe</w:t>
      </w:r>
    </w:p>
    <w:p w:rsidR="00FF4839" w:rsidRPr="00CE7885" w:rsidRDefault="00FF4839" w:rsidP="00DE2EBB">
      <w:pPr>
        <w:pStyle w:val="Brezrazmikov"/>
      </w:pPr>
    </w:p>
    <w:p w:rsidR="0017130A" w:rsidRPr="00CE7885" w:rsidRDefault="0017130A" w:rsidP="00FF483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 xml:space="preserve">Pisna ponudba </w:t>
      </w:r>
      <w:r w:rsidR="009500DE" w:rsidRPr="00CE7885">
        <w:rPr>
          <w:rFonts w:cstheme="minorHAnsi"/>
          <w:w w:val="0"/>
          <w:sz w:val="24"/>
          <w:szCs w:val="24"/>
        </w:rPr>
        <w:t xml:space="preserve">ponudnika </w:t>
      </w:r>
      <w:r w:rsidRPr="00CE7885">
        <w:rPr>
          <w:rFonts w:cstheme="minorHAnsi"/>
          <w:w w:val="0"/>
          <w:sz w:val="24"/>
          <w:szCs w:val="24"/>
        </w:rPr>
        <w:t>mora vsebovati naslednje elemente:</w:t>
      </w:r>
    </w:p>
    <w:p w:rsidR="00FF4839" w:rsidRPr="00CE7885" w:rsidRDefault="00FF4839" w:rsidP="00FF4839">
      <w:pPr>
        <w:widowControl w:val="0"/>
        <w:autoSpaceDE w:val="0"/>
        <w:autoSpaceDN w:val="0"/>
        <w:adjustRightInd w:val="0"/>
        <w:spacing w:before="41" w:after="0" w:line="240" w:lineRule="auto"/>
        <w:rPr>
          <w:rFonts w:cstheme="minorHAnsi"/>
          <w:b/>
          <w:w w:val="105"/>
          <w:sz w:val="24"/>
          <w:szCs w:val="24"/>
        </w:rPr>
      </w:pPr>
      <w:r w:rsidRPr="00CE7885">
        <w:rPr>
          <w:rFonts w:cstheme="minorHAnsi"/>
          <w:b/>
          <w:w w:val="105"/>
          <w:sz w:val="24"/>
          <w:szCs w:val="24"/>
        </w:rPr>
        <w:t xml:space="preserve">- </w:t>
      </w:r>
      <w:r w:rsidR="00D17996">
        <w:rPr>
          <w:rFonts w:cstheme="minorHAnsi"/>
          <w:b/>
          <w:w w:val="105"/>
          <w:sz w:val="24"/>
          <w:szCs w:val="24"/>
        </w:rPr>
        <w:t>o</w:t>
      </w:r>
      <w:r w:rsidR="0017130A" w:rsidRPr="00CE7885">
        <w:rPr>
          <w:rFonts w:cstheme="minorHAnsi"/>
          <w:b/>
          <w:w w:val="105"/>
          <w:sz w:val="24"/>
          <w:szCs w:val="24"/>
        </w:rPr>
        <w:t>snovne podatke ponudnik</w:t>
      </w:r>
      <w:r w:rsidRPr="00CE7885">
        <w:rPr>
          <w:rFonts w:cstheme="minorHAnsi"/>
          <w:b/>
          <w:w w:val="105"/>
          <w:sz w:val="24"/>
          <w:szCs w:val="24"/>
        </w:rPr>
        <w:t xml:space="preserve">a </w:t>
      </w:r>
      <w:r w:rsidR="0017130A" w:rsidRPr="00CE7885">
        <w:rPr>
          <w:rFonts w:cstheme="minorHAnsi"/>
          <w:b/>
          <w:w w:val="105"/>
          <w:sz w:val="24"/>
          <w:szCs w:val="24"/>
        </w:rPr>
        <w:t>(</w:t>
      </w:r>
      <w:r w:rsidRPr="00CE7885">
        <w:rPr>
          <w:rFonts w:cstheme="minorHAnsi"/>
          <w:b/>
          <w:w w:val="105"/>
          <w:sz w:val="24"/>
          <w:szCs w:val="24"/>
        </w:rPr>
        <w:t>o</w:t>
      </w:r>
      <w:r w:rsidR="0017130A" w:rsidRPr="00CE7885">
        <w:rPr>
          <w:rFonts w:cstheme="minorHAnsi"/>
          <w:b/>
          <w:w w:val="105"/>
          <w:sz w:val="24"/>
          <w:szCs w:val="24"/>
        </w:rPr>
        <w:t>brazec št. 1);</w:t>
      </w:r>
    </w:p>
    <w:p w:rsidR="00FF4839" w:rsidRPr="00CE7885" w:rsidRDefault="00FF4839" w:rsidP="00FF4839">
      <w:pPr>
        <w:widowControl w:val="0"/>
        <w:autoSpaceDE w:val="0"/>
        <w:autoSpaceDN w:val="0"/>
        <w:adjustRightInd w:val="0"/>
        <w:spacing w:before="41" w:after="0" w:line="240" w:lineRule="auto"/>
        <w:rPr>
          <w:rFonts w:cstheme="minorHAnsi"/>
          <w:b/>
          <w:w w:val="105"/>
          <w:sz w:val="24"/>
          <w:szCs w:val="24"/>
        </w:rPr>
      </w:pPr>
      <w:r w:rsidRPr="00CE7885">
        <w:rPr>
          <w:rFonts w:cstheme="minorHAnsi"/>
          <w:b/>
          <w:w w:val="0"/>
          <w:sz w:val="24"/>
          <w:szCs w:val="24"/>
        </w:rPr>
        <w:t xml:space="preserve">- </w:t>
      </w:r>
      <w:r w:rsidR="00D17996">
        <w:rPr>
          <w:rFonts w:cstheme="minorHAnsi"/>
          <w:b/>
          <w:w w:val="0"/>
          <w:sz w:val="24"/>
          <w:szCs w:val="24"/>
        </w:rPr>
        <w:t>p</w:t>
      </w:r>
      <w:r w:rsidR="00D31C8F" w:rsidRPr="00CE7885">
        <w:rPr>
          <w:rFonts w:cstheme="minorHAnsi"/>
          <w:b/>
          <w:w w:val="0"/>
          <w:sz w:val="24"/>
          <w:szCs w:val="24"/>
        </w:rPr>
        <w:t>onudba</w:t>
      </w:r>
      <w:r w:rsidRPr="00CE7885">
        <w:rPr>
          <w:rFonts w:cstheme="minorHAnsi"/>
          <w:b/>
          <w:w w:val="0"/>
          <w:sz w:val="24"/>
          <w:szCs w:val="24"/>
        </w:rPr>
        <w:t xml:space="preserve"> </w:t>
      </w:r>
      <w:r w:rsidR="00D31C8F" w:rsidRPr="00CE7885">
        <w:rPr>
          <w:rFonts w:cstheme="minorHAnsi"/>
          <w:b/>
          <w:w w:val="0"/>
          <w:sz w:val="24"/>
          <w:szCs w:val="24"/>
        </w:rPr>
        <w:t>izvajalca</w:t>
      </w:r>
      <w:r w:rsidRPr="00CE7885">
        <w:rPr>
          <w:rFonts w:cstheme="minorHAnsi"/>
          <w:b/>
          <w:w w:val="0"/>
          <w:sz w:val="24"/>
          <w:szCs w:val="24"/>
        </w:rPr>
        <w:t xml:space="preserve"> </w:t>
      </w:r>
      <w:r w:rsidRPr="00CE7885">
        <w:rPr>
          <w:rFonts w:cstheme="minorHAnsi"/>
          <w:b/>
          <w:w w:val="105"/>
          <w:sz w:val="24"/>
          <w:szCs w:val="24"/>
        </w:rPr>
        <w:t>(obrazec št. 2);</w:t>
      </w:r>
    </w:p>
    <w:p w:rsidR="00FF4839" w:rsidRPr="00CE7885" w:rsidRDefault="00FF4839" w:rsidP="00FF4839">
      <w:pPr>
        <w:widowControl w:val="0"/>
        <w:autoSpaceDE w:val="0"/>
        <w:autoSpaceDN w:val="0"/>
        <w:adjustRightInd w:val="0"/>
        <w:spacing w:before="46" w:after="0" w:line="240" w:lineRule="auto"/>
        <w:rPr>
          <w:rFonts w:cstheme="minorHAnsi"/>
          <w:b/>
          <w:w w:val="0"/>
          <w:sz w:val="24"/>
          <w:szCs w:val="24"/>
        </w:rPr>
      </w:pPr>
      <w:r w:rsidRPr="00CE7885">
        <w:rPr>
          <w:rFonts w:cstheme="minorHAnsi"/>
          <w:b/>
          <w:w w:val="0"/>
          <w:sz w:val="24"/>
          <w:szCs w:val="24"/>
        </w:rPr>
        <w:t xml:space="preserve">- </w:t>
      </w:r>
      <w:r w:rsidR="00D17996">
        <w:rPr>
          <w:rFonts w:cstheme="minorHAnsi"/>
          <w:b/>
          <w:w w:val="0"/>
          <w:sz w:val="24"/>
          <w:szCs w:val="24"/>
        </w:rPr>
        <w:t>i</w:t>
      </w:r>
      <w:r w:rsidR="00D31C8F" w:rsidRPr="00CE7885">
        <w:rPr>
          <w:rFonts w:cstheme="minorHAnsi"/>
          <w:b/>
          <w:w w:val="0"/>
          <w:sz w:val="24"/>
          <w:szCs w:val="24"/>
        </w:rPr>
        <w:t>zjava</w:t>
      </w:r>
      <w:r w:rsidR="0017130A" w:rsidRPr="00CE7885">
        <w:rPr>
          <w:rFonts w:cstheme="minorHAnsi"/>
          <w:b/>
          <w:w w:val="0"/>
          <w:sz w:val="24"/>
          <w:szCs w:val="24"/>
        </w:rPr>
        <w:t xml:space="preserve"> (</w:t>
      </w:r>
      <w:r w:rsidRPr="00CE7885">
        <w:rPr>
          <w:rFonts w:cstheme="minorHAnsi"/>
          <w:b/>
          <w:w w:val="0"/>
          <w:sz w:val="24"/>
          <w:szCs w:val="24"/>
        </w:rPr>
        <w:t>o</w:t>
      </w:r>
      <w:r w:rsidR="0017130A" w:rsidRPr="00CE7885">
        <w:rPr>
          <w:rFonts w:cstheme="minorHAnsi"/>
          <w:b/>
          <w:w w:val="0"/>
          <w:sz w:val="24"/>
          <w:szCs w:val="24"/>
        </w:rPr>
        <w:t>brazec št. 3);</w:t>
      </w:r>
    </w:p>
    <w:p w:rsidR="00B04BB6" w:rsidRPr="00CE7885" w:rsidRDefault="00B04BB6" w:rsidP="00DE2EBB">
      <w:pPr>
        <w:pStyle w:val="Brezrazmikov"/>
      </w:pPr>
    </w:p>
    <w:p w:rsidR="0017130A" w:rsidRPr="00CE7885" w:rsidRDefault="0017130A" w:rsidP="00FF4839">
      <w:pPr>
        <w:widowControl w:val="0"/>
        <w:autoSpaceDE w:val="0"/>
        <w:autoSpaceDN w:val="0"/>
        <w:adjustRightInd w:val="0"/>
        <w:spacing w:after="0" w:line="240" w:lineRule="auto"/>
        <w:ind w:right="161"/>
        <w:jc w:val="both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 xml:space="preserve">Z izbranimi ponudniki se sklene pogodba o izvedbi </w:t>
      </w:r>
      <w:r w:rsidR="00CE7885" w:rsidRPr="00CE7885">
        <w:rPr>
          <w:rFonts w:cstheme="minorHAnsi"/>
          <w:w w:val="0"/>
          <w:sz w:val="24"/>
          <w:szCs w:val="24"/>
        </w:rPr>
        <w:t>mizarskih storitev</w:t>
      </w:r>
      <w:r w:rsidRPr="00CE7885">
        <w:rPr>
          <w:rFonts w:cstheme="minorHAnsi"/>
          <w:w w:val="0"/>
          <w:sz w:val="24"/>
          <w:szCs w:val="24"/>
        </w:rPr>
        <w:t xml:space="preserve">, s katero se </w:t>
      </w:r>
      <w:r w:rsidR="009500DE" w:rsidRPr="00CE7885">
        <w:rPr>
          <w:rFonts w:cstheme="minorHAnsi"/>
          <w:w w:val="0"/>
          <w:sz w:val="24"/>
          <w:szCs w:val="24"/>
        </w:rPr>
        <w:t xml:space="preserve">podrobneje </w:t>
      </w:r>
      <w:r w:rsidRPr="00CE7885">
        <w:rPr>
          <w:rFonts w:cstheme="minorHAnsi"/>
          <w:w w:val="0"/>
          <w:sz w:val="24"/>
          <w:szCs w:val="24"/>
        </w:rPr>
        <w:t>uredijo medsebojna razmer</w:t>
      </w:r>
      <w:r w:rsidR="00FF4839" w:rsidRPr="00CE7885">
        <w:rPr>
          <w:rFonts w:cstheme="minorHAnsi"/>
          <w:w w:val="0"/>
          <w:sz w:val="24"/>
          <w:szCs w:val="24"/>
        </w:rPr>
        <w:t>ja.</w:t>
      </w:r>
    </w:p>
    <w:p w:rsidR="0017130A" w:rsidRPr="000C5365" w:rsidRDefault="0017130A" w:rsidP="00DE2EBB">
      <w:pPr>
        <w:pStyle w:val="Brezrazmikov"/>
        <w:rPr>
          <w:color w:val="FF0000"/>
          <w:w w:val="0"/>
        </w:rPr>
      </w:pPr>
    </w:p>
    <w:p w:rsidR="00DE2EBB" w:rsidRDefault="00DE2EBB" w:rsidP="00DE2EBB">
      <w:pPr>
        <w:pStyle w:val="Brezrazmikov"/>
        <w:rPr>
          <w:color w:val="FF0000"/>
          <w:w w:val="0"/>
        </w:rPr>
      </w:pPr>
    </w:p>
    <w:p w:rsidR="00D17996" w:rsidRDefault="00D17996" w:rsidP="00DE2EBB">
      <w:pPr>
        <w:pStyle w:val="Brezrazmikov"/>
        <w:rPr>
          <w:color w:val="FF0000"/>
          <w:w w:val="0"/>
        </w:rPr>
      </w:pPr>
    </w:p>
    <w:p w:rsidR="00D17996" w:rsidRPr="000C5365" w:rsidRDefault="00D17996" w:rsidP="00DE2EBB">
      <w:pPr>
        <w:pStyle w:val="Brezrazmikov"/>
        <w:rPr>
          <w:color w:val="FF0000"/>
          <w:w w:val="0"/>
        </w:rPr>
      </w:pPr>
    </w:p>
    <w:p w:rsidR="0017130A" w:rsidRPr="00CE7885" w:rsidRDefault="00922FEF" w:rsidP="00C31C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69" w:hanging="727"/>
        <w:rPr>
          <w:rFonts w:cstheme="minorHAnsi"/>
          <w:b/>
          <w:bCs/>
          <w:w w:val="0"/>
          <w:sz w:val="24"/>
          <w:szCs w:val="24"/>
        </w:rPr>
      </w:pPr>
      <w:r w:rsidRPr="00CE7885">
        <w:rPr>
          <w:rFonts w:cstheme="minorHAnsi"/>
          <w:b/>
          <w:bCs/>
          <w:spacing w:val="-1"/>
          <w:w w:val="107"/>
          <w:sz w:val="24"/>
          <w:szCs w:val="24"/>
        </w:rPr>
        <w:lastRenderedPageBreak/>
        <w:t>5</w:t>
      </w:r>
      <w:r w:rsidR="0017130A" w:rsidRPr="00CE7885">
        <w:rPr>
          <w:rFonts w:cstheme="minorHAnsi"/>
          <w:b/>
          <w:bCs/>
          <w:spacing w:val="-1"/>
          <w:w w:val="107"/>
          <w:sz w:val="24"/>
          <w:szCs w:val="24"/>
        </w:rPr>
        <w:t>.</w:t>
      </w:r>
      <w:r w:rsidR="0017130A" w:rsidRPr="00CE7885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="006C50CE" w:rsidRPr="00CE7885">
        <w:rPr>
          <w:rFonts w:cstheme="minorHAnsi"/>
          <w:b/>
          <w:bCs/>
          <w:w w:val="105"/>
          <w:sz w:val="24"/>
          <w:szCs w:val="24"/>
        </w:rPr>
        <w:t>Merila za izbor</w:t>
      </w:r>
    </w:p>
    <w:p w:rsidR="0017130A" w:rsidRPr="00CE7885" w:rsidRDefault="0017130A" w:rsidP="00DE2EBB">
      <w:pPr>
        <w:pStyle w:val="Brezrazmikov"/>
        <w:rPr>
          <w:w w:val="0"/>
        </w:rPr>
      </w:pPr>
    </w:p>
    <w:p w:rsidR="00922FEF" w:rsidRPr="00CE7885" w:rsidRDefault="00922FEF" w:rsidP="00922FEF">
      <w:pPr>
        <w:pStyle w:val="Brezrazmikov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>Za izbor ponudnika bo upoštevano merilo najugodnejša cena.</w:t>
      </w:r>
    </w:p>
    <w:p w:rsidR="00922FEF" w:rsidRPr="00CE7885" w:rsidRDefault="00922FEF" w:rsidP="00922FEF">
      <w:pPr>
        <w:pStyle w:val="Brezrazmikov"/>
        <w:rPr>
          <w:rFonts w:cstheme="minorHAnsi"/>
          <w:w w:val="0"/>
          <w:sz w:val="24"/>
          <w:szCs w:val="24"/>
        </w:rPr>
      </w:pPr>
    </w:p>
    <w:p w:rsidR="00922FEF" w:rsidRPr="00CE7885" w:rsidRDefault="00922FEF" w:rsidP="000A785B">
      <w:pPr>
        <w:pStyle w:val="Brezrazmikov"/>
        <w:jc w:val="both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 xml:space="preserve">Pri oblikovanju ponudbene cene mora ponudnik upoštevati vse stroške, ki jih bo imel z izvedbo </w:t>
      </w:r>
      <w:r w:rsidR="00CE7885" w:rsidRPr="00CE7885">
        <w:rPr>
          <w:rFonts w:cstheme="minorHAnsi"/>
          <w:w w:val="0"/>
          <w:sz w:val="24"/>
          <w:szCs w:val="24"/>
        </w:rPr>
        <w:t>storitev, ki so predmet tega javnega povabila</w:t>
      </w:r>
      <w:r w:rsidRPr="00CE7885">
        <w:rPr>
          <w:rFonts w:cstheme="minorHAnsi"/>
          <w:w w:val="0"/>
          <w:sz w:val="24"/>
          <w:szCs w:val="24"/>
        </w:rPr>
        <w:t>. Ponudba mora biti izdelana po načelu fiksne cene posameznih postavk. Naročnik ne priznava nikakršnih podražitev.</w:t>
      </w:r>
    </w:p>
    <w:p w:rsidR="00922FEF" w:rsidRPr="00CE7885" w:rsidRDefault="00922FEF" w:rsidP="000A785B">
      <w:pPr>
        <w:pStyle w:val="Brezrazmikov"/>
        <w:jc w:val="both"/>
        <w:rPr>
          <w:rFonts w:cstheme="minorHAnsi"/>
          <w:w w:val="0"/>
          <w:sz w:val="24"/>
          <w:szCs w:val="24"/>
        </w:rPr>
      </w:pPr>
    </w:p>
    <w:p w:rsidR="00922FEF" w:rsidRPr="00CE7885" w:rsidRDefault="00922FEF" w:rsidP="000A785B">
      <w:pPr>
        <w:pStyle w:val="Brezrazmikov"/>
        <w:jc w:val="both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 xml:space="preserve">Ponudbena cena mora biti prikazana </w:t>
      </w:r>
      <w:r w:rsidR="005A4DF6">
        <w:rPr>
          <w:rFonts w:cstheme="minorHAnsi"/>
          <w:w w:val="0"/>
          <w:sz w:val="24"/>
          <w:szCs w:val="24"/>
        </w:rPr>
        <w:t xml:space="preserve">za </w:t>
      </w:r>
      <w:r w:rsidR="007C6A86">
        <w:rPr>
          <w:rFonts w:cstheme="minorHAnsi"/>
          <w:w w:val="0"/>
          <w:sz w:val="24"/>
          <w:szCs w:val="24"/>
        </w:rPr>
        <w:t>oba sklopa storitev (a, b)</w:t>
      </w:r>
      <w:r w:rsidR="00CE7885" w:rsidRPr="00CE7885">
        <w:rPr>
          <w:rFonts w:cstheme="minorHAnsi"/>
          <w:w w:val="0"/>
          <w:sz w:val="24"/>
          <w:szCs w:val="24"/>
        </w:rPr>
        <w:t xml:space="preserve">, </w:t>
      </w:r>
      <w:r w:rsidRPr="00CE7885">
        <w:rPr>
          <w:rFonts w:cstheme="minorHAnsi"/>
          <w:w w:val="0"/>
          <w:sz w:val="24"/>
          <w:szCs w:val="24"/>
        </w:rPr>
        <w:t>prikazani</w:t>
      </w:r>
      <w:r w:rsidR="00CE7885" w:rsidRPr="00CE7885">
        <w:rPr>
          <w:rFonts w:cstheme="minorHAnsi"/>
          <w:w w:val="0"/>
          <w:sz w:val="24"/>
          <w:szCs w:val="24"/>
        </w:rPr>
        <w:t xml:space="preserve"> morajo biti tudi</w:t>
      </w:r>
      <w:r w:rsidRPr="00CE7885">
        <w:rPr>
          <w:rFonts w:cstheme="minorHAnsi"/>
          <w:w w:val="0"/>
          <w:sz w:val="24"/>
          <w:szCs w:val="24"/>
        </w:rPr>
        <w:t xml:space="preserve"> vsi davki in morebitne druge dajatve, ki bremenijo naročnika. Ponudbena cena se navede v evrih (EUR) in ločeno z DDV. Če ponudniki dajo kakršenkoli popust, mora biti ta že vštet v končno ponudbeno ceno z vsemi davki in prispevki.</w:t>
      </w:r>
    </w:p>
    <w:p w:rsidR="00922FEF" w:rsidRPr="000C5365" w:rsidRDefault="00922FEF" w:rsidP="000A785B">
      <w:pPr>
        <w:pStyle w:val="Brezrazmikov"/>
        <w:jc w:val="both"/>
        <w:rPr>
          <w:rFonts w:cstheme="minorHAnsi"/>
          <w:color w:val="FF0000"/>
          <w:w w:val="0"/>
          <w:sz w:val="24"/>
          <w:szCs w:val="24"/>
        </w:rPr>
      </w:pPr>
    </w:p>
    <w:p w:rsidR="0017130A" w:rsidRDefault="00922FEF" w:rsidP="000A785B">
      <w:pPr>
        <w:pStyle w:val="Brezrazmikov"/>
        <w:jc w:val="both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 xml:space="preserve">Naročnik bo izmed </w:t>
      </w:r>
      <w:r w:rsidR="00E964B3">
        <w:rPr>
          <w:rFonts w:cstheme="minorHAnsi"/>
          <w:w w:val="0"/>
          <w:sz w:val="24"/>
          <w:szCs w:val="24"/>
        </w:rPr>
        <w:t xml:space="preserve">pravočasno </w:t>
      </w:r>
      <w:r w:rsidRPr="00CE7885">
        <w:rPr>
          <w:rFonts w:cstheme="minorHAnsi"/>
          <w:w w:val="0"/>
          <w:sz w:val="24"/>
          <w:szCs w:val="24"/>
        </w:rPr>
        <w:t>prispelih ponudb, ki bodo izpolnjevale pogoje iz razpisne dokumentacije, izbral enega ponudnik</w:t>
      </w:r>
      <w:r w:rsidR="005A4DF6">
        <w:rPr>
          <w:rFonts w:cstheme="minorHAnsi"/>
          <w:w w:val="0"/>
          <w:sz w:val="24"/>
          <w:szCs w:val="24"/>
        </w:rPr>
        <w:t>a</w:t>
      </w:r>
      <w:r w:rsidRPr="00CE7885">
        <w:rPr>
          <w:rFonts w:cstheme="minorHAnsi"/>
          <w:w w:val="0"/>
          <w:sz w:val="24"/>
          <w:szCs w:val="24"/>
        </w:rPr>
        <w:t xml:space="preserve"> na podlagi merila, ki je določeno v tej razpisni dokumentaciji.</w:t>
      </w:r>
    </w:p>
    <w:p w:rsidR="005A4DF6" w:rsidRDefault="005A4DF6" w:rsidP="000A785B">
      <w:pPr>
        <w:pStyle w:val="Brezrazmikov"/>
        <w:jc w:val="both"/>
        <w:rPr>
          <w:rFonts w:cstheme="minorHAnsi"/>
          <w:w w:val="0"/>
          <w:sz w:val="24"/>
          <w:szCs w:val="24"/>
        </w:rPr>
      </w:pPr>
    </w:p>
    <w:p w:rsidR="005A4DF6" w:rsidRDefault="005A4DF6" w:rsidP="005A4DF6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>Za vsa dodatna vprašanja in za ogled prostor</w:t>
      </w:r>
      <w:r w:rsidR="000964ED">
        <w:rPr>
          <w:rFonts w:cstheme="minorHAnsi"/>
          <w:w w:val="0"/>
          <w:sz w:val="24"/>
          <w:szCs w:val="24"/>
        </w:rPr>
        <w:t>ov</w:t>
      </w:r>
      <w:r>
        <w:rPr>
          <w:rFonts w:cstheme="minorHAnsi"/>
          <w:w w:val="0"/>
          <w:sz w:val="24"/>
          <w:szCs w:val="24"/>
        </w:rPr>
        <w:t xml:space="preserve"> na terenu, je na voljo kontaktna oseba naročnika: Bojan Petelinc</w:t>
      </w:r>
      <w:r w:rsidR="00E964B3">
        <w:rPr>
          <w:rFonts w:cstheme="minorHAnsi"/>
          <w:w w:val="0"/>
          <w:sz w:val="24"/>
          <w:szCs w:val="24"/>
        </w:rPr>
        <w:t>, po elektronski pošti, preko elektronskega naslova:</w:t>
      </w:r>
      <w:r>
        <w:rPr>
          <w:rFonts w:cstheme="minorHAnsi"/>
          <w:w w:val="0"/>
          <w:sz w:val="24"/>
          <w:szCs w:val="24"/>
        </w:rPr>
        <w:t xml:space="preserve"> </w:t>
      </w:r>
      <w:hyperlink r:id="rId10" w:history="1">
        <w:r w:rsidRPr="000320A1">
          <w:rPr>
            <w:rStyle w:val="Hiperpovezava"/>
            <w:rFonts w:cstheme="minorHAnsi"/>
            <w:w w:val="0"/>
            <w:sz w:val="24"/>
            <w:szCs w:val="24"/>
          </w:rPr>
          <w:t>bojan.petelinc@zptm.si</w:t>
        </w:r>
      </w:hyperlink>
      <w:r>
        <w:rPr>
          <w:rFonts w:cstheme="minorHAnsi"/>
          <w:w w:val="0"/>
          <w:sz w:val="24"/>
          <w:szCs w:val="24"/>
        </w:rPr>
        <w:t xml:space="preserve"> ali </w:t>
      </w:r>
      <w:r w:rsidR="00E964B3">
        <w:rPr>
          <w:rFonts w:cstheme="minorHAnsi"/>
          <w:w w:val="0"/>
          <w:sz w:val="24"/>
          <w:szCs w:val="24"/>
        </w:rPr>
        <w:t xml:space="preserve">po telefonu, tel. št.: </w:t>
      </w:r>
      <w:r>
        <w:rPr>
          <w:rFonts w:cstheme="minorHAnsi"/>
          <w:w w:val="0"/>
          <w:sz w:val="24"/>
          <w:szCs w:val="24"/>
        </w:rPr>
        <w:t>05 90 83 79</w:t>
      </w:r>
      <w:r w:rsidR="000964ED">
        <w:rPr>
          <w:rFonts w:cstheme="minorHAnsi"/>
          <w:w w:val="0"/>
          <w:sz w:val="24"/>
          <w:szCs w:val="24"/>
        </w:rPr>
        <w:t>7</w:t>
      </w:r>
      <w:r>
        <w:rPr>
          <w:rFonts w:cstheme="minorHAnsi"/>
          <w:w w:val="0"/>
          <w:sz w:val="24"/>
          <w:szCs w:val="24"/>
        </w:rPr>
        <w:t xml:space="preserve">. </w:t>
      </w:r>
    </w:p>
    <w:p w:rsidR="005A4DF6" w:rsidRPr="00601386" w:rsidRDefault="005A4DF6" w:rsidP="005A4DF6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922FEF" w:rsidRPr="000C5365" w:rsidRDefault="00922FEF" w:rsidP="00922FEF">
      <w:pPr>
        <w:pStyle w:val="Brezrazmikov"/>
        <w:rPr>
          <w:color w:val="FF0000"/>
          <w:w w:val="0"/>
        </w:rPr>
      </w:pPr>
    </w:p>
    <w:p w:rsidR="0017130A" w:rsidRPr="00CE7885" w:rsidRDefault="00922FEF" w:rsidP="00626D76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bCs/>
          <w:w w:val="0"/>
          <w:sz w:val="24"/>
          <w:szCs w:val="24"/>
        </w:rPr>
      </w:pPr>
      <w:r w:rsidRPr="00CE7885">
        <w:rPr>
          <w:rFonts w:cstheme="minorHAnsi"/>
          <w:b/>
          <w:bCs/>
          <w:spacing w:val="-1"/>
          <w:w w:val="107"/>
          <w:sz w:val="24"/>
          <w:szCs w:val="24"/>
        </w:rPr>
        <w:t>6</w:t>
      </w:r>
      <w:r w:rsidR="0017130A" w:rsidRPr="00CE7885">
        <w:rPr>
          <w:rFonts w:cstheme="minorHAnsi"/>
          <w:b/>
          <w:bCs/>
          <w:spacing w:val="-1"/>
          <w:w w:val="107"/>
          <w:sz w:val="24"/>
          <w:szCs w:val="24"/>
        </w:rPr>
        <w:t>.</w:t>
      </w:r>
      <w:r w:rsidR="0017130A" w:rsidRPr="00CE7885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="0017130A" w:rsidRPr="00CE7885">
        <w:rPr>
          <w:rFonts w:cstheme="minorHAnsi"/>
          <w:b/>
          <w:bCs/>
          <w:w w:val="0"/>
          <w:sz w:val="24"/>
          <w:szCs w:val="24"/>
        </w:rPr>
        <w:t>Rok za predložitev</w:t>
      </w:r>
      <w:r w:rsidR="0017130A" w:rsidRPr="00CE7885">
        <w:rPr>
          <w:rFonts w:cstheme="minorHAnsi"/>
          <w:b/>
          <w:bCs/>
          <w:spacing w:val="14"/>
          <w:w w:val="0"/>
          <w:sz w:val="24"/>
          <w:szCs w:val="24"/>
        </w:rPr>
        <w:t xml:space="preserve"> </w:t>
      </w:r>
      <w:r w:rsidR="0017130A" w:rsidRPr="00CE7885">
        <w:rPr>
          <w:rFonts w:cstheme="minorHAnsi"/>
          <w:b/>
          <w:bCs/>
          <w:w w:val="0"/>
          <w:sz w:val="24"/>
          <w:szCs w:val="24"/>
        </w:rPr>
        <w:t>ponudbe</w:t>
      </w:r>
    </w:p>
    <w:p w:rsidR="00FF4839" w:rsidRPr="00CE7885" w:rsidRDefault="00FF4839" w:rsidP="00DE2EBB">
      <w:pPr>
        <w:pStyle w:val="Brezrazmikov"/>
      </w:pPr>
    </w:p>
    <w:p w:rsidR="004D2B81" w:rsidRPr="00CE7885" w:rsidRDefault="00B83390" w:rsidP="006A03CC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CE7885">
        <w:rPr>
          <w:rFonts w:cstheme="minorHAnsi"/>
          <w:w w:val="0"/>
          <w:sz w:val="24"/>
          <w:szCs w:val="24"/>
        </w:rPr>
        <w:t>Rok za predložitev ponudbe</w:t>
      </w:r>
      <w:r w:rsidR="004D2B81" w:rsidRPr="00CE7885">
        <w:rPr>
          <w:rFonts w:cstheme="minorHAnsi"/>
          <w:w w:val="0"/>
          <w:sz w:val="24"/>
          <w:szCs w:val="24"/>
        </w:rPr>
        <w:t xml:space="preserve"> </w:t>
      </w:r>
      <w:r w:rsidR="00CE7885" w:rsidRPr="00CE7885">
        <w:rPr>
          <w:rFonts w:cstheme="minorHAnsi"/>
          <w:b/>
          <w:w w:val="0"/>
          <w:sz w:val="24"/>
          <w:szCs w:val="24"/>
        </w:rPr>
        <w:t xml:space="preserve">je </w:t>
      </w:r>
      <w:r w:rsidR="00D17996">
        <w:rPr>
          <w:rFonts w:cstheme="minorHAnsi"/>
          <w:b/>
          <w:w w:val="0"/>
          <w:sz w:val="24"/>
          <w:szCs w:val="24"/>
        </w:rPr>
        <w:t>sreda</w:t>
      </w:r>
      <w:r w:rsidR="00D0597D">
        <w:rPr>
          <w:rFonts w:cstheme="minorHAnsi"/>
          <w:b/>
          <w:w w:val="0"/>
          <w:sz w:val="24"/>
          <w:szCs w:val="24"/>
        </w:rPr>
        <w:t xml:space="preserve">, </w:t>
      </w:r>
      <w:r w:rsidR="00D17996">
        <w:rPr>
          <w:rFonts w:cstheme="minorHAnsi"/>
          <w:b/>
          <w:w w:val="0"/>
          <w:sz w:val="24"/>
          <w:szCs w:val="24"/>
        </w:rPr>
        <w:t>dne 12</w:t>
      </w:r>
      <w:r w:rsidR="00D0597D">
        <w:rPr>
          <w:rFonts w:cstheme="minorHAnsi"/>
          <w:b/>
          <w:w w:val="0"/>
          <w:sz w:val="24"/>
          <w:szCs w:val="24"/>
        </w:rPr>
        <w:t>.</w:t>
      </w:r>
      <w:r w:rsidR="00D17996">
        <w:rPr>
          <w:rFonts w:cstheme="minorHAnsi"/>
          <w:b/>
          <w:w w:val="0"/>
          <w:sz w:val="24"/>
          <w:szCs w:val="24"/>
        </w:rPr>
        <w:t xml:space="preserve"> </w:t>
      </w:r>
      <w:r w:rsidR="00D0597D">
        <w:rPr>
          <w:rFonts w:cstheme="minorHAnsi"/>
          <w:b/>
          <w:w w:val="0"/>
          <w:sz w:val="24"/>
          <w:szCs w:val="24"/>
        </w:rPr>
        <w:t>2.</w:t>
      </w:r>
      <w:r w:rsidR="00D17996">
        <w:rPr>
          <w:rFonts w:cstheme="minorHAnsi"/>
          <w:b/>
          <w:w w:val="0"/>
          <w:sz w:val="24"/>
          <w:szCs w:val="24"/>
        </w:rPr>
        <w:t xml:space="preserve"> </w:t>
      </w:r>
      <w:r w:rsidR="00D0597D">
        <w:rPr>
          <w:rFonts w:cstheme="minorHAnsi"/>
          <w:b/>
          <w:w w:val="0"/>
          <w:sz w:val="24"/>
          <w:szCs w:val="24"/>
        </w:rPr>
        <w:t>2025 do 12.</w:t>
      </w:r>
      <w:r w:rsidRPr="00CE7885">
        <w:rPr>
          <w:rFonts w:cstheme="minorHAnsi"/>
          <w:w w:val="0"/>
          <w:sz w:val="24"/>
          <w:szCs w:val="24"/>
        </w:rPr>
        <w:t xml:space="preserve"> </w:t>
      </w:r>
      <w:r w:rsidRPr="00D17996">
        <w:rPr>
          <w:rFonts w:cstheme="minorHAnsi"/>
          <w:b/>
          <w:w w:val="0"/>
          <w:sz w:val="24"/>
          <w:szCs w:val="24"/>
        </w:rPr>
        <w:t>ure</w:t>
      </w:r>
      <w:r w:rsidR="004D2B81" w:rsidRPr="00CE7885">
        <w:rPr>
          <w:rFonts w:cstheme="minorHAnsi"/>
          <w:w w:val="0"/>
          <w:sz w:val="24"/>
          <w:szCs w:val="24"/>
        </w:rPr>
        <w:t xml:space="preserve">. </w:t>
      </w:r>
    </w:p>
    <w:p w:rsidR="00FF4839" w:rsidRPr="00DA6C1C" w:rsidRDefault="0017130A" w:rsidP="002B1669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i/>
          <w:iCs/>
          <w:w w:val="105"/>
          <w:sz w:val="24"/>
          <w:szCs w:val="24"/>
        </w:rPr>
      </w:pPr>
      <w:r w:rsidRPr="00DA6C1C">
        <w:rPr>
          <w:rFonts w:cstheme="minorHAnsi"/>
          <w:w w:val="0"/>
          <w:sz w:val="24"/>
          <w:szCs w:val="24"/>
        </w:rPr>
        <w:t xml:space="preserve">Ponudniki </w:t>
      </w:r>
      <w:r w:rsidR="00B04BB6" w:rsidRPr="00DA6C1C">
        <w:rPr>
          <w:rFonts w:cstheme="minorHAnsi"/>
          <w:w w:val="0"/>
          <w:sz w:val="24"/>
          <w:szCs w:val="24"/>
        </w:rPr>
        <w:t xml:space="preserve">lahko </w:t>
      </w:r>
      <w:r w:rsidRPr="00DA6C1C">
        <w:rPr>
          <w:rFonts w:cstheme="minorHAnsi"/>
          <w:w w:val="0"/>
          <w:sz w:val="24"/>
          <w:szCs w:val="24"/>
        </w:rPr>
        <w:t xml:space="preserve">svojo ponudbo posredujejo </w:t>
      </w:r>
      <w:r w:rsidR="00EC4C46" w:rsidRPr="00DA6C1C">
        <w:rPr>
          <w:rFonts w:cstheme="minorHAnsi"/>
          <w:w w:val="0"/>
          <w:sz w:val="24"/>
          <w:szCs w:val="24"/>
        </w:rPr>
        <w:t xml:space="preserve">na elektronski naslov </w:t>
      </w:r>
      <w:hyperlink r:id="rId11" w:history="1">
        <w:r w:rsidR="00D0597D" w:rsidRPr="005D06B2">
          <w:rPr>
            <w:rStyle w:val="Hiperpovezava"/>
            <w:sz w:val="24"/>
            <w:szCs w:val="24"/>
          </w:rPr>
          <w:t>info@zptm.si</w:t>
        </w:r>
      </w:hyperlink>
      <w:r w:rsidR="00875C8D">
        <w:t xml:space="preserve"> </w:t>
      </w:r>
      <w:r w:rsidR="00EC4C46" w:rsidRPr="00DA6C1C">
        <w:rPr>
          <w:rFonts w:cstheme="minorHAnsi"/>
          <w:w w:val="0"/>
          <w:sz w:val="24"/>
          <w:szCs w:val="24"/>
        </w:rPr>
        <w:t xml:space="preserve">ali </w:t>
      </w:r>
      <w:r w:rsidR="002B1669" w:rsidRPr="00DA6C1C">
        <w:rPr>
          <w:rFonts w:cstheme="minorHAnsi"/>
          <w:w w:val="0"/>
          <w:sz w:val="24"/>
          <w:szCs w:val="24"/>
        </w:rPr>
        <w:t xml:space="preserve">osebno na sedežu ZPTM Brežice, Gubčeva ulica 10a, </w:t>
      </w:r>
      <w:r w:rsidR="00D056CC" w:rsidRPr="00DA6C1C">
        <w:rPr>
          <w:rFonts w:cstheme="minorHAnsi"/>
          <w:w w:val="0"/>
          <w:sz w:val="24"/>
          <w:szCs w:val="24"/>
        </w:rPr>
        <w:t xml:space="preserve">8250 </w:t>
      </w:r>
      <w:r w:rsidR="002B1669" w:rsidRPr="00DA6C1C">
        <w:rPr>
          <w:rFonts w:cstheme="minorHAnsi"/>
          <w:w w:val="0"/>
          <w:sz w:val="24"/>
          <w:szCs w:val="24"/>
        </w:rPr>
        <w:t xml:space="preserve">Brežice, </w:t>
      </w:r>
      <w:r w:rsidRPr="00DA6C1C">
        <w:rPr>
          <w:rFonts w:cstheme="minorHAnsi"/>
          <w:w w:val="0"/>
          <w:sz w:val="24"/>
          <w:szCs w:val="24"/>
        </w:rPr>
        <w:t>z oznako:</w:t>
      </w:r>
      <w:r w:rsidR="002B1669" w:rsidRPr="00DA6C1C">
        <w:rPr>
          <w:rFonts w:cstheme="minorHAnsi"/>
          <w:w w:val="0"/>
          <w:sz w:val="24"/>
          <w:szCs w:val="24"/>
        </w:rPr>
        <w:t xml:space="preserve"> </w:t>
      </w:r>
      <w:r w:rsidRPr="00DA6C1C">
        <w:rPr>
          <w:rFonts w:cstheme="minorHAnsi"/>
          <w:i/>
          <w:iCs/>
          <w:w w:val="95"/>
          <w:sz w:val="24"/>
          <w:szCs w:val="24"/>
        </w:rPr>
        <w:t>»</w:t>
      </w:r>
      <w:r w:rsidR="00D17996">
        <w:rPr>
          <w:rFonts w:cstheme="minorHAnsi"/>
          <w:iCs/>
          <w:w w:val="95"/>
          <w:sz w:val="24"/>
          <w:szCs w:val="24"/>
        </w:rPr>
        <w:t xml:space="preserve">NE ODPIRAJ – </w:t>
      </w:r>
      <w:r w:rsidR="00892A44" w:rsidRPr="00DA6C1C">
        <w:rPr>
          <w:sz w:val="24"/>
          <w:szCs w:val="24"/>
        </w:rPr>
        <w:t xml:space="preserve">IZBOR </w:t>
      </w:r>
      <w:r w:rsidR="00DA6C1C" w:rsidRPr="00DA6C1C">
        <w:rPr>
          <w:sz w:val="24"/>
          <w:szCs w:val="24"/>
        </w:rPr>
        <w:t>MIZARSKE STROITVE</w:t>
      </w:r>
      <w:r w:rsidR="00FF4839" w:rsidRPr="00DA6C1C">
        <w:rPr>
          <w:rFonts w:cstheme="minorHAnsi"/>
          <w:i/>
          <w:iCs/>
          <w:w w:val="95"/>
          <w:sz w:val="24"/>
          <w:szCs w:val="24"/>
        </w:rPr>
        <w:t>«</w:t>
      </w:r>
      <w:r w:rsidRPr="00DA6C1C">
        <w:rPr>
          <w:rFonts w:cstheme="minorHAnsi"/>
          <w:i/>
          <w:iCs/>
          <w:w w:val="105"/>
          <w:sz w:val="24"/>
          <w:szCs w:val="24"/>
        </w:rPr>
        <w:t xml:space="preserve">. </w:t>
      </w:r>
    </w:p>
    <w:p w:rsidR="00922FEF" w:rsidRDefault="00922FEF" w:rsidP="002B1669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601386">
        <w:rPr>
          <w:rFonts w:cstheme="minorHAnsi"/>
          <w:w w:val="0"/>
          <w:sz w:val="24"/>
          <w:szCs w:val="24"/>
        </w:rPr>
        <w:t xml:space="preserve">Cena, ki jo izvajalec navede naročniku je poslovna skrivnost. </w:t>
      </w:r>
    </w:p>
    <w:p w:rsidR="00D0597D" w:rsidRDefault="00D0597D" w:rsidP="00B83390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bCs/>
          <w:spacing w:val="-1"/>
          <w:w w:val="107"/>
          <w:sz w:val="24"/>
          <w:szCs w:val="24"/>
        </w:rPr>
      </w:pPr>
    </w:p>
    <w:p w:rsidR="00B83390" w:rsidRPr="00601386" w:rsidRDefault="00B83390" w:rsidP="00B83390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bCs/>
          <w:w w:val="0"/>
          <w:sz w:val="24"/>
          <w:szCs w:val="24"/>
        </w:rPr>
      </w:pPr>
      <w:r w:rsidRPr="00601386">
        <w:rPr>
          <w:rFonts w:cstheme="minorHAnsi"/>
          <w:b/>
          <w:bCs/>
          <w:spacing w:val="-1"/>
          <w:w w:val="107"/>
          <w:sz w:val="24"/>
          <w:szCs w:val="24"/>
        </w:rPr>
        <w:t>7.</w:t>
      </w:r>
      <w:r w:rsidRPr="00601386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601386">
        <w:rPr>
          <w:rFonts w:cstheme="minorHAnsi"/>
          <w:b/>
          <w:bCs/>
          <w:w w:val="0"/>
          <w:sz w:val="24"/>
          <w:szCs w:val="24"/>
        </w:rPr>
        <w:t>Obravnava vlog in obvestilo o izidu</w:t>
      </w:r>
    </w:p>
    <w:p w:rsidR="00B83390" w:rsidRPr="00601386" w:rsidRDefault="00B83390" w:rsidP="00DE2EBB">
      <w:pPr>
        <w:pStyle w:val="Brezrazmikov"/>
      </w:pPr>
    </w:p>
    <w:p w:rsidR="00D056CC" w:rsidRPr="00601386" w:rsidRDefault="00D056CC" w:rsidP="00D056CC">
      <w:pPr>
        <w:jc w:val="both"/>
        <w:rPr>
          <w:rFonts w:cstheme="minorHAnsi"/>
          <w:sz w:val="24"/>
          <w:szCs w:val="24"/>
        </w:rPr>
      </w:pPr>
      <w:r w:rsidRPr="00601386">
        <w:rPr>
          <w:rFonts w:cstheme="minorHAnsi"/>
          <w:sz w:val="24"/>
          <w:szCs w:val="24"/>
        </w:rPr>
        <w:t xml:space="preserve">Varovanje osebnih podatkov, ki jih ZPTM Brežice posreduje ponudnik, bo zagotovljeno skladno z veljavno zakonodajo na področju varstva osebnih podatkov, vključno s Splošno uredbo o varstvu osebnih podatkov – GDPR in Zakonom o varstvu osebnih podatkov. </w:t>
      </w:r>
    </w:p>
    <w:p w:rsidR="00D056CC" w:rsidRPr="00601386" w:rsidRDefault="00B83390" w:rsidP="00D056CC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601386">
        <w:rPr>
          <w:rFonts w:cstheme="minorHAnsi"/>
          <w:w w:val="0"/>
          <w:sz w:val="24"/>
          <w:szCs w:val="24"/>
        </w:rPr>
        <w:t xml:space="preserve">Izbor ponudnikov bo opravil naročnik na sedežu zavoda in </w:t>
      </w:r>
      <w:r w:rsidR="002B1669" w:rsidRPr="00601386">
        <w:rPr>
          <w:rFonts w:cstheme="minorHAnsi"/>
          <w:w w:val="0"/>
          <w:sz w:val="24"/>
          <w:szCs w:val="24"/>
        </w:rPr>
        <w:t xml:space="preserve">izbrane </w:t>
      </w:r>
      <w:r w:rsidRPr="00601386">
        <w:rPr>
          <w:rFonts w:cstheme="minorHAnsi"/>
          <w:w w:val="0"/>
          <w:sz w:val="24"/>
          <w:szCs w:val="24"/>
        </w:rPr>
        <w:t xml:space="preserve">ponudnike o izboru obvestil v roku </w:t>
      </w:r>
      <w:r w:rsidR="00875C8D">
        <w:rPr>
          <w:rFonts w:cstheme="minorHAnsi"/>
          <w:w w:val="0"/>
          <w:sz w:val="24"/>
          <w:szCs w:val="24"/>
        </w:rPr>
        <w:t>5</w:t>
      </w:r>
      <w:r w:rsidRPr="00601386">
        <w:rPr>
          <w:rFonts w:cstheme="minorHAnsi"/>
          <w:w w:val="0"/>
          <w:sz w:val="24"/>
          <w:szCs w:val="24"/>
        </w:rPr>
        <w:t xml:space="preserve"> dni po zaključku roka za oddajo</w:t>
      </w:r>
      <w:r w:rsidR="00F3091D" w:rsidRPr="00601386">
        <w:rPr>
          <w:rFonts w:cstheme="minorHAnsi"/>
          <w:w w:val="0"/>
          <w:sz w:val="24"/>
          <w:szCs w:val="24"/>
        </w:rPr>
        <w:t>.</w:t>
      </w:r>
    </w:p>
    <w:p w:rsidR="00D056CC" w:rsidRPr="00601386" w:rsidRDefault="00D056CC" w:rsidP="00D056CC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75C8D">
        <w:rPr>
          <w:rFonts w:cstheme="minorHAnsi"/>
          <w:sz w:val="24"/>
          <w:szCs w:val="24"/>
        </w:rPr>
        <w:t xml:space="preserve">Izbrani ponudnik je dolžan najkasneje v roku </w:t>
      </w:r>
      <w:r w:rsidR="00875C8D" w:rsidRPr="00875C8D">
        <w:rPr>
          <w:rFonts w:cstheme="minorHAnsi"/>
          <w:sz w:val="24"/>
          <w:szCs w:val="24"/>
        </w:rPr>
        <w:t>osmih</w:t>
      </w:r>
      <w:r w:rsidRPr="00875C8D">
        <w:rPr>
          <w:rFonts w:cstheme="minorHAnsi"/>
          <w:sz w:val="24"/>
          <w:szCs w:val="24"/>
        </w:rPr>
        <w:t xml:space="preserve"> (</w:t>
      </w:r>
      <w:r w:rsidR="00875C8D" w:rsidRPr="00875C8D">
        <w:rPr>
          <w:rFonts w:cstheme="minorHAnsi"/>
          <w:sz w:val="24"/>
          <w:szCs w:val="24"/>
        </w:rPr>
        <w:t>8</w:t>
      </w:r>
      <w:r w:rsidRPr="00875C8D">
        <w:rPr>
          <w:rFonts w:cstheme="minorHAnsi"/>
          <w:sz w:val="24"/>
          <w:szCs w:val="24"/>
        </w:rPr>
        <w:t xml:space="preserve">) dni po prejemu poziva oziroma obvestila o izboru pristopiti k sklenitvi in podpisu pogodbe in jo vrniti naročniku. Če se ponudnik v </w:t>
      </w:r>
      <w:r w:rsidRPr="00875C8D">
        <w:rPr>
          <w:rFonts w:cstheme="minorHAnsi"/>
          <w:sz w:val="24"/>
          <w:szCs w:val="24"/>
        </w:rPr>
        <w:lastRenderedPageBreak/>
        <w:t>navedenem roku ne odzove, se šteje, da je odstopil od ponudbe.</w:t>
      </w:r>
    </w:p>
    <w:p w:rsidR="00B83390" w:rsidRPr="000C5365" w:rsidRDefault="00B83390" w:rsidP="00DE2EBB">
      <w:pPr>
        <w:pStyle w:val="Brezrazmikov"/>
        <w:rPr>
          <w:color w:val="FF0000"/>
          <w:w w:val="0"/>
        </w:rPr>
      </w:pPr>
    </w:p>
    <w:p w:rsidR="00B83390" w:rsidRPr="00601386" w:rsidRDefault="00B83390" w:rsidP="00B83390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w w:val="0"/>
          <w:sz w:val="24"/>
          <w:szCs w:val="24"/>
        </w:rPr>
      </w:pPr>
      <w:r w:rsidRPr="00601386">
        <w:rPr>
          <w:rFonts w:cstheme="minorHAnsi"/>
          <w:b/>
          <w:w w:val="0"/>
          <w:sz w:val="24"/>
          <w:szCs w:val="24"/>
        </w:rPr>
        <w:t>8. Dodatne informacije</w:t>
      </w:r>
      <w:r w:rsidR="00922FEF" w:rsidRPr="00601386">
        <w:rPr>
          <w:rFonts w:cstheme="minorHAnsi"/>
          <w:b/>
          <w:w w:val="0"/>
          <w:sz w:val="24"/>
          <w:szCs w:val="24"/>
        </w:rPr>
        <w:t>, vprašanja in pojasnila</w:t>
      </w:r>
    </w:p>
    <w:p w:rsidR="00B83390" w:rsidRPr="00601386" w:rsidRDefault="00B83390" w:rsidP="00DE2EBB">
      <w:pPr>
        <w:pStyle w:val="Brezrazmikov"/>
        <w:rPr>
          <w:w w:val="0"/>
        </w:rPr>
      </w:pPr>
    </w:p>
    <w:p w:rsidR="00B83390" w:rsidRPr="00601386" w:rsidRDefault="00B83390" w:rsidP="00AF7480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601386">
        <w:rPr>
          <w:rFonts w:cstheme="minorHAnsi"/>
          <w:w w:val="0"/>
          <w:sz w:val="24"/>
          <w:szCs w:val="24"/>
        </w:rPr>
        <w:t xml:space="preserve">Kontaktna oseba naročnika za več informacij je </w:t>
      </w:r>
      <w:r w:rsidR="00C31C0B">
        <w:rPr>
          <w:rFonts w:cstheme="minorHAnsi"/>
          <w:w w:val="0"/>
          <w:sz w:val="24"/>
          <w:szCs w:val="24"/>
        </w:rPr>
        <w:t>Bojan Petelinc</w:t>
      </w:r>
      <w:r w:rsidRPr="00601386">
        <w:rPr>
          <w:rFonts w:cstheme="minorHAnsi"/>
          <w:w w:val="0"/>
          <w:sz w:val="24"/>
          <w:szCs w:val="24"/>
        </w:rPr>
        <w:t xml:space="preserve">, vsa vprašanja lahko pisno naslovite na e-naslov </w:t>
      </w:r>
      <w:hyperlink r:id="rId12" w:history="1">
        <w:r w:rsidR="00D0597D" w:rsidRPr="005D06B2">
          <w:rPr>
            <w:rStyle w:val="Hiperpovezava"/>
          </w:rPr>
          <w:t>info</w:t>
        </w:r>
        <w:r w:rsidR="00D0597D" w:rsidRPr="005D06B2">
          <w:rPr>
            <w:rStyle w:val="Hiperpovezava"/>
            <w:sz w:val="24"/>
            <w:szCs w:val="24"/>
          </w:rPr>
          <w:t>@zptm.si</w:t>
        </w:r>
      </w:hyperlink>
      <w:r w:rsidR="000C06A4" w:rsidRPr="00601386">
        <w:rPr>
          <w:sz w:val="24"/>
          <w:szCs w:val="24"/>
        </w:rPr>
        <w:t xml:space="preserve"> </w:t>
      </w:r>
      <w:r w:rsidRPr="00601386">
        <w:rPr>
          <w:rFonts w:cstheme="minorHAnsi"/>
          <w:w w:val="0"/>
          <w:sz w:val="24"/>
          <w:szCs w:val="24"/>
        </w:rPr>
        <w:t>ali na tel. št. 05 90 83 79</w:t>
      </w:r>
      <w:r w:rsidR="00C31C0B">
        <w:rPr>
          <w:rFonts w:cstheme="minorHAnsi"/>
          <w:w w:val="0"/>
          <w:sz w:val="24"/>
          <w:szCs w:val="24"/>
        </w:rPr>
        <w:t>0</w:t>
      </w:r>
      <w:r w:rsidRPr="00601386">
        <w:rPr>
          <w:rFonts w:cstheme="minorHAnsi"/>
          <w:w w:val="0"/>
          <w:sz w:val="24"/>
          <w:szCs w:val="24"/>
        </w:rPr>
        <w:t>.</w:t>
      </w:r>
      <w:r w:rsidR="00601386">
        <w:rPr>
          <w:rFonts w:cstheme="minorHAnsi"/>
          <w:w w:val="0"/>
          <w:sz w:val="24"/>
          <w:szCs w:val="24"/>
        </w:rPr>
        <w:t xml:space="preserve"> Prostor si je pred oddajo možno tudi ogledati na terenu, kontaktna oseba za ogled je Bojan Petelinc, mail: </w:t>
      </w:r>
      <w:hyperlink r:id="rId13" w:history="1">
        <w:r w:rsidR="00601386" w:rsidRPr="000320A1">
          <w:rPr>
            <w:rStyle w:val="Hiperpovezava"/>
            <w:rFonts w:cstheme="minorHAnsi"/>
            <w:w w:val="0"/>
            <w:sz w:val="24"/>
            <w:szCs w:val="24"/>
          </w:rPr>
          <w:t>bojan.petelinc@zptm.si</w:t>
        </w:r>
      </w:hyperlink>
      <w:r w:rsidR="00601386">
        <w:rPr>
          <w:rFonts w:cstheme="minorHAnsi"/>
          <w:w w:val="0"/>
          <w:sz w:val="24"/>
          <w:szCs w:val="24"/>
        </w:rPr>
        <w:t xml:space="preserve"> ali 05 90 83 79</w:t>
      </w:r>
      <w:r w:rsidR="00C31C0B">
        <w:rPr>
          <w:rFonts w:cstheme="minorHAnsi"/>
          <w:w w:val="0"/>
          <w:sz w:val="24"/>
          <w:szCs w:val="24"/>
        </w:rPr>
        <w:t>7</w:t>
      </w:r>
      <w:r w:rsidR="00601386">
        <w:rPr>
          <w:rFonts w:cstheme="minorHAnsi"/>
          <w:w w:val="0"/>
          <w:sz w:val="24"/>
          <w:szCs w:val="24"/>
        </w:rPr>
        <w:t xml:space="preserve">. </w:t>
      </w:r>
    </w:p>
    <w:p w:rsidR="00DE2EBB" w:rsidRPr="00601386" w:rsidRDefault="00DE2EBB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D056CC" w:rsidRPr="00601386" w:rsidRDefault="00D056CC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F3091D" w:rsidRDefault="00B83390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r w:rsidRPr="00601386">
        <w:rPr>
          <w:rFonts w:cstheme="minorHAnsi"/>
          <w:w w:val="0"/>
          <w:sz w:val="24"/>
          <w:szCs w:val="24"/>
        </w:rPr>
        <w:t xml:space="preserve">Brežice, </w:t>
      </w:r>
      <w:r w:rsidR="00875C8D">
        <w:rPr>
          <w:rFonts w:cstheme="minorHAnsi"/>
          <w:w w:val="0"/>
          <w:sz w:val="24"/>
          <w:szCs w:val="24"/>
        </w:rPr>
        <w:t xml:space="preserve">dne </w:t>
      </w:r>
      <w:r w:rsidR="00D17996">
        <w:rPr>
          <w:rFonts w:cstheme="minorHAnsi"/>
          <w:w w:val="0"/>
          <w:sz w:val="24"/>
          <w:szCs w:val="24"/>
        </w:rPr>
        <w:t>6. 2. 2025</w:t>
      </w: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7C6A86" w:rsidRPr="00601386" w:rsidRDefault="007C6A86" w:rsidP="00626D7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5A4DF6" w:rsidRPr="00C31C0B" w:rsidRDefault="005A4DF6" w:rsidP="00C31C0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</w:rPr>
      </w:pPr>
    </w:p>
    <w:p w:rsidR="008800C0" w:rsidRPr="00601386" w:rsidRDefault="008800C0" w:rsidP="008800C0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/>
          <w:sz w:val="20"/>
          <w:szCs w:val="20"/>
        </w:rPr>
      </w:pPr>
      <w:r w:rsidRPr="00601386">
        <w:rPr>
          <w:rFonts w:asciiTheme="minorHAnsi" w:hAnsiTheme="minorHAnsi" w:cstheme="minorHAnsi"/>
          <w:i/>
          <w:sz w:val="20"/>
          <w:szCs w:val="20"/>
        </w:rPr>
        <w:lastRenderedPageBreak/>
        <w:t xml:space="preserve">   </w:t>
      </w:r>
      <w:proofErr w:type="spellStart"/>
      <w:r w:rsidRPr="00601386">
        <w:rPr>
          <w:rFonts w:asciiTheme="minorHAnsi" w:hAnsiTheme="minorHAnsi" w:cstheme="minorHAnsi"/>
          <w:b/>
          <w:i/>
          <w:sz w:val="20"/>
          <w:szCs w:val="20"/>
        </w:rPr>
        <w:t>Obrazec</w:t>
      </w:r>
      <w:proofErr w:type="spellEnd"/>
      <w:r w:rsidRPr="0060138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spellStart"/>
      <w:r w:rsidRPr="00601386">
        <w:rPr>
          <w:rFonts w:asciiTheme="minorHAnsi" w:hAnsiTheme="minorHAnsi" w:cstheme="minorHAnsi"/>
          <w:b/>
          <w:i/>
          <w:sz w:val="20"/>
          <w:szCs w:val="20"/>
        </w:rPr>
        <w:t>št</w:t>
      </w:r>
      <w:proofErr w:type="spellEnd"/>
      <w:r w:rsidRPr="00601386">
        <w:rPr>
          <w:rFonts w:asciiTheme="minorHAnsi" w:hAnsiTheme="minorHAnsi" w:cstheme="minorHAnsi"/>
          <w:b/>
          <w:i/>
          <w:sz w:val="20"/>
          <w:szCs w:val="20"/>
        </w:rPr>
        <w:t>. 1</w:t>
      </w:r>
    </w:p>
    <w:p w:rsidR="008800C0" w:rsidRPr="00601386" w:rsidRDefault="008800C0" w:rsidP="008800C0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8800C0" w:rsidRPr="00601386" w:rsidRDefault="00D31C8F" w:rsidP="008800C0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</w:rPr>
      </w:pPr>
      <w:proofErr w:type="spellStart"/>
      <w:r w:rsidRPr="00601386">
        <w:rPr>
          <w:rFonts w:asciiTheme="minorHAnsi" w:hAnsiTheme="minorHAnsi" w:cstheme="minorHAnsi"/>
          <w:b/>
        </w:rPr>
        <w:t>Podatki</w:t>
      </w:r>
      <w:proofErr w:type="spellEnd"/>
      <w:r w:rsidRPr="00601386">
        <w:rPr>
          <w:rFonts w:asciiTheme="minorHAnsi" w:hAnsiTheme="minorHAnsi" w:cstheme="minorHAnsi"/>
          <w:b/>
        </w:rPr>
        <w:t xml:space="preserve"> o </w:t>
      </w:r>
      <w:proofErr w:type="spellStart"/>
      <w:r w:rsidRPr="00601386">
        <w:rPr>
          <w:rFonts w:asciiTheme="minorHAnsi" w:hAnsiTheme="minorHAnsi" w:cstheme="minorHAnsi"/>
          <w:b/>
        </w:rPr>
        <w:t>ponudniku</w:t>
      </w:r>
      <w:proofErr w:type="spellEnd"/>
    </w:p>
    <w:p w:rsidR="00D31C8F" w:rsidRPr="00601386" w:rsidRDefault="00D31C8F" w:rsidP="00D31C8F">
      <w:pPr>
        <w:rPr>
          <w:lang w:val="en-US"/>
        </w:rPr>
      </w:pPr>
    </w:p>
    <w:tbl>
      <w:tblPr>
        <w:tblW w:w="9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22"/>
        <w:gridCol w:w="4104"/>
        <w:gridCol w:w="262"/>
      </w:tblGrid>
      <w:tr w:rsidR="00601386" w:rsidRPr="00601386" w:rsidTr="00F01D0C">
        <w:trPr>
          <w:trHeight w:val="690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NAZIV PONUDNIKA:</w:t>
            </w:r>
          </w:p>
        </w:tc>
        <w:tc>
          <w:tcPr>
            <w:tcW w:w="4388" w:type="dxa"/>
            <w:gridSpan w:val="3"/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701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SEDEŽ PONUDNIKA: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690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KONTAKTNA OSEBA: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701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ELEKTRONSKI NASLOV KONTAKTNE OSEBE: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701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927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ID za DDV oz. DAVČNA ŠTEVILKA PONUDNIKA: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pStyle w:val="Glava"/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701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1386" w:rsidRPr="00601386" w:rsidTr="00F01D0C">
        <w:trPr>
          <w:trHeight w:val="1990"/>
        </w:trPr>
        <w:tc>
          <w:tcPr>
            <w:tcW w:w="4780" w:type="dxa"/>
            <w:shd w:val="clear" w:color="auto" w:fill="auto"/>
          </w:tcPr>
          <w:p w:rsidR="008800C0" w:rsidRPr="00601386" w:rsidRDefault="008800C0" w:rsidP="00F01D0C">
            <w:pPr>
              <w:snapToGrid w:val="0"/>
              <w:ind w:right="-4500"/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ind w:right="-4500"/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 xml:space="preserve">ODGOVORNA OSEBA ZA PODPIS </w:t>
            </w:r>
          </w:p>
          <w:p w:rsidR="008800C0" w:rsidRPr="00601386" w:rsidRDefault="008800C0" w:rsidP="00F01D0C">
            <w:pPr>
              <w:ind w:right="-4500"/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POGODBE: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00C0" w:rsidRPr="00601386" w:rsidRDefault="008800C0" w:rsidP="00F01D0C">
            <w:pPr>
              <w:rPr>
                <w:rFonts w:cstheme="minorHAnsi"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__________________________________</w:t>
            </w:r>
          </w:p>
        </w:tc>
      </w:tr>
      <w:tr w:rsidR="008800C0" w:rsidRPr="00601386" w:rsidTr="00F01D0C">
        <w:tblPrEx>
          <w:tblCellMar>
            <w:left w:w="0" w:type="dxa"/>
            <w:right w:w="0" w:type="dxa"/>
          </w:tblCellMar>
        </w:tblPrEx>
        <w:trPr>
          <w:trHeight w:val="463"/>
        </w:trPr>
        <w:tc>
          <w:tcPr>
            <w:tcW w:w="4802" w:type="dxa"/>
            <w:gridSpan w:val="2"/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Kraj in datum:</w:t>
            </w:r>
          </w:p>
          <w:p w:rsidR="008800C0" w:rsidRPr="00601386" w:rsidRDefault="008800C0" w:rsidP="00F01D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04" w:type="dxa"/>
            <w:shd w:val="clear" w:color="auto" w:fill="auto"/>
          </w:tcPr>
          <w:p w:rsidR="008800C0" w:rsidRPr="00601386" w:rsidRDefault="008800C0" w:rsidP="00F01D0C">
            <w:pPr>
              <w:rPr>
                <w:rFonts w:cstheme="minorHAnsi"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Žig in podpis:</w:t>
            </w:r>
          </w:p>
        </w:tc>
        <w:tc>
          <w:tcPr>
            <w:tcW w:w="262" w:type="dxa"/>
            <w:shd w:val="clear" w:color="auto" w:fill="auto"/>
          </w:tcPr>
          <w:p w:rsidR="008800C0" w:rsidRPr="00601386" w:rsidRDefault="008800C0" w:rsidP="00F01D0C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922FEF" w:rsidRDefault="00922FEF" w:rsidP="00922FEF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rPr>
          <w:rFonts w:asciiTheme="minorHAnsi" w:hAnsiTheme="minorHAnsi" w:cstheme="minorHAnsi"/>
          <w:b/>
          <w:i/>
        </w:rPr>
      </w:pPr>
      <w:bookmarkStart w:id="2" w:name="OLE_LINK1"/>
      <w:bookmarkStart w:id="3" w:name="OLE_LINK2"/>
    </w:p>
    <w:p w:rsidR="005A4DF6" w:rsidRPr="005A4DF6" w:rsidRDefault="005A4DF6" w:rsidP="005A4DF6">
      <w:pPr>
        <w:rPr>
          <w:lang w:val="en-US"/>
        </w:rPr>
      </w:pPr>
    </w:p>
    <w:p w:rsidR="00922FEF" w:rsidRPr="00601386" w:rsidRDefault="00922FEF" w:rsidP="008800C0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/>
        </w:rPr>
      </w:pPr>
    </w:p>
    <w:p w:rsidR="008800C0" w:rsidRPr="00601386" w:rsidRDefault="008800C0" w:rsidP="008800C0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sz w:val="20"/>
          <w:szCs w:val="20"/>
        </w:rPr>
      </w:pPr>
      <w:proofErr w:type="spellStart"/>
      <w:proofErr w:type="gramStart"/>
      <w:r w:rsidRPr="00601386">
        <w:rPr>
          <w:rFonts w:asciiTheme="minorHAnsi" w:hAnsiTheme="minorHAnsi" w:cstheme="minorHAnsi"/>
          <w:b/>
          <w:i/>
          <w:sz w:val="20"/>
          <w:szCs w:val="20"/>
        </w:rPr>
        <w:t>Obrazec</w:t>
      </w:r>
      <w:proofErr w:type="spellEnd"/>
      <w:r w:rsidRPr="00601386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proofErr w:type="spellStart"/>
      <w:r w:rsidRPr="00601386">
        <w:rPr>
          <w:rFonts w:asciiTheme="minorHAnsi" w:hAnsiTheme="minorHAnsi" w:cstheme="minorHAnsi"/>
          <w:b/>
          <w:i/>
          <w:sz w:val="20"/>
          <w:szCs w:val="20"/>
        </w:rPr>
        <w:t>št</w:t>
      </w:r>
      <w:proofErr w:type="spellEnd"/>
      <w:proofErr w:type="gramEnd"/>
      <w:r w:rsidRPr="00601386">
        <w:rPr>
          <w:rFonts w:asciiTheme="minorHAnsi" w:hAnsiTheme="minorHAnsi" w:cstheme="minorHAnsi"/>
          <w:b/>
          <w:i/>
          <w:sz w:val="20"/>
          <w:szCs w:val="20"/>
        </w:rPr>
        <w:t>. 2</w:t>
      </w:r>
      <w:bookmarkEnd w:id="2"/>
      <w:bookmarkEnd w:id="3"/>
    </w:p>
    <w:p w:rsidR="008800C0" w:rsidRPr="00601386" w:rsidRDefault="00922FEF" w:rsidP="00216353">
      <w:pPr>
        <w:pStyle w:val="Naslov1"/>
        <w:keepLines w:val="0"/>
        <w:tabs>
          <w:tab w:val="num" w:pos="0"/>
        </w:tabs>
        <w:suppressAutoHyphens/>
        <w:spacing w:after="60" w:line="240" w:lineRule="auto"/>
        <w:ind w:left="432" w:hanging="43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01386">
        <w:rPr>
          <w:rFonts w:asciiTheme="minorHAnsi" w:hAnsiTheme="minorHAnsi" w:cstheme="minorHAnsi"/>
          <w:b/>
          <w:color w:val="auto"/>
          <w:sz w:val="24"/>
          <w:szCs w:val="24"/>
        </w:rPr>
        <w:t>Ponudba</w:t>
      </w:r>
      <w:r w:rsidR="00216353" w:rsidRPr="0060138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izvajalca</w:t>
      </w:r>
    </w:p>
    <w:p w:rsidR="00922FEF" w:rsidRPr="00601386" w:rsidRDefault="00922FEF" w:rsidP="00922FEF">
      <w:pPr>
        <w:jc w:val="center"/>
        <w:rPr>
          <w:rFonts w:cstheme="minorHAnsi"/>
          <w:b/>
          <w:sz w:val="20"/>
          <w:szCs w:val="20"/>
        </w:rPr>
      </w:pPr>
    </w:p>
    <w:p w:rsidR="00922FEF" w:rsidRPr="00601386" w:rsidRDefault="00922FEF" w:rsidP="00922FEF">
      <w:pPr>
        <w:jc w:val="center"/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Ponudnik: ________________________________________________________________</w:t>
      </w:r>
    </w:p>
    <w:p w:rsidR="00922FEF" w:rsidRPr="00601386" w:rsidRDefault="00922FEF" w:rsidP="00922FEF">
      <w:pPr>
        <w:jc w:val="center"/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Naročnik: Zavod za podjetništvo, turizem in mladino Brežice, Gubčeva ulica 10a, 8250 Brežice</w:t>
      </w:r>
    </w:p>
    <w:p w:rsidR="00922FEF" w:rsidRPr="00601386" w:rsidRDefault="00922FEF" w:rsidP="00922FEF">
      <w:pPr>
        <w:jc w:val="center"/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PONUDBA</w:t>
      </w:r>
    </w:p>
    <w:p w:rsidR="00922FEF" w:rsidRPr="00601386" w:rsidRDefault="00922FEF" w:rsidP="00922FEF">
      <w:pPr>
        <w:jc w:val="center"/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Št.: _________________</w:t>
      </w:r>
    </w:p>
    <w:p w:rsidR="00922FEF" w:rsidRPr="00601386" w:rsidRDefault="00922FEF" w:rsidP="00922FEF">
      <w:pPr>
        <w:jc w:val="center"/>
        <w:rPr>
          <w:rFonts w:cstheme="minorHAnsi"/>
          <w:b/>
          <w:sz w:val="20"/>
          <w:szCs w:val="20"/>
        </w:rPr>
      </w:pP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Znes</w:t>
      </w:r>
      <w:r w:rsidR="00216353" w:rsidRPr="00601386">
        <w:rPr>
          <w:rFonts w:cstheme="minorHAnsi"/>
          <w:b/>
          <w:sz w:val="20"/>
          <w:szCs w:val="20"/>
        </w:rPr>
        <w:t xml:space="preserve">ek v EUR, </w:t>
      </w:r>
      <w:r w:rsidRPr="00601386">
        <w:rPr>
          <w:rFonts w:cstheme="minorHAnsi"/>
          <w:b/>
          <w:sz w:val="20"/>
          <w:szCs w:val="20"/>
        </w:rPr>
        <w:t>Brez DDV</w:t>
      </w:r>
      <w:r w:rsidR="005A4DF6">
        <w:rPr>
          <w:rFonts w:cstheme="minorHAnsi"/>
          <w:b/>
          <w:sz w:val="20"/>
          <w:szCs w:val="20"/>
        </w:rPr>
        <w:t xml:space="preserve"> (</w:t>
      </w:r>
      <w:r w:rsidR="00547089">
        <w:rPr>
          <w:rFonts w:cstheme="minorHAnsi"/>
          <w:b/>
          <w:sz w:val="20"/>
          <w:szCs w:val="20"/>
        </w:rPr>
        <w:t>oba sklopa</w:t>
      </w:r>
      <w:r w:rsidR="005A4DF6">
        <w:rPr>
          <w:rFonts w:cstheme="minorHAnsi"/>
          <w:b/>
          <w:sz w:val="20"/>
          <w:szCs w:val="20"/>
        </w:rPr>
        <w:t xml:space="preserve"> skupaj, a, b</w:t>
      </w:r>
      <w:bookmarkStart w:id="4" w:name="_GoBack"/>
      <w:bookmarkEnd w:id="4"/>
      <w:r w:rsidR="005A4DF6">
        <w:rPr>
          <w:rFonts w:cstheme="minorHAnsi"/>
          <w:b/>
          <w:sz w:val="20"/>
          <w:szCs w:val="20"/>
        </w:rPr>
        <w:t xml:space="preserve">) </w:t>
      </w:r>
      <w:r w:rsidR="00216353" w:rsidRPr="00601386">
        <w:rPr>
          <w:rFonts w:cstheme="minorHAnsi"/>
          <w:b/>
          <w:sz w:val="20"/>
          <w:szCs w:val="20"/>
        </w:rPr>
        <w:t>: _____________________</w:t>
      </w:r>
      <w:r w:rsidRPr="00601386">
        <w:rPr>
          <w:rFonts w:cstheme="minorHAnsi"/>
          <w:b/>
          <w:sz w:val="20"/>
          <w:szCs w:val="20"/>
        </w:rPr>
        <w:tab/>
      </w: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Popust</w:t>
      </w:r>
      <w:r w:rsidR="00216353" w:rsidRPr="00601386">
        <w:rPr>
          <w:rFonts w:cstheme="minorHAnsi"/>
          <w:b/>
          <w:sz w:val="20"/>
          <w:szCs w:val="20"/>
        </w:rPr>
        <w:t xml:space="preserve"> %:_____________________</w:t>
      </w: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S popustom in brez DDV</w:t>
      </w:r>
      <w:r w:rsidR="00216353" w:rsidRPr="00601386">
        <w:rPr>
          <w:rFonts w:cstheme="minorHAnsi"/>
          <w:b/>
          <w:sz w:val="20"/>
          <w:szCs w:val="20"/>
        </w:rPr>
        <w:t xml:space="preserve"> v EUR:__________________</w:t>
      </w:r>
      <w:r w:rsidRPr="00601386">
        <w:rPr>
          <w:rFonts w:cstheme="minorHAnsi"/>
          <w:b/>
          <w:sz w:val="20"/>
          <w:szCs w:val="20"/>
        </w:rPr>
        <w:tab/>
      </w: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22 % DDV</w:t>
      </w:r>
      <w:r w:rsidR="00216353" w:rsidRPr="00601386">
        <w:rPr>
          <w:rFonts w:cstheme="minorHAnsi"/>
          <w:b/>
          <w:sz w:val="20"/>
          <w:szCs w:val="20"/>
        </w:rPr>
        <w:t>:______________</w:t>
      </w:r>
      <w:r w:rsidRPr="00601386">
        <w:rPr>
          <w:rFonts w:cstheme="minorHAnsi"/>
          <w:b/>
          <w:sz w:val="20"/>
          <w:szCs w:val="20"/>
        </w:rPr>
        <w:t xml:space="preserve"> </w:t>
      </w:r>
      <w:r w:rsidRPr="00601386">
        <w:rPr>
          <w:rFonts w:cstheme="minorHAnsi"/>
          <w:b/>
          <w:sz w:val="20"/>
          <w:szCs w:val="20"/>
        </w:rPr>
        <w:tab/>
      </w: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KONČNA VREDNOST</w:t>
      </w:r>
      <w:r w:rsidR="00216353" w:rsidRPr="00601386">
        <w:rPr>
          <w:rFonts w:cstheme="minorHAnsi"/>
          <w:b/>
          <w:sz w:val="20"/>
          <w:szCs w:val="20"/>
        </w:rPr>
        <w:t>:_______________</w:t>
      </w: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</w:p>
    <w:p w:rsidR="00922FEF" w:rsidRPr="00601386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Končna cena z besedo:</w:t>
      </w:r>
    </w:p>
    <w:p w:rsidR="008800C0" w:rsidRDefault="00922FEF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 xml:space="preserve">____________________________________________________________________  </w:t>
      </w:r>
    </w:p>
    <w:p w:rsidR="00D17996" w:rsidRPr="00601386" w:rsidRDefault="00D17996" w:rsidP="00216353">
      <w:pPr>
        <w:rPr>
          <w:rFonts w:cstheme="minorHAnsi"/>
          <w:b/>
          <w:sz w:val="20"/>
          <w:szCs w:val="2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601386" w:rsidRPr="00601386" w:rsidTr="00216353">
        <w:tc>
          <w:tcPr>
            <w:tcW w:w="5204" w:type="dxa"/>
            <w:shd w:val="clear" w:color="auto" w:fill="auto"/>
          </w:tcPr>
          <w:p w:rsidR="00216353" w:rsidRPr="00601386" w:rsidRDefault="00216353" w:rsidP="00216353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Kraj in datum:</w:t>
            </w:r>
          </w:p>
          <w:p w:rsidR="00216353" w:rsidRPr="00601386" w:rsidRDefault="00216353" w:rsidP="0021635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:rsidR="00216353" w:rsidRPr="00601386" w:rsidRDefault="00216353" w:rsidP="00216353">
            <w:pPr>
              <w:rPr>
                <w:rFonts w:cstheme="minorHAnsi"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Žig in podpis:</w:t>
            </w:r>
          </w:p>
        </w:tc>
      </w:tr>
    </w:tbl>
    <w:p w:rsidR="00216353" w:rsidRDefault="00216353" w:rsidP="008800C0">
      <w:pPr>
        <w:rPr>
          <w:rFonts w:cstheme="minorHAnsi"/>
          <w:color w:val="FF0000"/>
          <w:sz w:val="24"/>
          <w:szCs w:val="24"/>
        </w:rPr>
      </w:pPr>
    </w:p>
    <w:p w:rsidR="00517645" w:rsidRDefault="00517645" w:rsidP="008800C0">
      <w:pPr>
        <w:rPr>
          <w:rFonts w:cstheme="minorHAnsi"/>
          <w:color w:val="FF0000"/>
          <w:sz w:val="24"/>
          <w:szCs w:val="24"/>
        </w:rPr>
      </w:pPr>
    </w:p>
    <w:p w:rsidR="00517645" w:rsidRDefault="00517645" w:rsidP="008800C0">
      <w:pPr>
        <w:rPr>
          <w:rFonts w:cstheme="minorHAnsi"/>
          <w:color w:val="FF0000"/>
          <w:sz w:val="24"/>
          <w:szCs w:val="24"/>
        </w:rPr>
      </w:pPr>
    </w:p>
    <w:p w:rsidR="00517645" w:rsidRDefault="00517645" w:rsidP="008800C0">
      <w:pPr>
        <w:rPr>
          <w:rFonts w:cstheme="minorHAnsi"/>
          <w:color w:val="FF0000"/>
          <w:sz w:val="24"/>
          <w:szCs w:val="24"/>
        </w:rPr>
      </w:pPr>
    </w:p>
    <w:p w:rsidR="00517645" w:rsidRDefault="00517645" w:rsidP="008800C0">
      <w:pPr>
        <w:rPr>
          <w:rFonts w:cstheme="minorHAnsi"/>
          <w:color w:val="FF0000"/>
          <w:sz w:val="24"/>
          <w:szCs w:val="24"/>
        </w:rPr>
      </w:pPr>
    </w:p>
    <w:p w:rsidR="00517645" w:rsidRPr="000C5365" w:rsidRDefault="00517645" w:rsidP="008800C0">
      <w:pPr>
        <w:rPr>
          <w:rFonts w:cstheme="minorHAnsi"/>
          <w:color w:val="FF0000"/>
          <w:sz w:val="24"/>
          <w:szCs w:val="24"/>
        </w:rPr>
      </w:pPr>
    </w:p>
    <w:p w:rsidR="00216353" w:rsidRPr="000C5365" w:rsidRDefault="00216353" w:rsidP="00934FCB">
      <w:pPr>
        <w:rPr>
          <w:rFonts w:cstheme="minorHAnsi"/>
          <w:b/>
          <w:color w:val="FF0000"/>
          <w:sz w:val="24"/>
          <w:szCs w:val="24"/>
        </w:rPr>
      </w:pPr>
    </w:p>
    <w:p w:rsidR="00216353" w:rsidRPr="00601386" w:rsidRDefault="00216353" w:rsidP="00216353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i/>
          <w:sz w:val="20"/>
          <w:szCs w:val="20"/>
        </w:rPr>
      </w:pPr>
      <w:r w:rsidRPr="00601386">
        <w:rPr>
          <w:rFonts w:asciiTheme="minorHAnsi" w:hAnsiTheme="minorHAnsi" w:cstheme="minorHAnsi"/>
          <w:i/>
          <w:sz w:val="20"/>
          <w:szCs w:val="20"/>
        </w:rPr>
        <w:lastRenderedPageBreak/>
        <w:t xml:space="preserve">  </w:t>
      </w:r>
    </w:p>
    <w:p w:rsidR="00216353" w:rsidRPr="00601386" w:rsidRDefault="00216353" w:rsidP="00216353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/>
          <w:sz w:val="20"/>
          <w:szCs w:val="20"/>
        </w:rPr>
      </w:pPr>
      <w:r w:rsidRPr="00601386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01386">
        <w:rPr>
          <w:rFonts w:asciiTheme="minorHAnsi" w:hAnsiTheme="minorHAnsi" w:cstheme="minorHAnsi"/>
          <w:b/>
          <w:i/>
          <w:sz w:val="20"/>
          <w:szCs w:val="20"/>
        </w:rPr>
        <w:t>Obrazec</w:t>
      </w:r>
      <w:proofErr w:type="spellEnd"/>
      <w:r w:rsidRPr="0060138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spellStart"/>
      <w:r w:rsidRPr="00601386">
        <w:rPr>
          <w:rFonts w:asciiTheme="minorHAnsi" w:hAnsiTheme="minorHAnsi" w:cstheme="minorHAnsi"/>
          <w:b/>
          <w:i/>
          <w:sz w:val="20"/>
          <w:szCs w:val="20"/>
        </w:rPr>
        <w:t>št</w:t>
      </w:r>
      <w:proofErr w:type="spellEnd"/>
      <w:r w:rsidRPr="00601386">
        <w:rPr>
          <w:rFonts w:asciiTheme="minorHAnsi" w:hAnsiTheme="minorHAnsi" w:cstheme="minorHAnsi"/>
          <w:b/>
          <w:i/>
          <w:sz w:val="20"/>
          <w:szCs w:val="20"/>
        </w:rPr>
        <w:t>. 3</w:t>
      </w:r>
    </w:p>
    <w:p w:rsidR="00D31C8F" w:rsidRPr="00601386" w:rsidRDefault="00D31C8F" w:rsidP="00D31C8F">
      <w:pPr>
        <w:rPr>
          <w:lang w:val="en-US"/>
        </w:rPr>
      </w:pPr>
    </w:p>
    <w:p w:rsidR="00216353" w:rsidRPr="00601386" w:rsidRDefault="00D31C8F" w:rsidP="00D31C8F">
      <w:pPr>
        <w:jc w:val="center"/>
        <w:rPr>
          <w:rFonts w:cstheme="minorHAnsi"/>
          <w:b/>
          <w:sz w:val="24"/>
          <w:szCs w:val="24"/>
        </w:rPr>
      </w:pPr>
      <w:r w:rsidRPr="00601386">
        <w:rPr>
          <w:rFonts w:cstheme="minorHAnsi"/>
          <w:b/>
          <w:sz w:val="24"/>
          <w:szCs w:val="24"/>
        </w:rPr>
        <w:t>Izjava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Ponudnik: ________________________________________________________________</w:t>
      </w:r>
      <w:r w:rsidRPr="00601386">
        <w:rPr>
          <w:rFonts w:cstheme="minorHAnsi"/>
          <w:b/>
          <w:sz w:val="20"/>
          <w:szCs w:val="20"/>
        </w:rPr>
        <w:tab/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Naročnik: Zavod za podjetništvo, turizem in mladino Brežice, Gubčeva</w:t>
      </w:r>
      <w:r w:rsidR="00D056CC" w:rsidRPr="00601386">
        <w:rPr>
          <w:rFonts w:cstheme="minorHAnsi"/>
          <w:b/>
          <w:sz w:val="20"/>
          <w:szCs w:val="20"/>
        </w:rPr>
        <w:t xml:space="preserve"> ulica</w:t>
      </w:r>
      <w:r w:rsidRPr="00601386">
        <w:rPr>
          <w:rFonts w:cstheme="minorHAnsi"/>
          <w:b/>
          <w:sz w:val="20"/>
          <w:szCs w:val="20"/>
        </w:rPr>
        <w:t xml:space="preserve"> 10a, 8250 Brežice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 xml:space="preserve">IZJAVA O IZPOLNJEVANJU POGOJEV Z IZVEDBO JAVNEGA </w:t>
      </w:r>
      <w:r w:rsidR="00601386" w:rsidRPr="00601386">
        <w:rPr>
          <w:rFonts w:cstheme="minorHAnsi"/>
          <w:b/>
          <w:sz w:val="20"/>
          <w:szCs w:val="20"/>
        </w:rPr>
        <w:t>POVABILA</w:t>
      </w:r>
      <w:r w:rsidRPr="00601386">
        <w:rPr>
          <w:rFonts w:cstheme="minorHAnsi"/>
          <w:b/>
          <w:sz w:val="20"/>
          <w:szCs w:val="20"/>
        </w:rPr>
        <w:t xml:space="preserve"> IN SPREJEMANJU RAZPISNIH POGOJEV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S podpisom te izjave potrjujemo: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–</w:t>
      </w:r>
      <w:r w:rsidRPr="00601386">
        <w:rPr>
          <w:rFonts w:cstheme="minorHAnsi"/>
          <w:b/>
          <w:sz w:val="20"/>
          <w:szCs w:val="20"/>
        </w:rPr>
        <w:tab/>
        <w:t xml:space="preserve">da se v celoti strinjamo in sprejemamo pogoje za izvedbo javnega </w:t>
      </w:r>
      <w:r w:rsidR="00D17996">
        <w:rPr>
          <w:rFonts w:cstheme="minorHAnsi"/>
          <w:b/>
          <w:sz w:val="20"/>
          <w:szCs w:val="20"/>
        </w:rPr>
        <w:t>povabila</w:t>
      </w:r>
      <w:r w:rsidRPr="00601386">
        <w:rPr>
          <w:rFonts w:cstheme="minorHAnsi"/>
          <w:b/>
          <w:sz w:val="20"/>
          <w:szCs w:val="20"/>
        </w:rPr>
        <w:t xml:space="preserve"> za </w:t>
      </w:r>
      <w:r w:rsidR="00601386" w:rsidRPr="00601386">
        <w:rPr>
          <w:rFonts w:cstheme="minorHAnsi"/>
          <w:b/>
          <w:sz w:val="20"/>
          <w:szCs w:val="20"/>
        </w:rPr>
        <w:t xml:space="preserve">izvedbo mizarskih storitev </w:t>
      </w:r>
      <w:r w:rsidRPr="00601386">
        <w:rPr>
          <w:rFonts w:cstheme="minorHAnsi"/>
          <w:b/>
          <w:sz w:val="20"/>
          <w:szCs w:val="20"/>
        </w:rPr>
        <w:t>za Zavod za podjetništvo, turizem in mladino Brežice;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–</w:t>
      </w:r>
      <w:r w:rsidRPr="00601386">
        <w:rPr>
          <w:rFonts w:cstheme="minorHAnsi"/>
          <w:b/>
          <w:sz w:val="20"/>
          <w:szCs w:val="20"/>
        </w:rPr>
        <w:tab/>
        <w:t xml:space="preserve">da v celoti prevzemamo vso odgovornost za izvedbo celotnega posla, če bomo izbrani za izvedbo javnega </w:t>
      </w:r>
      <w:r w:rsidR="00D17996">
        <w:rPr>
          <w:rFonts w:cstheme="minorHAnsi"/>
          <w:b/>
          <w:sz w:val="20"/>
          <w:szCs w:val="20"/>
        </w:rPr>
        <w:t>povabila</w:t>
      </w:r>
      <w:r w:rsidRPr="00601386">
        <w:rPr>
          <w:rFonts w:cstheme="minorHAnsi"/>
          <w:b/>
          <w:sz w:val="20"/>
          <w:szCs w:val="20"/>
        </w:rPr>
        <w:t>;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–</w:t>
      </w:r>
      <w:r w:rsidRPr="00601386">
        <w:rPr>
          <w:rFonts w:cstheme="minorHAnsi"/>
          <w:b/>
          <w:sz w:val="20"/>
          <w:szCs w:val="20"/>
        </w:rPr>
        <w:tab/>
        <w:t>da bomo storitve, navedene pod »Obveznosti naročnika« izvedli pravočasno;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–</w:t>
      </w:r>
      <w:r w:rsidRPr="00601386">
        <w:rPr>
          <w:rFonts w:cstheme="minorHAnsi"/>
          <w:b/>
          <w:sz w:val="20"/>
          <w:szCs w:val="20"/>
        </w:rPr>
        <w:tab/>
        <w:t>da nudimo vsaj 30-dnevni plačilni rok;</w:t>
      </w:r>
    </w:p>
    <w:p w:rsidR="00216353" w:rsidRPr="00601386" w:rsidRDefault="00216353" w:rsidP="00216353">
      <w:pPr>
        <w:rPr>
          <w:rFonts w:cstheme="minorHAnsi"/>
          <w:b/>
          <w:sz w:val="20"/>
          <w:szCs w:val="20"/>
        </w:rPr>
      </w:pPr>
      <w:r w:rsidRPr="00601386">
        <w:rPr>
          <w:rFonts w:cstheme="minorHAnsi"/>
          <w:b/>
          <w:sz w:val="20"/>
          <w:szCs w:val="20"/>
        </w:rPr>
        <w:t>–</w:t>
      </w:r>
      <w:r w:rsidRPr="00601386">
        <w:rPr>
          <w:rFonts w:cstheme="minorHAnsi"/>
          <w:b/>
          <w:sz w:val="20"/>
          <w:szCs w:val="20"/>
        </w:rPr>
        <w:tab/>
        <w:t>da je cena ponudbe fiksna in dokončna do zaključka izvedbe naročila ter nismo upravičeni do podražitev</w:t>
      </w:r>
      <w:r w:rsidR="00A22012">
        <w:rPr>
          <w:rFonts w:cstheme="minorHAnsi"/>
          <w:b/>
          <w:sz w:val="20"/>
          <w:szCs w:val="20"/>
        </w:rPr>
        <w:t>.</w:t>
      </w:r>
    </w:p>
    <w:p w:rsidR="00D31C8F" w:rsidRPr="00601386" w:rsidRDefault="00D31C8F" w:rsidP="00216353">
      <w:pPr>
        <w:rPr>
          <w:rFonts w:cstheme="minorHAnsi"/>
          <w:b/>
          <w:sz w:val="20"/>
          <w:szCs w:val="2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D31C8F" w:rsidRPr="00601386" w:rsidTr="00E9438B">
        <w:tc>
          <w:tcPr>
            <w:tcW w:w="5204" w:type="dxa"/>
            <w:shd w:val="clear" w:color="auto" w:fill="auto"/>
          </w:tcPr>
          <w:p w:rsidR="00D31C8F" w:rsidRPr="00601386" w:rsidRDefault="00D31C8F" w:rsidP="00E9438B">
            <w:pPr>
              <w:rPr>
                <w:rFonts w:cstheme="minorHAnsi"/>
                <w:b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Kraj in datum:</w:t>
            </w:r>
          </w:p>
          <w:p w:rsidR="00D31C8F" w:rsidRPr="00601386" w:rsidRDefault="00D31C8F" w:rsidP="00E943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:rsidR="00D31C8F" w:rsidRPr="00601386" w:rsidRDefault="00D31C8F" w:rsidP="00E9438B">
            <w:pPr>
              <w:rPr>
                <w:rFonts w:cstheme="minorHAnsi"/>
                <w:sz w:val="20"/>
                <w:szCs w:val="20"/>
              </w:rPr>
            </w:pPr>
            <w:r w:rsidRPr="00601386">
              <w:rPr>
                <w:rFonts w:cstheme="minorHAnsi"/>
                <w:b/>
                <w:sz w:val="20"/>
                <w:szCs w:val="20"/>
              </w:rPr>
              <w:t>Žig in podpis:</w:t>
            </w:r>
          </w:p>
        </w:tc>
      </w:tr>
    </w:tbl>
    <w:p w:rsidR="00D31C8F" w:rsidRPr="00601386" w:rsidRDefault="00D31C8F" w:rsidP="00D31C8F">
      <w:pPr>
        <w:rPr>
          <w:rFonts w:cstheme="minorHAnsi"/>
          <w:sz w:val="24"/>
          <w:szCs w:val="24"/>
        </w:rPr>
      </w:pPr>
    </w:p>
    <w:p w:rsidR="00D31C8F" w:rsidRPr="00601386" w:rsidRDefault="00D31C8F" w:rsidP="00216353">
      <w:pPr>
        <w:rPr>
          <w:rFonts w:cstheme="minorHAnsi"/>
          <w:b/>
          <w:sz w:val="20"/>
          <w:szCs w:val="20"/>
        </w:rPr>
      </w:pPr>
    </w:p>
    <w:sectPr w:rsidR="00D31C8F" w:rsidRPr="00601386" w:rsidSect="000C06A4">
      <w:headerReference w:type="default" r:id="rId14"/>
      <w:footerReference w:type="default" r:id="rId15"/>
      <w:pgSz w:w="12240" w:h="15840"/>
      <w:pgMar w:top="2410" w:right="1440" w:bottom="1276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23" w:rsidRDefault="00A50F23" w:rsidP="00541D09">
      <w:pPr>
        <w:spacing w:after="0" w:line="240" w:lineRule="auto"/>
      </w:pPr>
      <w:r>
        <w:separator/>
      </w:r>
    </w:p>
  </w:endnote>
  <w:endnote w:type="continuationSeparator" w:id="0">
    <w:p w:rsidR="00A50F23" w:rsidRDefault="00A50F23" w:rsidP="0054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76" w:rsidRDefault="00626D76">
    <w:pPr>
      <w:pStyle w:val="Noga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626D76" w:rsidRDefault="00626D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23" w:rsidRDefault="00A50F23" w:rsidP="00541D09">
      <w:pPr>
        <w:spacing w:after="0" w:line="240" w:lineRule="auto"/>
      </w:pPr>
      <w:r>
        <w:separator/>
      </w:r>
    </w:p>
  </w:footnote>
  <w:footnote w:type="continuationSeparator" w:id="0">
    <w:p w:rsidR="00A50F23" w:rsidRDefault="00A50F23" w:rsidP="0054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09" w:rsidRPr="00541D09" w:rsidRDefault="00541D09" w:rsidP="00541D09">
    <w:pPr>
      <w:pStyle w:val="Glava"/>
      <w:jc w:val="right"/>
    </w:pPr>
    <w:r>
      <w:object w:dxaOrig="8175" w:dyaOrig="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.5pt;height:18pt">
          <v:imagedata r:id="rId1" o:title=""/>
        </v:shape>
        <o:OLEObject Type="Embed" ProgID="CorelDraw.Graphic.23" ShapeID="_x0000_i1025" DrawAspect="Content" ObjectID="_1800348909" r:id="rId2"/>
      </w:object>
    </w: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1FE060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48800EF"/>
    <w:multiLevelType w:val="hybridMultilevel"/>
    <w:tmpl w:val="7764A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47AE"/>
    <w:multiLevelType w:val="hybridMultilevel"/>
    <w:tmpl w:val="EE34C5B0"/>
    <w:lvl w:ilvl="0" w:tplc="F6001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2543A"/>
    <w:multiLevelType w:val="hybridMultilevel"/>
    <w:tmpl w:val="FCA84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44CE5"/>
    <w:multiLevelType w:val="hybridMultilevel"/>
    <w:tmpl w:val="B72E0AF8"/>
    <w:lvl w:ilvl="0" w:tplc="E2DE1BF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7276"/>
    <w:multiLevelType w:val="hybridMultilevel"/>
    <w:tmpl w:val="E77E5A86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E1C08"/>
    <w:multiLevelType w:val="hybridMultilevel"/>
    <w:tmpl w:val="65887FB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654B9"/>
    <w:multiLevelType w:val="hybridMultilevel"/>
    <w:tmpl w:val="1CC87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2586"/>
    <w:multiLevelType w:val="hybridMultilevel"/>
    <w:tmpl w:val="945CF1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5E95"/>
    <w:multiLevelType w:val="hybridMultilevel"/>
    <w:tmpl w:val="BBCC3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6516"/>
    <w:multiLevelType w:val="hybridMultilevel"/>
    <w:tmpl w:val="526686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4594"/>
    <w:multiLevelType w:val="hybridMultilevel"/>
    <w:tmpl w:val="037AA66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66447"/>
    <w:multiLevelType w:val="hybridMultilevel"/>
    <w:tmpl w:val="412459E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6841"/>
    <w:multiLevelType w:val="hybridMultilevel"/>
    <w:tmpl w:val="BFD839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4682"/>
    <w:multiLevelType w:val="hybridMultilevel"/>
    <w:tmpl w:val="6B5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0E00"/>
    <w:multiLevelType w:val="singleLevel"/>
    <w:tmpl w:val="ABECF918"/>
    <w:lvl w:ilvl="0">
      <w:start w:val="2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F6F0ADC"/>
    <w:multiLevelType w:val="hybridMultilevel"/>
    <w:tmpl w:val="B84CAD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05354"/>
    <w:multiLevelType w:val="hybridMultilevel"/>
    <w:tmpl w:val="F4F28E6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37A2"/>
    <w:multiLevelType w:val="hybridMultilevel"/>
    <w:tmpl w:val="6E3671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F3E97"/>
    <w:multiLevelType w:val="hybridMultilevel"/>
    <w:tmpl w:val="882C9C7A"/>
    <w:lvl w:ilvl="0" w:tplc="58E6D2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47946"/>
    <w:multiLevelType w:val="hybridMultilevel"/>
    <w:tmpl w:val="9D7AB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3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21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  <w:num w:numId="16">
    <w:abstractNumId w:val="18"/>
  </w:num>
  <w:num w:numId="17">
    <w:abstractNumId w:val="24"/>
  </w:num>
  <w:num w:numId="18">
    <w:abstractNumId w:val="6"/>
  </w:num>
  <w:num w:numId="19">
    <w:abstractNumId w:val="16"/>
  </w:num>
  <w:num w:numId="20">
    <w:abstractNumId w:val="5"/>
  </w:num>
  <w:num w:numId="21">
    <w:abstractNumId w:val="22"/>
  </w:num>
  <w:num w:numId="22">
    <w:abstractNumId w:val="13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A"/>
    <w:rsid w:val="00083CD8"/>
    <w:rsid w:val="000906EA"/>
    <w:rsid w:val="0009306E"/>
    <w:rsid w:val="000964ED"/>
    <w:rsid w:val="000A785B"/>
    <w:rsid w:val="000C06A4"/>
    <w:rsid w:val="000C5365"/>
    <w:rsid w:val="000E1CE5"/>
    <w:rsid w:val="001264DD"/>
    <w:rsid w:val="0015560C"/>
    <w:rsid w:val="001655F8"/>
    <w:rsid w:val="00167570"/>
    <w:rsid w:val="0017130A"/>
    <w:rsid w:val="00182FAA"/>
    <w:rsid w:val="001E1F75"/>
    <w:rsid w:val="00216353"/>
    <w:rsid w:val="00240027"/>
    <w:rsid w:val="0025473C"/>
    <w:rsid w:val="00256B03"/>
    <w:rsid w:val="0026489B"/>
    <w:rsid w:val="002B1669"/>
    <w:rsid w:val="002C3925"/>
    <w:rsid w:val="002D5DFE"/>
    <w:rsid w:val="00303F59"/>
    <w:rsid w:val="00315029"/>
    <w:rsid w:val="0036533E"/>
    <w:rsid w:val="003B3F95"/>
    <w:rsid w:val="003D288B"/>
    <w:rsid w:val="003D3266"/>
    <w:rsid w:val="003E489A"/>
    <w:rsid w:val="00447A14"/>
    <w:rsid w:val="00455B5C"/>
    <w:rsid w:val="004B24F4"/>
    <w:rsid w:val="004D2B81"/>
    <w:rsid w:val="004D5CC1"/>
    <w:rsid w:val="004E5593"/>
    <w:rsid w:val="00517645"/>
    <w:rsid w:val="00523133"/>
    <w:rsid w:val="00541D09"/>
    <w:rsid w:val="00547089"/>
    <w:rsid w:val="005A4DF6"/>
    <w:rsid w:val="005D119F"/>
    <w:rsid w:val="00601386"/>
    <w:rsid w:val="00613526"/>
    <w:rsid w:val="00626D76"/>
    <w:rsid w:val="00657095"/>
    <w:rsid w:val="006862D5"/>
    <w:rsid w:val="006A03CC"/>
    <w:rsid w:val="006A0F2C"/>
    <w:rsid w:val="006A2C2C"/>
    <w:rsid w:val="006B7CC5"/>
    <w:rsid w:val="006C50CE"/>
    <w:rsid w:val="00743143"/>
    <w:rsid w:val="00753371"/>
    <w:rsid w:val="007B77F7"/>
    <w:rsid w:val="007C6A86"/>
    <w:rsid w:val="007D616D"/>
    <w:rsid w:val="00875C8D"/>
    <w:rsid w:val="00876BFB"/>
    <w:rsid w:val="008800C0"/>
    <w:rsid w:val="00887772"/>
    <w:rsid w:val="00892A44"/>
    <w:rsid w:val="008A3F79"/>
    <w:rsid w:val="00922FEF"/>
    <w:rsid w:val="00934FCB"/>
    <w:rsid w:val="009500DE"/>
    <w:rsid w:val="00985063"/>
    <w:rsid w:val="009B51E3"/>
    <w:rsid w:val="009D0B9B"/>
    <w:rsid w:val="009D507C"/>
    <w:rsid w:val="00A22012"/>
    <w:rsid w:val="00A50F23"/>
    <w:rsid w:val="00A82156"/>
    <w:rsid w:val="00AB1DB2"/>
    <w:rsid w:val="00AD6210"/>
    <w:rsid w:val="00AF7480"/>
    <w:rsid w:val="00B04BB6"/>
    <w:rsid w:val="00B74746"/>
    <w:rsid w:val="00B83390"/>
    <w:rsid w:val="00BB724C"/>
    <w:rsid w:val="00BD746A"/>
    <w:rsid w:val="00BE190E"/>
    <w:rsid w:val="00BF3EC4"/>
    <w:rsid w:val="00C31C0B"/>
    <w:rsid w:val="00C60BF6"/>
    <w:rsid w:val="00CC194B"/>
    <w:rsid w:val="00CE7885"/>
    <w:rsid w:val="00CF1266"/>
    <w:rsid w:val="00D056CC"/>
    <w:rsid w:val="00D0597D"/>
    <w:rsid w:val="00D17996"/>
    <w:rsid w:val="00D31C8F"/>
    <w:rsid w:val="00D67E52"/>
    <w:rsid w:val="00DA6C1C"/>
    <w:rsid w:val="00DE2EBB"/>
    <w:rsid w:val="00E02CBA"/>
    <w:rsid w:val="00E07256"/>
    <w:rsid w:val="00E81307"/>
    <w:rsid w:val="00E964B3"/>
    <w:rsid w:val="00EA7020"/>
    <w:rsid w:val="00EB2535"/>
    <w:rsid w:val="00EC4C46"/>
    <w:rsid w:val="00F020F4"/>
    <w:rsid w:val="00F16A5F"/>
    <w:rsid w:val="00F2147B"/>
    <w:rsid w:val="00F3091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01FB161"/>
  <w15:chartTrackingRefBased/>
  <w15:docId w15:val="{F2ADA908-4C13-4CB2-9A8C-A60E234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0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7130A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17130A"/>
    <w:rPr>
      <w:rFonts w:ascii="Calibri" w:hAnsi="Calibri" w:cs="Calibri"/>
      <w:sz w:val="24"/>
      <w:szCs w:val="24"/>
      <w:lang w:val="en-US"/>
    </w:rPr>
  </w:style>
  <w:style w:type="paragraph" w:styleId="Glava">
    <w:name w:val="header"/>
    <w:basedOn w:val="Navaden"/>
    <w:link w:val="GlavaZnak"/>
    <w:unhideWhenUsed/>
    <w:rsid w:val="00541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41D09"/>
  </w:style>
  <w:style w:type="paragraph" w:styleId="Noga">
    <w:name w:val="footer"/>
    <w:basedOn w:val="Navaden"/>
    <w:link w:val="NogaZnak"/>
    <w:uiPriority w:val="99"/>
    <w:unhideWhenUsed/>
    <w:rsid w:val="00541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1D09"/>
  </w:style>
  <w:style w:type="paragraph" w:styleId="Odstavekseznama">
    <w:name w:val="List Paragraph"/>
    <w:basedOn w:val="Navaden"/>
    <w:uiPriority w:val="34"/>
    <w:qFormat/>
    <w:rsid w:val="004B24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483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4839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8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lobesedila">
    <w:name w:val="Body Text"/>
    <w:basedOn w:val="Navaden"/>
    <w:link w:val="TelobesedilaZnak"/>
    <w:rsid w:val="008800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8800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ESEDILO">
    <w:name w:val="BESEDILO"/>
    <w:rsid w:val="008800C0"/>
    <w:pPr>
      <w:keepLines/>
      <w:widowControl w:val="0"/>
      <w:tabs>
        <w:tab w:val="left" w:pos="2155"/>
      </w:tabs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Tabelamrea">
    <w:name w:val="Table Grid"/>
    <w:basedOn w:val="Navadnatabela"/>
    <w:uiPriority w:val="39"/>
    <w:rsid w:val="008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0F2C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DE2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jan.petelinc@zptm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ptm.si" TargetMode="External"/><Relationship Id="rId12" Type="http://schemas.openxmlformats.org/officeDocument/2006/relationships/hyperlink" Target="mailto:info@zptm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ptm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ojan.petelinc@zptm.si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73DF.0D5E59B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1144</Words>
  <Characters>6957</Characters>
  <Application>Microsoft Office Word</Application>
  <DocSecurity>0</DocSecurity>
  <Lines>193</Lines>
  <Paragraphs>114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SPELA</cp:lastModifiedBy>
  <cp:revision>3</cp:revision>
  <cp:lastPrinted>2024-01-29T13:19:00Z</cp:lastPrinted>
  <dcterms:created xsi:type="dcterms:W3CDTF">2025-02-06T11:05:00Z</dcterms:created>
  <dcterms:modified xsi:type="dcterms:W3CDTF">2025-02-06T11:09:00Z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29208ccca780e9d4cc6dfeb7286b99f946c56baa4eaaf5e039ad65ebe670369f</vt:lpwstr>
  </property>
</Properties>
</file>